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80" w:rsidRDefault="00550D2F">
      <w:r>
        <w:t>Situation problème</w:t>
      </w:r>
    </w:p>
    <w:p w:rsidR="00550D2F" w:rsidRDefault="00550D2F">
      <w:r>
        <w:t>Au début du cours sur la combustion de la bougie, un prof pose la question suivante à ses élèves: "Qu'est- ce qui brûle dans la bougie</w:t>
      </w:r>
      <w:r w:rsidR="00055CFB">
        <w:t xml:space="preserve">; la cire ou la </w:t>
      </w:r>
      <w:proofErr w:type="spellStart"/>
      <w:r w:rsidR="00055CFB">
        <w:t>mêche</w:t>
      </w:r>
      <w:proofErr w:type="spellEnd"/>
      <w:r w:rsidR="00055CFB">
        <w:t xml:space="preserve">? Du coup cette question est devenu un grand sujet de discussion dans la classe. </w:t>
      </w:r>
    </w:p>
    <w:p w:rsidR="00055CFB" w:rsidRDefault="00055CFB">
      <w:r>
        <w:t>Réalise les séries d'expériences suivante puis réponds aux questions qui suivent.</w:t>
      </w:r>
    </w:p>
    <w:p w:rsidR="00055CFB" w:rsidRDefault="00055CFB">
      <w:r>
        <w:t>Expérience 1</w:t>
      </w:r>
    </w:p>
    <w:p w:rsidR="00055CFB" w:rsidRDefault="00055CFB">
      <w:r>
        <w:t>Expérience 2</w:t>
      </w:r>
    </w:p>
    <w:p w:rsidR="00055CFB" w:rsidRDefault="00055CFB">
      <w:r>
        <w:t>Expérience 3</w:t>
      </w:r>
    </w:p>
    <w:p w:rsidR="00055CFB" w:rsidRDefault="00055CFB" w:rsidP="00055CFB">
      <w:r>
        <w:t>Situation problème</w:t>
      </w:r>
    </w:p>
    <w:p w:rsidR="00055CFB" w:rsidRDefault="00055CFB"/>
    <w:sectPr w:rsidR="00055CFB" w:rsidSect="00B37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50D2F"/>
    <w:rsid w:val="00055CFB"/>
    <w:rsid w:val="00550D2F"/>
    <w:rsid w:val="00B3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Martino</dc:creator>
  <cp:lastModifiedBy>Martino</cp:lastModifiedBy>
  <cp:revision>1</cp:revision>
  <dcterms:created xsi:type="dcterms:W3CDTF">2019-11-05T10:31:00Z</dcterms:created>
  <dcterms:modified xsi:type="dcterms:W3CDTF">2019-11-05T10:49:00Z</dcterms:modified>
</cp:coreProperties>
</file>