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ind w:hanging="0" w:left="0" w:right="0"/>
        <w:rPr/>
      </w:pPr>
      <w:r>
        <w:rPr/>
        <w:t xml:space="preserve">Colegiul Național "Spiru Haret" București </w:t>
      </w:r>
    </w:p>
    <w:p>
      <w:pPr>
        <w:pStyle w:val="BodyText"/>
        <w:bidi w:val="0"/>
        <w:spacing w:before="0" w:after="0"/>
        <w:rPr/>
      </w:pPr>
      <w:r>
        <w:rPr/>
        <w:t>Proiect pentru obținerea atestatului profesional</w:t>
        <w:br/>
        <w:t xml:space="preserve">la disciplina informatică </w:t>
      </w:r>
    </w:p>
    <w:p>
      <w:pPr>
        <w:pStyle w:val="BodyText"/>
        <w:bidi w:val="0"/>
        <w:spacing w:before="0" w:after="0"/>
        <w:rPr/>
      </w:pPr>
      <w:r>
        <w:rPr/>
        <w:t xml:space="preserve">Experimentul lui Pavlov </w:t>
      </w:r>
    </w:p>
    <w:p>
      <w:pPr>
        <w:pStyle w:val="BodyText"/>
        <w:bidi w:val="0"/>
        <w:spacing w:before="0" w:after="0"/>
        <w:rPr/>
      </w:pPr>
      <w:r>
        <w:rPr/>
        <w:t>Profesor coordonator:</w:t>
        <w:br/>
        <w:t xml:space="preserve">Soare Daniela </w:t>
      </w:r>
    </w:p>
    <w:p>
      <w:pPr>
        <w:pStyle w:val="BodyText"/>
        <w:bidi w:val="0"/>
        <w:spacing w:before="0" w:after="0"/>
        <w:rPr/>
      </w:pPr>
      <w:r>
        <w:rPr/>
        <w:t>Elev:</w:t>
        <w:br/>
        <w:t>Martinovici Ioana Alexandra</w:t>
        <w:br/>
        <w:t xml:space="preserve">Clasa: a XII-a B </w:t>
      </w:r>
    </w:p>
    <w:p>
      <w:pPr>
        <w:pStyle w:val="BodyText"/>
        <w:bidi w:val="0"/>
        <w:rPr/>
      </w:pPr>
      <w:r>
        <w:rPr/>
        <w:t xml:space="preserve">An școlar: 2025 - 2026 </w:t>
      </w:r>
    </w:p>
    <w:p>
      <w:pPr>
        <w:pStyle w:val="Heading2"/>
        <w:bidi w:val="0"/>
        <w:ind w:hanging="0" w:left="0" w:right="0"/>
        <w:rPr/>
      </w:pPr>
      <w:r>
        <w:rPr/>
        <w:t>Cuprins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Argument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Pagina principală — index.html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Codul sursă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Explicația codului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Pagina de aplicații — atractii.html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Codul sursă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Explicația codului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Fișierul de stil — stil.css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Codul sursă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Explicația codului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Concluzii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Bibliografie </w:t>
      </w:r>
    </w:p>
    <w:p>
      <w:pPr>
        <w:pStyle w:val="Heading1"/>
        <w:bidi w:val="0"/>
        <w:spacing w:before="270" w:after="165"/>
        <w:ind w:hanging="0" w:left="0" w:right="0"/>
        <w:rPr/>
      </w:pPr>
      <w:r>
        <w:rPr/>
        <w:t>1. Argument</w:t>
      </w:r>
    </w:p>
    <w:p>
      <w:pPr>
        <w:pStyle w:val="BodyText"/>
        <w:bidi w:val="0"/>
        <w:spacing w:before="270" w:after="165"/>
        <w:rPr/>
      </w:pPr>
      <w:r>
        <w:rPr/>
        <w:t xml:space="preserve">Am ales ca temă pentru lucrarea de atestat realizarea unui site web despre </w:t>
      </w:r>
      <w:r>
        <w:rPr>
          <w:rStyle w:val="Strong"/>
        </w:rPr>
        <w:t>experimentul lui Ivan Petrovici Pavlov</w:t>
      </w:r>
      <w:r>
        <w:rPr/>
        <w:t xml:space="preserve">, unul dintre cele mai importante experimente din istoria psihologiei. Pavlov a descoperit, la sfârșitul secolului al XIX-lea, fenomenul numit </w:t>
      </w:r>
      <w:r>
        <w:rPr>
          <w:rStyle w:val="Emphasis"/>
        </w:rPr>
        <w:t>condiționare clasică</w:t>
      </w:r>
      <w:r>
        <w:rPr/>
        <w:t xml:space="preserve"> — felul în care un organism poate învăța să asocieze doi stimuli și să reacționeze la unul ca și cum ar fi celălalt. </w:t>
      </w:r>
    </w:p>
    <w:p>
      <w:pPr>
        <w:pStyle w:val="BodyText"/>
        <w:bidi w:val="0"/>
        <w:spacing w:before="270" w:after="165"/>
        <w:rPr/>
      </w:pPr>
      <w:r>
        <w:rPr/>
        <w:t xml:space="preserve">Tema mi s-a părut interesantă pentru că face legătura între </w:t>
      </w:r>
      <w:r>
        <w:rPr>
          <w:rStyle w:val="Strong"/>
        </w:rPr>
        <w:t>biologie</w:t>
      </w:r>
      <w:r>
        <w:rPr/>
        <w:t xml:space="preserve">, </w:t>
      </w:r>
      <w:r>
        <w:rPr>
          <w:rStyle w:val="Strong"/>
        </w:rPr>
        <w:t>psihologie</w:t>
      </w:r>
      <w:r>
        <w:rPr/>
        <w:t xml:space="preserve"> și </w:t>
      </w:r>
      <w:r>
        <w:rPr>
          <w:rStyle w:val="Strong"/>
        </w:rPr>
        <w:t>comportament uman</w:t>
      </w:r>
      <w:r>
        <w:rPr/>
        <w:t xml:space="preserve">: deși experimentul a fost făcut pe câini, principiile descoperite explică multe lucruri din viața noastră de zi cu zi — de la reclame, la teama de stomatolog sau la modul în care reacționăm la notificările telefonului. </w:t>
      </w:r>
    </w:p>
    <w:p>
      <w:pPr>
        <w:pStyle w:val="BodyText"/>
        <w:bidi w:val="0"/>
        <w:spacing w:before="270" w:after="165"/>
        <w:rPr/>
      </w:pPr>
      <w:r>
        <w:rPr/>
        <w:t xml:space="preserve">Realizarea unui site web mi-a permis să aplic cunoștințele de </w:t>
      </w:r>
      <w:r>
        <w:rPr>
          <w:rStyle w:val="Strong"/>
        </w:rPr>
        <w:t>HTML</w:t>
      </w:r>
      <w:r>
        <w:rPr/>
        <w:t xml:space="preserve"> și </w:t>
      </w:r>
      <w:r>
        <w:rPr>
          <w:rStyle w:val="Strong"/>
        </w:rPr>
        <w:t>CSS</w:t>
      </w:r>
      <w:r>
        <w:rPr/>
        <w:t xml:space="preserve"> învățate în orele de informatică. Site-ul este împărțit în două pagini: prima prezintă </w:t>
      </w:r>
      <w:r>
        <w:rPr>
          <w:rStyle w:val="Emphasis"/>
        </w:rPr>
        <w:t>teoria și experimentul</w:t>
      </w:r>
      <w:r>
        <w:rPr/>
        <w:t xml:space="preserve">, iar a doua prezintă </w:t>
      </w:r>
      <w:r>
        <w:rPr>
          <w:rStyle w:val="Emphasis"/>
        </w:rPr>
        <w:t>aplicațiile moderne și curiozitățile</w:t>
      </w:r>
      <w:r>
        <w:rPr/>
        <w:t xml:space="preserve">. </w:t>
      </w:r>
    </w:p>
    <w:p>
      <w:pPr>
        <w:pStyle w:val="Heading1"/>
        <w:bidi w:val="0"/>
        <w:spacing w:before="270" w:after="165"/>
        <w:ind w:hanging="0" w:left="0" w:right="0"/>
        <w:rPr/>
      </w:pPr>
      <w:r>
        <w:rPr/>
        <w:t>2. Pagina principală — index.html</w:t>
      </w:r>
    </w:p>
    <w:p>
      <w:pPr>
        <w:pStyle w:val="BodyText"/>
        <w:bidi w:val="0"/>
        <w:spacing w:before="270" w:after="165"/>
        <w:rPr/>
      </w:pPr>
      <w:r>
        <w:rPr/>
        <w:t xml:space="preserve">Această pagină este punctul de intrare în site și conține partea teoretică: cine a fost Pavlov, conceptele de bază ale condiționării clasice, etapele experimentului, alte procese descoperite, precum și un tabel cu informații rapide despre savant. În continuare este prezentată captura de ecran a paginii (împărțită în două jumătăți alăturate, pentru a încăpea pe pagină), urmată de codul sursă și de explicația lui. </w:t>
      </w:r>
    </w:p>
    <w:p>
      <w:pPr>
        <w:pStyle w:val="BodyText"/>
        <w:keepLines/>
        <w:bidi w:val="0"/>
        <w:spacing w:before="180" w:after="90"/>
        <w:ind w:hanging="0" w:left="180" w:right="180"/>
        <w:rPr/>
      </w:pPr>
      <w:r>
        <w:rPr/>
        <w:drawing>
          <wp:inline distT="0" distB="0" distL="0" distR="0">
            <wp:extent cx="12192000" cy="20878800"/>
            <wp:effectExtent l="0" t="0" r="0" b="0"/>
            <wp:docPr id="1" name="Image1" descr="Pagina principala - jumatatea de 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agina principala - jumatatea de su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2087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12192000" cy="13868400"/>
            <wp:effectExtent l="0" t="0" r="0" b="0"/>
            <wp:docPr id="2" name="Image2" descr="Pagina principala - jumatatea de j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agina principala - jumatatea de jo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138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270" w:after="210"/>
        <w:ind w:hanging="0" w:left="0" w:right="0"/>
        <w:jc w:val="center"/>
        <w:rPr>
          <w:i/>
          <w:color w:val="444444"/>
          <w:sz w:val="21"/>
        </w:rPr>
      </w:pPr>
      <w:r>
        <w:rPr>
          <w:i/>
          <w:color w:val="444444"/>
          <w:sz w:val="21"/>
        </w:rPr>
        <w:t>Pagina principală a site-ului (index.html)</w:t>
      </w:r>
    </w:p>
    <w:p>
      <w:pPr>
        <w:pStyle w:val="Heading1"/>
        <w:bidi w:val="0"/>
        <w:ind w:hanging="0" w:left="0" w:right="0"/>
        <w:rPr/>
      </w:pPr>
      <w:r>
        <w:rPr/>
        <w:t>2.1. Codul sursă — index.html</w:t>
      </w:r>
    </w:p>
    <w:p>
      <w:pPr>
        <w:pStyle w:val="PreformattedText"/>
        <w:bidi w:val="0"/>
        <w:rPr/>
      </w:pPr>
      <w:r>
        <w:rPr>
          <w:rStyle w:val="SourceText"/>
        </w:rPr>
        <w:t>&lt;!DOCTYPE html&gt;</w:t>
      </w:r>
    </w:p>
    <w:p>
      <w:pPr>
        <w:pStyle w:val="PreformattedText"/>
        <w:bidi w:val="0"/>
        <w:rPr/>
      </w:pPr>
      <w:r>
        <w:rPr>
          <w:rStyle w:val="SourceText"/>
        </w:rPr>
        <w:t>&lt;!-- Limba paginii este romana, ca sa fie inteleasa de cititoarele de ecran --&gt;</w:t>
      </w:r>
    </w:p>
    <w:p>
      <w:pPr>
        <w:pStyle w:val="PreformattedText"/>
        <w:bidi w:val="0"/>
        <w:rPr/>
      </w:pPr>
      <w:r>
        <w:rPr>
          <w:rStyle w:val="SourceText"/>
        </w:rPr>
        <w:t>&lt;html lang="ro"&gt;</w:t>
      </w:r>
    </w:p>
    <w:p>
      <w:pPr>
        <w:pStyle w:val="PreformattedText"/>
        <w:bidi w:val="0"/>
        <w:rPr/>
      </w:pPr>
      <w:r>
        <w:rPr>
          <w:rStyle w:val="SourceText"/>
        </w:rPr>
        <w:t>&lt;head&gt;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Setam codificarea pe UTF-8 ca sa apara corect diacriticele (ă, î, ș, ț, â)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&lt;meta charset="UTF-8"&gt;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Face pagina sa arate bine si pe telefon (responsive)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&lt;meta name="viewport" content="width=device-width, initial-scale=1.0"&gt;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Titlul care apare in tab-ul browserului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&lt;title&gt;Experimentul lui Pavlov - Condiționarea clasică&lt;/title&gt;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Includem fisierul de stil partajat de ambele pagini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&lt;link rel="stylesheet" href="stil.css"&gt;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Setam imaginea de fundal pentru antet (specifica acestei pagini)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Folosim portretul lui Ivan Pavlov din Wikimedia Commons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&lt;style&gt;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header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background-image: linear-gradient(rgba(31, 58, 95, 0.7), rgba(31, 58, 95, 0.7)),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url('https://pymstatic.com/7157/conversions/ivan-pavlov-social.jpg');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&lt;/style&gt;</w:t>
      </w:r>
    </w:p>
    <w:p>
      <w:pPr>
        <w:pStyle w:val="PreformattedText"/>
        <w:bidi w:val="0"/>
        <w:rPr/>
      </w:pPr>
      <w:r>
        <w:rPr>
          <w:rStyle w:val="SourceText"/>
        </w:rPr>
        <w:t>&lt;/head&gt;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&lt;body&gt;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ANTETUL: titlul mare al paginii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&lt;header&gt;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&lt;h1&gt;Experimentul lui Pavlov&lt;/h1&gt;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&lt;p&gt;Teoria condiționării clasice&lt;/p&gt;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&lt;/header&gt;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MENIU DE NAVIGARE: link-uri catre cele doua pagini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Clasa "activ" marcheaza pagina curenta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&lt;nav&gt;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&lt;a href="index.html" class="activ"&gt;Acasă&lt;/a&gt;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&lt;a href="atractii.html"&gt;Aplicații &amp; Curiozități&lt;/a&gt;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&lt;/nav&gt;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CONTINUTUL PRINCIPAL al paginii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&lt;main&gt;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Sectiunea 1: Despre Pavlov si introducerea generala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&lt;section id="despre"&gt;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&lt;h2&gt;Cine a fost Ivan Pavlov?&lt;/h2&gt;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&lt;strong&gt;Ivan Petrovici Pavlov&lt;/strong&gt; (1849 - 1936) a fost un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fiziolog rus, cunoscut pentru cercetările sale asupra digestiei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și, mai ales, pentru descoperirea fenomenului 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&lt;em&gt;condiționare clasică&lt;/em&gt;.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În anul &lt;strong&gt;1904&lt;/strong&gt; a primit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&lt;strong&gt;Premiul Nobel pentru Fiziologie sau Medicină&lt;/strong&gt;,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pentru studiile sale asupra glandelor digestive. Tot în timpul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acestor experimente a observat un fenomen surprinzător care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avea să schimbe psihologia modernă.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Descoperirile lui Pavlov stau la baza unei mari ramuri din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psihologie numită &lt;strong&gt;behaviorism&lt;/strong&gt;, care studiază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comportamentul observabil al ființelor vii.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&lt;/section&gt;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Sectiunea 2: Concepte cheie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&lt;section id="concepte"&gt;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&lt;h2&gt;Concepte cheie&lt;/h2&gt;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class="concept"&gt;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&lt;strong&gt;Stimul necondiționat (SN):&lt;/strong&gt; un stimul care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produce o reacție în mod natural, fără să fie nevoie de învățare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(ex: mâncarea care provoacă salivație).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class="concept"&gt;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&lt;strong&gt;Răspuns necondiționat (RN):&lt;/strong&gt; reacția automată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produsă de stimulul necondiționat (ex: salivația când câinele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vede mâncare).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class="concept"&gt;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&lt;strong&gt;Stimul neutru (SNT):&lt;/strong&gt; un stimul care, înainte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de condiționare, nu produce nicio reacție specifică (ex: sunetul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unui clopoțel).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class="concept"&gt;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&lt;strong&gt;Stimul condiționat (SC):&lt;/strong&gt; stimulul care, după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ce a fost asociat repetat cu cel necondiționat, ajunge să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producă singur reacția (clopoțelul devine SC).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class="concept"&gt;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&lt;strong&gt;Răspuns condiționat (RC):&lt;/strong&gt; reacția învățată,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produsă de stimulul condiționat (salivația la auzul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clopoțelului, fără mâncare).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&lt;/section&gt;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Sectiunea 3: Experimentul propriu-zis - etape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&lt;section id="experiment"&gt;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&lt;h2&gt;Cum a decurs experimentul&lt;/h2&gt;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Pavlov studia digestia la câini, măsurând cantitatea de salivă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pe care aceștia o produceau atunci când li se dădea mâncare.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 observat însă un lucru ciudat: după un timp, câinii începeau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să saliveze chiar și înainte să vadă mâncarea — doar la auzul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pașilor asistentului care o aducea.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Pentru a studia sistematic acest fenomen, a organizat un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experiment în mai multe etape: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class="etapa"&gt;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&lt;h4&gt;Etapa 1 — Înainte de condiționare&lt;/h4&gt;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Câinele primește &lt;strong&gt;mâncare&lt;/strong&gt; (stimul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necondiționat) și salivează (răspuns necondiționat).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Separat, se aude un &lt;strong&gt;clopoțel&lt;/strong&gt; (stimul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neutru) — câinele nu are nicio reacție.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class="etapa"&gt;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&lt;h4&gt;Etapa 2 — În timpul condiționării&lt;/h4&gt;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De fiecare dată când câinelui i se aduce mâncarea, se sună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și clopoțelul. Astfel, cei doi stimuli se prezintă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&lt;strong&gt;împreună, în mod repetat&lt;/strong&gt;. Câinele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salivează (răspuns necondiționat la mâncare).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class="etapa"&gt;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&lt;h4&gt;Etapa 3 — După condiționare&lt;/h4&gt;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Acum, doar sunetul clopoțelului (devenit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&lt;strong&gt;stimul condiționat&lt;/strong&gt;) este suficient pentru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ca animalul să saliveze. Câinele a învățat că sunetul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anunță mâncarea — apare un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&lt;strong&gt;răspuns condiționat&lt;/strong&gt;.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Pavlov a publicat rezultatele acestor cercetări în lucrarea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&lt;em&gt;"Reflexele condiționate"&lt;/em&gt; (1927), care a devenit una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dintre cărțile fundamentale ale psihologiei moderne.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&lt;/section&gt;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Sectiunea 4: Procese suplimentare descoperite de Pavlov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&lt;section id="procese"&gt;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&lt;h2&gt;Procese descoperite de Pavlov&lt;/h2&gt;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&lt;h3&gt;Achiziția&lt;/h3&gt;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Procesul prin care se învață legătura dintre stimulul neutru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și cel necondiționat. Cu cât asocierea este mai frecventă, cu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atât răspunsul condiționat devine mai puternic.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&lt;h3&gt;Extincția&lt;/h3&gt;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Dacă, după condiționare, clopoțelul sună de mai multe ori la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rând &lt;em&gt;fără&lt;/em&gt; a fi urmat de mâncare, răspunsul condiționat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slăbește treptat și, în cele din urmă, dispare.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&lt;h3&gt;Recuperarea spontană&lt;/h3&gt;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Chiar și după extincție, dacă lăsăm o pauză și sunăm din nou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clopoțelul, câinele poate saliva din nou — răspunsul învățat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reapare spontan, deși mai slab.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&lt;h3&gt;Generalizarea&lt;/h3&gt;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Câinele salivează nu doar la sunetul clopoțelului folosit în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experiment, ci și la sunete asemănătoare (un alt clopoțel sau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un fluier). Stimuli similari produc același răspuns.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&lt;h3&gt;Discriminarea&lt;/h3&gt;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Dacă numai un anumit sunet este urmat de mâncare, iar altele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nu, câinele învață să răspundă &lt;em&gt;doar&lt;/em&gt; la cel "corect"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și ignoră restul. Este opusul generalizării.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&lt;/section&gt;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Sectiunea 5: Tabel cu informatii rapide despre Pavlov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&lt;section id="informatii"&gt;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&lt;h2&gt;Informații rapide&lt;/h2&gt;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&lt;table&gt;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&lt;!-- Fiecare rand este o pereche eticheta-valoare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&lt;td&gt;Nume complet&lt;/td&gt;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&lt;td&gt;Ivan Petrovici Pavlov&lt;/td&gt;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&lt;td&gt;Născut&lt;/td&gt;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&lt;td&gt;26 septembrie 1849, Riazan (Rusia)&lt;/td&gt;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&lt;td&gt;Decedat&lt;/td&gt;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&lt;td&gt;27 februarie 1936, Leningrad&lt;/td&gt;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&lt;td&gt;Naționalitate&lt;/td&gt;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&lt;td&gt;Rus&lt;/td&gt;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&lt;td&gt;Domeniu&lt;/td&gt;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&lt;td&gt;Fiziologie, psihologie&lt;/td&gt;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&lt;td&gt;Premiul Nobel&lt;/td&gt;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&lt;td&gt;1904 (Fiziologie sau Medicină)&lt;/td&gt;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&lt;td&gt;Lucrare celebră&lt;/td&gt;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&lt;td&gt;Reflexele condiționate (1927)&lt;/td&gt;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&lt;td&gt;Animale folosite&lt;/td&gt;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&lt;td&gt;Câini&lt;/td&gt;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&lt;td&gt;Concept cheie&lt;/td&gt;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&lt;td&gt;Condiționare clasică&lt;/td&gt;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&lt;td&gt;Curent fondat&lt;/td&gt;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&lt;td&gt;Behaviorism (împreună cu Watson)&lt;/td&gt;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&lt;/tr&gt;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&lt;/table&gt;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&lt;/section&gt;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&lt;/main&gt;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SUBSOLUL paginii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&lt;footer&gt;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&lt;p&gt;Proiect școlar — Experimentul lui Pavlov&lt;/p&gt;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&lt;p&gt;Surse: Wikipedia, Wikimedia Commons&lt;/p&gt;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&lt;/footer&gt;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&lt;/body&gt;</w:t>
      </w:r>
    </w:p>
    <w:p>
      <w:pPr>
        <w:pStyle w:val="PreformattedText"/>
        <w:bidi w:val="0"/>
        <w:rPr/>
      </w:pPr>
      <w:r>
        <w:rPr>
          <w:rStyle w:val="SourceText"/>
        </w:rPr>
        <w:t>&lt;/html&gt;</w:t>
      </w:r>
    </w:p>
    <w:p>
      <w:pPr>
        <w:pStyle w:val="Heading1"/>
        <w:bidi w:val="0"/>
        <w:spacing w:before="270" w:after="165"/>
        <w:ind w:hanging="0" w:left="0" w:right="0"/>
        <w:rPr/>
      </w:pPr>
      <w:r>
        <w:rPr/>
        <w:t>2.2. Explicația codului — index.html</w:t>
      </w:r>
    </w:p>
    <w:p>
      <w:pPr>
        <w:pStyle w:val="Heading2"/>
        <w:bidi w:val="0"/>
        <w:spacing w:before="270" w:after="165"/>
        <w:rPr/>
      </w:pPr>
      <w:r>
        <w:rPr/>
        <w:t>Antetul documentului (head)</w:t>
      </w:r>
    </w:p>
    <w:p>
      <w:pPr>
        <w:pStyle w:val="BodyText"/>
        <w:bidi w:val="0"/>
        <w:spacing w:before="270" w:after="165"/>
        <w:rPr/>
      </w:pPr>
      <w:r>
        <w:rPr/>
        <w:t xml:space="preserve">În secțiunea </w:t>
      </w:r>
      <w:r>
        <w:rPr>
          <w:rStyle w:val="SourceText"/>
        </w:rPr>
        <w:t>&lt;head&gt;</w:t>
      </w:r>
      <w:r>
        <w:rPr/>
        <w:t xml:space="preserve"> sunt setate informațiile pe care browserul le folosește pentru afișare, dar care nu apar direct în pagină: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&lt;meta charset="UTF-8"&gt;</w:t>
      </w:r>
      <w:r>
        <w:rPr/>
        <w:t xml:space="preserve"> — codificarea de caractere, necesară pentru afișarea corectă a diacriticelor (ă, â, î, ș, ț).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&lt;meta name="viewport"&gt;</w:t>
      </w:r>
      <w:r>
        <w:rPr/>
        <w:t xml:space="preserve"> — face pagina să arate bine și pe telefoane (design responsive).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&lt;title&gt;</w:t>
      </w:r>
      <w:r>
        <w:rPr/>
        <w:t xml:space="preserve"> — titlul tab-ului din browser.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&lt;link rel="stylesheet" href="stil.css"&gt;</w:t>
      </w:r>
      <w:r>
        <w:rPr/>
        <w:t xml:space="preserve"> — leagă pagina de fișierul cu stiluri.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Un bloc </w:t>
      </w:r>
      <w:r>
        <w:rPr>
          <w:rStyle w:val="SourceText"/>
        </w:rPr>
        <w:t>&lt;style&gt;</w:t>
      </w:r>
      <w:r>
        <w:rPr/>
        <w:t xml:space="preserve"> cu o regulă specifică doar acestei pagini, pentru imaginea de fundal a antetului (portretul lui Pavlov). </w:t>
      </w:r>
    </w:p>
    <w:p>
      <w:pPr>
        <w:pStyle w:val="Heading2"/>
        <w:bidi w:val="0"/>
        <w:spacing w:before="270" w:after="165"/>
        <w:rPr/>
      </w:pPr>
      <w:r>
        <w:rPr/>
        <w:t>Structura semantică a corpului paginii</w:t>
      </w:r>
    </w:p>
    <w:p>
      <w:pPr>
        <w:pStyle w:val="BodyText"/>
        <w:bidi w:val="0"/>
        <w:spacing w:before="270" w:after="165"/>
        <w:rPr/>
      </w:pPr>
      <w:r>
        <w:rPr/>
        <w:t xml:space="preserve">Pagina folosește elemente </w:t>
      </w:r>
      <w:r>
        <w:rPr>
          <w:rStyle w:val="Strong"/>
        </w:rPr>
        <w:t>semantice</w:t>
      </w:r>
      <w:r>
        <w:rPr/>
        <w:t xml:space="preserve"> din HTML5, care descriu rolul fiecărei zone (nu doar aspectul ei):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&lt;header&gt;</w:t>
      </w:r>
      <w:r>
        <w:rPr/>
        <w:t xml:space="preserve"> — antetul mare cu titlul și subtitlul, peste imaginea cu Pavlov.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&lt;nav&gt;</w:t>
      </w:r>
      <w:r>
        <w:rPr/>
        <w:t xml:space="preserve"> — bara de navigare cu cele două link-uri. Link-ul paginii curente are clasa </w:t>
      </w:r>
      <w:r>
        <w:rPr>
          <w:rStyle w:val="SourceText"/>
        </w:rPr>
        <w:t>activ</w:t>
      </w:r>
      <w:r>
        <w:rPr/>
        <w:t xml:space="preserve"> pentru a fi evidențiat în meniu.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&lt;main&gt;</w:t>
      </w:r>
      <w:r>
        <w:rPr/>
        <w:t xml:space="preserve"> — conținutul principal al paginii.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&lt;section&gt;</w:t>
      </w:r>
      <w:r>
        <w:rPr/>
        <w:t xml:space="preserve"> — fiecare zonă tematică (despre, concepte, experiment, procese, informații).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&lt;footer&gt;</w:t>
      </w:r>
      <w:r>
        <w:rPr/>
        <w:t xml:space="preserve"> — subsolul cu informații despre proiect. </w:t>
      </w:r>
    </w:p>
    <w:p>
      <w:pPr>
        <w:pStyle w:val="Heading2"/>
        <w:bidi w:val="0"/>
        <w:spacing w:before="270" w:after="165"/>
        <w:rPr/>
      </w:pPr>
      <w:r>
        <w:rPr/>
        <w:t>Secțiunile de conținut</w:t>
      </w:r>
    </w:p>
    <w:p>
      <w:pPr>
        <w:pStyle w:val="BodyText"/>
        <w:bidi w:val="0"/>
        <w:spacing w:before="270" w:after="165"/>
        <w:rPr/>
      </w:pPr>
      <w:r>
        <w:rPr/>
        <w:t xml:space="preserve">Pagina conține </w:t>
      </w:r>
      <w:r>
        <w:rPr>
          <w:rStyle w:val="Strong"/>
        </w:rPr>
        <w:t>cinci secțiuni</w:t>
      </w:r>
      <w:r>
        <w:rPr/>
        <w:t xml:space="preserve">, fiecare cu rol clar: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"Cine a fost Ivan Pavlov?"</w:t>
      </w:r>
      <w:r>
        <w:rPr/>
        <w:t xml:space="preserve"> — introducere despre savant: biografie scurtă, premiul Nobel din 1904, legătura cu behaviorismul.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"Concepte cheie"</w:t>
      </w:r>
      <w:r>
        <w:rPr/>
        <w:t xml:space="preserve"> — cinci definiții esențiale (stimul / răspuns necondiționat, neutru, condiționat). Fiecare definiție este pusă într-o cutie cu clasa </w:t>
      </w:r>
      <w:r>
        <w:rPr>
          <w:rStyle w:val="SourceText"/>
        </w:rPr>
        <w:t>.concept</w:t>
      </w:r>
      <w:r>
        <w:rPr/>
        <w:t xml:space="preserve"> care îi dă fundal bleu și o bară laterală albastră.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"Cum a decurs experimentul"</w:t>
      </w:r>
      <w:r>
        <w:rPr/>
        <w:t xml:space="preserve"> — etapele propriu-zise ale experimentului, prezentate în trei cutii cu clasa </w:t>
      </w:r>
      <w:r>
        <w:rPr>
          <w:rStyle w:val="SourceText"/>
        </w:rPr>
        <w:t>.etapa</w:t>
      </w:r>
      <w:r>
        <w:rPr/>
        <w:t xml:space="preserve"> (înainte / în timpul / după condiționare).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"Procese descoperite de Pavlov"</w:t>
      </w:r>
      <w:r>
        <w:rPr/>
        <w:t xml:space="preserve"> — alte fenomene importante observate de el: achiziția, extincția, recuperarea spontană, generalizarea, discriminarea.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"Informații rapide"</w:t>
      </w:r>
      <w:r>
        <w:rPr/>
        <w:t xml:space="preserve"> — un tabel HTML cu date biografice (nume, naționalitate, date de naștere și deces, premiu Nobel etc.), pentru o privire rapidă. </w:t>
      </w:r>
    </w:p>
    <w:p>
      <w:pPr>
        <w:pStyle w:val="Heading2"/>
        <w:bidi w:val="0"/>
        <w:spacing w:before="270" w:after="165"/>
        <w:rPr/>
      </w:pPr>
      <w:r>
        <w:rPr/>
        <w:t>Elemente de marcaj folosite</w:t>
      </w:r>
    </w:p>
    <w:p>
      <w:pPr>
        <w:pStyle w:val="BodyText"/>
        <w:bidi w:val="0"/>
        <w:spacing w:before="270" w:after="165"/>
        <w:rPr/>
      </w:pPr>
      <w:r>
        <w:rPr/>
        <w:t xml:space="preserve">Pe parcursul paginii am folosit mai multe tag-uri HTML pentru a marca sensul textului: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&lt;strong&gt;</w:t>
      </w:r>
      <w:r>
        <w:rPr/>
        <w:t xml:space="preserve"> — pentru cuvintele importante (concepte, ani, nume).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&lt;em&gt;</w:t>
      </w:r>
      <w:r>
        <w:rPr/>
        <w:t xml:space="preserve"> — pentru termenii care trebuie evidențiați cu italic (titluri de cărți, expresii străine).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&lt;table&gt;</w:t>
      </w:r>
      <w:r>
        <w:rPr/>
        <w:t xml:space="preserve">, </w:t>
      </w:r>
      <w:r>
        <w:rPr>
          <w:rStyle w:val="SourceText"/>
        </w:rPr>
        <w:t>&lt;tr&gt;</w:t>
      </w:r>
      <w:r>
        <w:rPr/>
        <w:t xml:space="preserve">, </w:t>
      </w:r>
      <w:r>
        <w:rPr>
          <w:rStyle w:val="SourceText"/>
        </w:rPr>
        <w:t>&lt;td&gt;</w:t>
      </w:r>
      <w:r>
        <w:rPr/>
        <w:t xml:space="preserve"> — pentru tabelul de informații.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&lt;div class="..."&gt;</w:t>
      </w:r>
      <w:r>
        <w:rPr/>
        <w:t xml:space="preserve"> — pentru cutiile speciale (concept, etapă), care primesc stiluri din stil.css. </w:t>
      </w:r>
    </w:p>
    <w:p>
      <w:pPr>
        <w:pStyle w:val="Heading1"/>
        <w:bidi w:val="0"/>
        <w:spacing w:before="270" w:after="165"/>
        <w:ind w:hanging="0" w:left="0" w:right="0"/>
        <w:rPr/>
      </w:pPr>
      <w:r>
        <w:rPr/>
        <w:t>3. Pagina de aplicații — atractii.html</w:t>
      </w:r>
    </w:p>
    <w:p>
      <w:pPr>
        <w:pStyle w:val="BodyText"/>
        <w:bidi w:val="0"/>
        <w:spacing w:before="270" w:after="165"/>
        <w:rPr/>
      </w:pPr>
      <w:r>
        <w:rPr/>
        <w:t xml:space="preserve">A doua pagină a site-ului prezintă </w:t>
      </w:r>
      <w:r>
        <w:rPr>
          <w:rStyle w:val="Strong"/>
        </w:rPr>
        <w:t>aplicațiile practice</w:t>
      </w:r>
      <w:r>
        <w:rPr/>
        <w:t xml:space="preserve"> ale teoriei lui Pavlov, o galerie foto, alte experimente celebre care au pornit de la descoperirea lui și o serie de curiozități. Scopul ei este să arate că teoria din 1900 nu e doar o curiozitate de manual, ci se folosește concret și astăzi. Pagina folosește </w:t>
      </w:r>
      <w:r>
        <w:rPr>
          <w:rStyle w:val="Emphasis"/>
        </w:rPr>
        <w:t>același fișier de stil</w:t>
      </w:r>
      <w:r>
        <w:rPr/>
        <w:t xml:space="preserve"> (</w:t>
      </w:r>
      <w:r>
        <w:rPr>
          <w:rStyle w:val="SourceText"/>
        </w:rPr>
        <w:t>stil.css</w:t>
      </w:r>
      <w:r>
        <w:rPr/>
        <w:t xml:space="preserve">) ca prima, ceea ce face site-ul unitar ca aspect. </w:t>
      </w:r>
    </w:p>
    <w:p>
      <w:pPr>
        <w:pStyle w:val="BodyText"/>
        <w:keepLines/>
        <w:bidi w:val="0"/>
        <w:spacing w:before="180" w:after="90"/>
        <w:ind w:hanging="0" w:left="180" w:right="180"/>
        <w:rPr/>
      </w:pPr>
      <w:r>
        <w:rPr/>
        <w:drawing>
          <wp:inline distT="0" distB="0" distL="0" distR="0">
            <wp:extent cx="12192000" cy="18897600"/>
            <wp:effectExtent l="0" t="0" r="0" b="0"/>
            <wp:docPr id="3" name="Image3" descr="Pagina de aplicatii - jumatatea de 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agina de aplicatii - jumatatea de su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1889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12192000" cy="14963775"/>
            <wp:effectExtent l="0" t="0" r="0" b="0"/>
            <wp:docPr id="4" name="Image4" descr="Pagina de aplicatii - jumatatea de j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Pagina de aplicatii - jumatatea de jo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1496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270" w:after="210"/>
        <w:ind w:hanging="0" w:left="0" w:right="0"/>
        <w:jc w:val="center"/>
        <w:rPr>
          <w:i/>
          <w:color w:val="444444"/>
          <w:sz w:val="21"/>
        </w:rPr>
      </w:pPr>
      <w:r>
        <w:rPr>
          <w:i/>
          <w:color w:val="444444"/>
          <w:sz w:val="21"/>
        </w:rPr>
        <w:t>Pagina de aplicații și curiozități (atractii.html)</w:t>
      </w:r>
    </w:p>
    <w:p>
      <w:pPr>
        <w:pStyle w:val="Heading1"/>
        <w:bidi w:val="0"/>
        <w:ind w:hanging="0" w:left="0" w:right="0"/>
        <w:rPr/>
      </w:pPr>
      <w:r>
        <w:rPr/>
        <w:t>3.1. Codul sursă — atractii.html</w:t>
      </w:r>
    </w:p>
    <w:p>
      <w:pPr>
        <w:pStyle w:val="PreformattedText"/>
        <w:bidi w:val="0"/>
        <w:rPr/>
      </w:pPr>
      <w:r>
        <w:rPr>
          <w:rStyle w:val="SourceText"/>
        </w:rPr>
        <w:t>&lt;!DOCTYPE html&gt;</w:t>
      </w:r>
    </w:p>
    <w:p>
      <w:pPr>
        <w:pStyle w:val="PreformattedText"/>
        <w:bidi w:val="0"/>
        <w:rPr/>
      </w:pPr>
      <w:r>
        <w:rPr>
          <w:rStyle w:val="SourceText"/>
        </w:rPr>
        <w:t>&lt;!-- A doua pagina a site-ului: aplicatii moderne, galerie si curiozitati --&gt;</w:t>
      </w:r>
    </w:p>
    <w:p>
      <w:pPr>
        <w:pStyle w:val="PreformattedText"/>
        <w:bidi w:val="0"/>
        <w:rPr/>
      </w:pPr>
      <w:r>
        <w:rPr>
          <w:rStyle w:val="SourceText"/>
        </w:rPr>
        <w:t>&lt;html lang="ro"&gt;</w:t>
      </w:r>
    </w:p>
    <w:p>
      <w:pPr>
        <w:pStyle w:val="PreformattedText"/>
        <w:bidi w:val="0"/>
        <w:rPr/>
      </w:pPr>
      <w:r>
        <w:rPr>
          <w:rStyle w:val="SourceText"/>
        </w:rPr>
        <w:t>&lt;head&gt;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Codificare UTF-8 pentru diacritice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&lt;meta charset="UTF-8"&gt;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Setare pentru telefoane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&lt;meta name="viewport" content="width=device-width, initial-scale=1.0"&gt;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Titlul tab-ului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&lt;title&gt;Aplicații și curiozități - Experimentul lui Pavlov&lt;/title&gt;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Acelasi fisier de stil ca prima pagina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&lt;link rel="stylesheet" href="stil.css"&gt;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Imagine de fundal pentru antet (specifica acestei pagini)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Folosim imaginea cu Pavlov si echipa sa, din laborator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&lt;style&gt;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header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background-image: linear-gradient(rgba(31, 58, 95, 0.7), rgba(31, 58, 95, 0.7)),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url('https://girardmeister.com/wp-content/uploads/2014/11/Ivan.jpg');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&lt;/style&gt;</w:t>
      </w:r>
    </w:p>
    <w:p>
      <w:pPr>
        <w:pStyle w:val="PreformattedText"/>
        <w:bidi w:val="0"/>
        <w:rPr/>
      </w:pPr>
      <w:r>
        <w:rPr>
          <w:rStyle w:val="SourceText"/>
        </w:rPr>
        <w:t>&lt;/head&gt;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&lt;body&gt;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ANTETUL paginii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&lt;header&gt;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&lt;h1&gt;Aplicații și Curiozități&lt;/h1&gt;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&lt;p&gt;Cum se folosește astăzi descoperirea lui Pavlov&lt;/p&gt;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&lt;/header&gt;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MENIU DE NAVIGARE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"activ" este pe a doua pagina pentru ca aici suntem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&lt;nav&gt;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&lt;a href="index.html"&gt;Acasă&lt;/a&gt;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&lt;a href="atractii.html" class="activ"&gt;Aplicații &amp; Curiozități&lt;/a&gt;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&lt;/nav&gt;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CONTINUTUL PRINCIPAL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&lt;main&gt;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Sectiunea 1: Aplicatii moderne ale teoriei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&lt;section id="aplicatii"&gt;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&lt;h2&gt;Aplicații moderne&lt;/h2&gt;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Deși a fost descoperită cu peste 100 de ani în urmă pe câini,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condiționarea clasică explică multe comportamente întâlnite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zilnic la oameni și este folosită activ în mai multe domenii: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&lt;!-- Fiecare aplicatie are un mic subtitlu si un paragraf descriptiv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&lt;h3&gt;Psihoterapie — tratarea fobiilor&lt;/h3&gt;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Tehnica numită &lt;strong&gt;desensibilizare sistematică&lt;/strong&gt;,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dezvoltată de psihologul Joseph Wolpe, folosește principiile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lui Pavlov "în sens invers": pacientul este expus treptat la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ceea ce îl sperie (păianjeni, înălțime, avion), învățând să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asocieze acel stimul cu relaxarea, în loc de frică.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&lt;h3&gt;Publicitate și marketing&lt;/h3&gt;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Reclamele asociază produsele cu imagini plăcute (oameni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fericiți, peisaje frumoase, muzică emoționantă). După mai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multe expuneri, simpla vedere a produsului declanșează la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consumator o emoție pozitivă — exact ca salivația câinelui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la sunetul clopoțelului.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&lt;h3&gt;Educație și învățare&lt;/h3&gt;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Sunetul clopoțelului de la școală a devenit, prin condiționare,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un semnal care anunță automat începutul sau sfârșitul orei.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La fel, lauda profesorului asociată cu un răspuns corect îi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stimulează pe elevi să se implice mai mult.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&lt;h3&gt;Dresajul animalelor&lt;/h3&gt;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Antrenorii folosesc &lt;strong&gt;clicker training&lt;/strong&gt;: sunetul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unui mic dispozitiv (clicker) este asociat repetat cu 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recompensă, până devine el însuși un semnal pozitiv. Câinele,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pisica sau delfinul învață astfel mult mai repede comenzi noi.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&lt;h3&gt;Medicină — tratarea dependențelor&lt;/h3&gt;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În unele terapii de tratare a alcoolismului, băutura este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asociată cu un medicament care provoacă greață. După mai multe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asocieri, doar gândul la alcool poate produce dezgust — un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răspuns condiționat folosit în scop terapeutic.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&lt;h3&gt;Tehnologie și interfețe&lt;/h3&gt;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Notificările telefonului (sunete sau vibrații) declanșează la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utilizator un răspuns aproape automat: să scoată telefonul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imediat. Companiile cunosc acest efect și îl folosesc pentru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 menține atenția utilizatorului.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&lt;/section&gt;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Sectiunea 2: Galerie cu mai multe imagini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Imaginile sunt incarcate de pe Wikimedia Commons (sursa libera)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&lt;section id="galerie"&gt;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&lt;h2&gt;Galerie foto&lt;/h2&gt;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class="galerie"&gt;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&lt;!-- Fiecare &lt;figure&gt; contine o poza si o legenda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&lt;figure&gt;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&lt;img src="https://upload.wikimedia.org/wikipedia/commons/thumb/7/7d/Ivan_Pavlov_NLM3.jpg/500px-Ivan_Pavlov_NLM3.jpg"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alt="Portretul lui Ivan Pavlov"&gt;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&lt;figcaption&gt;Ivan Petrovici Pavlov&lt;/figcaption&gt;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&lt;/figure&gt;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&lt;figure&gt;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&lt;img src="https://upload.wikimedia.org/wikipedia/commons/thumb/a/aa/Ivan_Pavlov_research_on_dog%27s_reflex_setup.jpg/500px-Ivan_Pavlov_research_on_dog%27s_reflex_setup.jpg"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alt="Pavlov in laborator cu un caine"&gt;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&lt;figcaption&gt;Montajul experimental al lui Pavlov&lt;/figcaption&gt;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&lt;/figure&gt;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&lt;figure&gt;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&lt;img src="https://upload.wikimedia.org/wikipedia/commons/thumb/9/94/Classical_Conditioning.svg/500px-Classical_Conditioning.svg.png"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alt="Schema condiționării clasice"&gt;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&lt;figcaption&gt;Schema clasică a condiționării&lt;/figcaption&gt;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&lt;/figure&gt;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&lt;figure&gt;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&lt;img src="https://upload.wikimedia.org/wikipedia/commons/thumb/e/ec/One_of_Pavlov%27s_dogs.jpg/500px-One_of_Pavlov%27s_dogs.jpg"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alt="Unul dintre cainii lui Pavlov"&gt;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&lt;figcaption&gt;Unul dintre câinii lui Pavlov&lt;/figcaption&gt;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&lt;/figure&gt;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&lt;figure&gt;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&lt;img src="https://upload.wikimedia.org/wikipedia/commons/thumb/f/fd/Nesterov-Pavlov.jpg/500px-Nesterov-Pavlov.jpg"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alt="Portret pictat al lui Pavlov de Nesterov"&gt;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&lt;figcaption&gt;Portret de Nesterov (1935)&lt;/figcaption&gt;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&lt;/figure&gt;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&lt;figure&gt;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&lt;img src="https://upload.wikimedia.org/wikipedia/commons/thumb/c/c2/RUSMARKA-3335.jpg/500px-RUSMARKA-3335.jpg"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alt="Timbru postal cu Ivan Pavlov"&gt;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&lt;figcaption&gt;Timbru rusesc cu Pavlov&lt;/figcaption&gt;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&lt;/figure&gt;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&lt;/section&gt;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Sectiunea 3: Experimente celebre derivate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&lt;section id="experimente"&gt;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&lt;h2&gt;Experimente celebre care au continuat ideea&lt;/h2&gt;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Descoperirile lui Pavlov au deschis drumul mai multor cercetări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celebre din secolul XX, care au confirmat și extins teoria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condiționării.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&lt;h3&gt;Micul Albert (John B. Watson, 1920)&lt;/h3&gt;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Watson a demonstrat că și emoțiile umane pot fi condiționate.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Un copil de 9 luni (numit "Albert") a fost învățat să se teamă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de un șobolan alb, prin asocierea repetată a animalului cu un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zgomot puternic. Ulterior, copilul s-a temut și de blana albă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în general (generalizare).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&lt;h3&gt;Cutia lui Skinner (B. F. Skinner, anii 1930)&lt;/h3&gt;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Pornind de la Pavlov, Skinner a dezvoltat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&lt;strong&gt;condiționarea operantă&lt;/strong&gt;: un șobolan apasă 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pârghie și primește mâncare ca recompensă. Comportamentul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voluntar al animalului se modifică în funcție de consecințele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pozitive sau negative.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&lt;h3&gt;Câinii lui Seligman (1967)&lt;/h3&gt;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Pornind tot de la principiile pavloviene, Martin Seligman 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descoperit fenomenul de &lt;em&gt;"neputință învățată"&lt;/em&gt;: dacă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un animal este pus în repetate rânduri într-o situație din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care nu poate scăpa, ajunge să nu mai încerce să scape nici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atunci când are posibilitatea.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&lt;/section&gt;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Sectiunea 4: Curiozitati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&lt;section id="curiozitati"&gt;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&lt;h2&gt;Curiozități despre experiment&lt;/h2&gt;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&lt;!-- Folosim cutii ".curiozitate" pentru a evidentia fiecare fapt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class="curiozitate"&gt;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&lt;strong&gt;Pavlov nu căuta condiționarea:&lt;/strong&gt; el studia, 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fapt, digestia. Reflexele condiționate au fost o descoperire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accidentală, observată întâmplător în timpul măsurătorilor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cantității de salivă.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class="curiozitate"&gt;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&lt;strong&gt;Nu un clopoțel, ci un metronom:&lt;/strong&gt; contrar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imaginii populare, în experimentele originale Pavlov a folosit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cel mai des un &lt;em&gt;metronom&lt;/em&gt;, un fluier sau o lumină —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nu un clopoțel.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class="curiozitate"&gt;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&lt;strong&gt;Saliva era colectată chirurgical:&lt;/strong&gt; pentru a 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putea măsura precis, Pavlov le făcea câinilor o mică incizie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în obraz, prin care saliva era dirijată într-un recipient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exterior. Așa se obținea o cantitate exactă, în mililitri.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class="curiozitate"&gt;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&lt;strong&gt;Câinii aveau nume:&lt;/strong&gt; animalele de laborator nu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erau anonime — fiecare avea un nume (Druzhok, Mirta, Beck etc.)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și un dosar individual cu observații despre comportament.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class="curiozitate"&gt;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&lt;strong&gt;"Câinele lui Pavlov" în limbaj:&lt;/strong&gt; expresia 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intrat în vorbirea curentă pentru a descrie pe cineva care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reacționează automat, mecanic, fără să gândească — la fel ca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animalul condiționat.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class="curiozitate"&gt;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&lt;strong&gt;Inundația din 1924:&lt;/strong&gt; în timpul unei inundații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la Leningrad, câinii din laborator au fost aproape înecați.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După salvare, mulți au "uitat" reflexele învățate — Pavlov 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folosit episodul pentru a studia efectul stresului asupra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condiționării.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class="curiozitate"&gt;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&lt;strong&gt;Influență culturală:&lt;/strong&gt; experimentul apare în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cărți, filme și seriale (de exemplu &lt;em&gt;Brave New World&lt;/em&gt;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de Aldous Huxley, &lt;em&gt;The Office&lt;/em&gt; sau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&lt;em&gt;The Big Bang Theory&lt;/em&gt;), fiind unul dintre cele mai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cunoscute experimente din toată psihologia.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&lt;/section&gt;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&lt;/main&gt;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SUBSOLUL paginii --&gt;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&lt;footer&gt;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&lt;p&gt;Proiect școlar — Experimentul lui Pavlov&lt;/p&gt;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&lt;p&gt;Surse: Wikipedia, Wikimedia Commons&lt;/p&gt;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&lt;/footer&gt;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&lt;/body&gt;</w:t>
      </w:r>
    </w:p>
    <w:p>
      <w:pPr>
        <w:pStyle w:val="PreformattedText"/>
        <w:bidi w:val="0"/>
        <w:rPr/>
      </w:pPr>
      <w:r>
        <w:rPr>
          <w:rStyle w:val="SourceText"/>
        </w:rPr>
        <w:t>&lt;/html&gt;</w:t>
      </w:r>
    </w:p>
    <w:p>
      <w:pPr>
        <w:pStyle w:val="Heading1"/>
        <w:bidi w:val="0"/>
        <w:spacing w:before="270" w:after="165"/>
        <w:ind w:hanging="0" w:left="0" w:right="0"/>
        <w:rPr/>
      </w:pPr>
      <w:r>
        <w:rPr/>
        <w:t>3.2. Explicația codului — atractii.html</w:t>
      </w:r>
    </w:p>
    <w:p>
      <w:pPr>
        <w:pStyle w:val="Heading2"/>
        <w:bidi w:val="0"/>
        <w:spacing w:before="270" w:after="165"/>
        <w:rPr/>
      </w:pPr>
      <w:r>
        <w:rPr/>
        <w:t>Diferențe față de prima pagină</w:t>
      </w:r>
    </w:p>
    <w:p>
      <w:pPr>
        <w:pStyle w:val="BodyText"/>
        <w:bidi w:val="0"/>
        <w:spacing w:before="270" w:after="165"/>
        <w:rPr/>
      </w:pPr>
      <w:r>
        <w:rPr/>
        <w:t xml:space="preserve">Structura generală este foarte asemănătoare cu cea de la </w:t>
      </w:r>
      <w:r>
        <w:rPr>
          <w:rStyle w:val="SourceText"/>
        </w:rPr>
        <w:t>index.html</w:t>
      </w:r>
      <w:r>
        <w:rPr/>
        <w:t>: aceleași elemente semantice (</w:t>
      </w:r>
      <w:r>
        <w:rPr>
          <w:rStyle w:val="SourceText"/>
        </w:rPr>
        <w:t>&lt;header&gt;</w:t>
      </w:r>
      <w:r>
        <w:rPr/>
        <w:t xml:space="preserve">, </w:t>
      </w:r>
      <w:r>
        <w:rPr>
          <w:rStyle w:val="SourceText"/>
        </w:rPr>
        <w:t>&lt;nav&gt;</w:t>
      </w:r>
      <w:r>
        <w:rPr/>
        <w:t xml:space="preserve">, </w:t>
      </w:r>
      <w:r>
        <w:rPr>
          <w:rStyle w:val="SourceText"/>
        </w:rPr>
        <w:t>&lt;main&gt;</w:t>
      </w:r>
      <w:r>
        <w:rPr/>
        <w:t xml:space="preserve">, </w:t>
      </w:r>
      <w:r>
        <w:rPr>
          <w:rStyle w:val="SourceText"/>
        </w:rPr>
        <w:t>&lt;footer&gt;</w:t>
      </w:r>
      <w:r>
        <w:rPr/>
        <w:t xml:space="preserve">) și același fișier de stil. Sunt totuși câteva diferențe: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Imaginea de fundal a antetului este alta — una cu Pavlov în laborator —, setată tot printr-un bloc </w:t>
      </w:r>
      <w:r>
        <w:rPr>
          <w:rStyle w:val="SourceText"/>
        </w:rPr>
        <w:t>&lt;style&gt;</w:t>
      </w:r>
      <w:r>
        <w:rPr/>
        <w:t xml:space="preserve"> în </w:t>
      </w:r>
      <w:r>
        <w:rPr>
          <w:rStyle w:val="SourceText"/>
        </w:rPr>
        <w:t>&lt;head&gt;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În meniul de navigare, clasa </w:t>
      </w:r>
      <w:r>
        <w:rPr>
          <w:rStyle w:val="SourceText"/>
        </w:rPr>
        <w:t>activ</w:t>
      </w:r>
      <w:r>
        <w:rPr/>
        <w:t xml:space="preserve"> este pe link-ul "Aplicații &amp; Curiozități", pentru că aceea este pagina curentă.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Conținutul este complet diferit: aplicații, galerie, experimente derivate, curiozități. </w:t>
      </w:r>
    </w:p>
    <w:p>
      <w:pPr>
        <w:pStyle w:val="Heading2"/>
        <w:bidi w:val="0"/>
        <w:spacing w:before="270" w:after="165"/>
        <w:rPr/>
      </w:pPr>
      <w:r>
        <w:rPr/>
        <w:t>Secțiunile paginii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"Aplicații moderne"</w:t>
      </w:r>
      <w:r>
        <w:rPr/>
        <w:t xml:space="preserve"> — șase domenii în care se folosește astăzi condiționarea clasică: psihoterapie, publicitate, educație, dresaj, medicină, tehnologie. Fiecare are un subtitlu </w:t>
      </w:r>
      <w:r>
        <w:rPr>
          <w:rStyle w:val="SourceText"/>
        </w:rPr>
        <w:t>&lt;h3&gt;</w:t>
      </w:r>
      <w:r>
        <w:rPr/>
        <w:t xml:space="preserve"> și un paragraf descriptiv.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"Galerie foto"</w:t>
      </w:r>
      <w:r>
        <w:rPr/>
        <w:t xml:space="preserve"> — șase imagini relevante (Pavlov, laborator, schema condiționării, câinii, portret pictat, timbru), puse într-un </w:t>
      </w:r>
      <w:r>
        <w:rPr>
          <w:rStyle w:val="Emphasis"/>
        </w:rPr>
        <w:t>grid</w:t>
      </w:r>
      <w:r>
        <w:rPr/>
        <w:t xml:space="preserve"> CSS care se adaptează automat la lățimea ecranului.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"Experimente celebre care au continuat ideea"</w:t>
      </w:r>
      <w:r>
        <w:rPr/>
        <w:t xml:space="preserve"> — prezintă trei experimente derivate: Micul Albert (Watson), Cutia lui Skinner, Câinii lui Seligman.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"Curiozități despre experiment"</w:t>
      </w:r>
      <w:r>
        <w:rPr/>
        <w:t xml:space="preserve"> — șapte fapte mai puțin cunoscute, fiecare pus într-o cutie cu clasa </w:t>
      </w:r>
      <w:r>
        <w:rPr>
          <w:rStyle w:val="SourceText"/>
        </w:rPr>
        <w:t>.curiozitate</w:t>
      </w:r>
      <w:r>
        <w:rPr/>
        <w:t xml:space="preserve"> (fundal cald, bară laterală chihlimbar). </w:t>
      </w:r>
    </w:p>
    <w:p>
      <w:pPr>
        <w:pStyle w:val="Heading2"/>
        <w:bidi w:val="0"/>
        <w:spacing w:before="270" w:after="165"/>
        <w:rPr/>
      </w:pPr>
      <w:r>
        <w:rPr/>
        <w:t>Galeria de imagini</w:t>
      </w:r>
    </w:p>
    <w:p>
      <w:pPr>
        <w:pStyle w:val="BodyText"/>
        <w:bidi w:val="0"/>
        <w:spacing w:before="270" w:after="165"/>
        <w:rPr/>
      </w:pPr>
      <w:r>
        <w:rPr/>
        <w:t xml:space="preserve">Galeria este construită cu un </w:t>
      </w:r>
      <w:r>
        <w:rPr>
          <w:rStyle w:val="SourceText"/>
        </w:rPr>
        <w:t>&lt;div class="galerie"&gt;</w:t>
      </w:r>
      <w:r>
        <w:rPr/>
        <w:t xml:space="preserve"> care conține mai multe elemente </w:t>
      </w:r>
      <w:r>
        <w:rPr>
          <w:rStyle w:val="SourceText"/>
        </w:rPr>
        <w:t>&lt;figure&gt;</w:t>
      </w:r>
      <w:r>
        <w:rPr/>
        <w:t xml:space="preserve">. Fiecare </w:t>
      </w:r>
      <w:r>
        <w:rPr>
          <w:rStyle w:val="SourceText"/>
        </w:rPr>
        <w:t>&lt;figure&gt;</w:t>
      </w:r>
      <w:r>
        <w:rPr/>
        <w:t xml:space="preserve"> are o imagine (</w:t>
      </w:r>
      <w:r>
        <w:rPr>
          <w:rStyle w:val="SourceText"/>
        </w:rPr>
        <w:t>&lt;img src="..."&gt;</w:t>
      </w:r>
      <w:r>
        <w:rPr/>
        <w:t>) și o legendă (</w:t>
      </w:r>
      <w:r>
        <w:rPr>
          <w:rStyle w:val="SourceText"/>
        </w:rPr>
        <w:t>&lt;figcaption&gt;</w:t>
      </w:r>
      <w:r>
        <w:rPr/>
        <w:t xml:space="preserve">). Aspectul (mai multe coloane, același raport) este dat de regulile din </w:t>
      </w:r>
      <w:r>
        <w:rPr>
          <w:rStyle w:val="SourceText"/>
        </w:rPr>
        <w:t>stil.css</w:t>
      </w:r>
      <w:r>
        <w:rPr/>
        <w:t xml:space="preserve">, pe care le voi explica în capitolul următor. </w:t>
      </w:r>
    </w:p>
    <w:p>
      <w:pPr>
        <w:pStyle w:val="BodyText"/>
        <w:bidi w:val="0"/>
        <w:spacing w:before="270" w:after="165"/>
        <w:rPr/>
      </w:pPr>
      <w:r>
        <w:rPr/>
        <w:t xml:space="preserve">Imaginile sunt încărcate de pe </w:t>
      </w:r>
      <w:r>
        <w:rPr>
          <w:rStyle w:val="Strong"/>
        </w:rPr>
        <w:t>Wikimedia Commons</w:t>
      </w:r>
      <w:r>
        <w:rPr/>
        <w:t xml:space="preserve"> și două surse externe (toate cu licență liberă), ceea ce înseamnă că nu trebuie ținute local — se descarcă automat când vizitatorul deschide pagina. </w:t>
      </w:r>
    </w:p>
    <w:p>
      <w:pPr>
        <w:pStyle w:val="Heading2"/>
        <w:bidi w:val="0"/>
        <w:spacing w:before="270" w:after="165"/>
        <w:rPr/>
      </w:pPr>
      <w:r>
        <w:rPr/>
        <w:t>Atribute de accesibilitate</w:t>
      </w:r>
    </w:p>
    <w:p>
      <w:pPr>
        <w:pStyle w:val="BodyText"/>
        <w:bidi w:val="0"/>
        <w:spacing w:before="270" w:after="165"/>
        <w:rPr/>
      </w:pPr>
      <w:r>
        <w:rPr/>
        <w:t xml:space="preserve">Fiecare imagine are atributul </w:t>
      </w:r>
      <w:r>
        <w:rPr>
          <w:rStyle w:val="SourceText"/>
        </w:rPr>
        <w:t>alt</w:t>
      </w:r>
      <w:r>
        <w:rPr/>
        <w:t xml:space="preserve"> cu o descriere a conținutului. Acest text apare în locul imaginii dacă aceasta nu se încarcă și este citit de programele pentru persoanele cu deficiențe de vedere. </w:t>
      </w:r>
    </w:p>
    <w:p>
      <w:pPr>
        <w:pStyle w:val="Heading1"/>
        <w:bidi w:val="0"/>
        <w:spacing w:before="270" w:after="165"/>
        <w:ind w:hanging="0" w:left="0" w:right="0"/>
        <w:rPr/>
      </w:pPr>
      <w:r>
        <w:rPr/>
        <w:t>4. Fișierul de stil — stil.css</w:t>
      </w:r>
    </w:p>
    <w:p>
      <w:pPr>
        <w:pStyle w:val="BodyText"/>
        <w:bidi w:val="0"/>
        <w:spacing w:before="270" w:after="165"/>
        <w:rPr/>
      </w:pPr>
      <w:r>
        <w:rPr/>
        <w:t xml:space="preserve">Acest fișier conține </w:t>
      </w:r>
      <w:r>
        <w:rPr>
          <w:rStyle w:val="Strong"/>
        </w:rPr>
        <w:t>toate regulile de stilizare</w:t>
      </w:r>
      <w:r>
        <w:rPr/>
        <w:t xml:space="preserve"> aplicate site-ului. Este folosit de ambele pagini HTML, ceea ce înseamnă că o singură modificare aici se aplică automat pe tot site-ul. Această separare între structură (HTML) și aspect (CSS) este una dintre regulile de bază ale dezvoltării web moderne. </w:t>
      </w:r>
    </w:p>
    <w:p>
      <w:pPr>
        <w:pStyle w:val="Heading1"/>
        <w:bidi w:val="0"/>
        <w:ind w:hanging="0" w:left="0" w:right="0"/>
        <w:rPr/>
      </w:pPr>
      <w:r>
        <w:rPr/>
        <w:t>4.1. Codul sursă — stil.css</w:t>
      </w:r>
    </w:p>
    <w:p>
      <w:pPr>
        <w:pStyle w:val="PreformattedText"/>
        <w:bidi w:val="0"/>
        <w:rPr/>
      </w:pPr>
      <w:r>
        <w:rPr>
          <w:rStyle w:val="SourceText"/>
        </w:rPr>
        <w:t>/* =====================================================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Fisier de stil partajat de ambele pagini ale site-ului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Tema: Experimentul lui Pavlov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===================================================== */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Resetam marginile implicite ale browserului */</w:t>
      </w:r>
    </w:p>
    <w:p>
      <w:pPr>
        <w:pStyle w:val="PreformattedText"/>
        <w:bidi w:val="0"/>
        <w:rPr/>
      </w:pPr>
      <w:r>
        <w:rPr>
          <w:rStyle w:val="SourceText"/>
        </w:rPr>
        <w:t>*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margin: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padding: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box-sizing: border-box;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Stil general pentru intreaga pagina */</w:t>
      </w:r>
    </w:p>
    <w:p>
      <w:pPr>
        <w:pStyle w:val="PreformattedText"/>
        <w:bidi w:val="0"/>
        <w:rPr/>
      </w:pPr>
      <w:r>
        <w:rPr>
          <w:rStyle w:val="SourceText"/>
        </w:rPr>
        <w:t>body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/* Fonturi sans-serif moderne, potrivite pentru un text stiintific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font-family: "Helvetica Neue", Arial, sans-serif;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line-height: 1.6;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#2c3e50; /* gri-albastru inchis, mai bland decat negrul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background-color: #f4f6f8; /* gri foarte deschis, ca o foaie de laborator */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Antetul paginii - imaginea mare de sus cu titlul */</w:t>
      </w:r>
    </w:p>
    <w:p>
      <w:pPr>
        <w:pStyle w:val="PreformattedText"/>
        <w:bidi w:val="0"/>
        <w:rPr/>
      </w:pPr>
      <w:r>
        <w:rPr>
          <w:rStyle w:val="SourceText"/>
        </w:rPr>
        <w:t>header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/* Imaginea de fundal este setata in fiecare pagina (este diferita)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background-size: contain; /* aspect fit: pastram intreaga imagine, fara taiere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background-position: center;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background-repeat: no-repeat;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background-color: #1f3a5f; /* aceeasi culoare ca a gradientului, pentru zonele goale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white;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text-align: center;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padding: 100px 20px;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Titlul principal al paginii */</w:t>
      </w:r>
    </w:p>
    <w:p>
      <w:pPr>
        <w:pStyle w:val="PreformattedText"/>
        <w:bidi w:val="0"/>
        <w:rPr/>
      </w:pPr>
      <w:r>
        <w:rPr>
          <w:rStyle w:val="SourceText"/>
        </w:rPr>
        <w:t>header h1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font-size: 3em;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margin-bottom: 10px;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letter-spacing: 1px;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Subtitlul de sub titlu */</w:t>
      </w:r>
    </w:p>
    <w:p>
      <w:pPr>
        <w:pStyle w:val="PreformattedText"/>
        <w:bidi w:val="0"/>
        <w:rPr/>
      </w:pPr>
      <w:r>
        <w:rPr>
          <w:rStyle w:val="SourceText"/>
        </w:rPr>
        <w:t>header p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font-size: 1.3em;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font-style: italic;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opacity: 0.95;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Bara de navigare cu link-uri catre pagini */</w:t>
      </w:r>
    </w:p>
    <w:p>
      <w:pPr>
        <w:pStyle w:val="PreformattedText"/>
        <w:bidi w:val="0"/>
        <w:rPr/>
      </w:pPr>
      <w:r>
        <w:rPr>
          <w:rStyle w:val="SourceText"/>
        </w:rPr>
        <w:t>nav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background-color: #1f3a5f; /* albastru inchis academic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padding: 15px;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text-align: center;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position: sticky; /* ramane lipita sus cand dam scroll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top: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z-index: 10;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box-shadow: 0 2px 4px rgba(0, 0, 0, 0.1);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Link-urile din meniu */</w:t>
      </w:r>
    </w:p>
    <w:p>
      <w:pPr>
        <w:pStyle w:val="PreformattedText"/>
        <w:bidi w:val="0"/>
        <w:rPr/>
      </w:pPr>
      <w:r>
        <w:rPr>
          <w:rStyle w:val="SourceText"/>
        </w:rPr>
        <w:t>nav a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white;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text-decoration: none;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margin: 0 15px;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font-weight: bold;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transition: color 0.2s;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Cand trecem mouse-ul peste un link */</w:t>
      </w:r>
    </w:p>
    <w:p>
      <w:pPr>
        <w:pStyle w:val="PreformattedText"/>
        <w:bidi w:val="0"/>
        <w:rPr/>
      </w:pPr>
      <w:r>
        <w:rPr>
          <w:rStyle w:val="SourceText"/>
        </w:rPr>
        <w:t>nav a:hover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#e8a93b; /* accent cald: chihlimbar */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Link-ul paginii curente este evidentiat */</w:t>
      </w:r>
    </w:p>
    <w:p>
      <w:pPr>
        <w:pStyle w:val="PreformattedText"/>
        <w:bidi w:val="0"/>
        <w:rPr/>
      </w:pPr>
      <w:r>
        <w:rPr>
          <w:rStyle w:val="SourceText"/>
        </w:rPr>
        <w:t>nav a.activ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#e8a93b;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border-bottom: 2px solid #e8a93b;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Containerul principal pentru continut */</w:t>
      </w:r>
    </w:p>
    <w:p>
      <w:pPr>
        <w:pStyle w:val="PreformattedText"/>
        <w:bidi w:val="0"/>
        <w:rPr/>
      </w:pPr>
      <w:r>
        <w:rPr>
          <w:rStyle w:val="SourceText"/>
        </w:rPr>
        <w:t>main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max-width: 1000px;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margin: 30px auto; /* centram pe orizontala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padding: 0 20px;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Fiecare sectiune din pagina */</w:t>
      </w:r>
    </w:p>
    <w:p>
      <w:pPr>
        <w:pStyle w:val="PreformattedText"/>
        <w:bidi w:val="0"/>
        <w:rPr/>
      </w:pPr>
      <w:r>
        <w:rPr>
          <w:rStyle w:val="SourceText"/>
        </w:rPr>
        <w:t>section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background-color: white;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margin-bottom: 30px;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padding: 30px;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border-radius: 8px;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box-shadow: 0 2px 5px rgba(0, 0, 0, 0.08);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Titlurile sectiunilor */</w:t>
      </w:r>
    </w:p>
    <w:p>
      <w:pPr>
        <w:pStyle w:val="PreformattedText"/>
        <w:bidi w:val="0"/>
        <w:rPr/>
      </w:pPr>
      <w:r>
        <w:rPr>
          <w:rStyle w:val="SourceText"/>
        </w:rPr>
        <w:t>section h2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#1f3a5f;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border-bottom: 2px solid #1f3a5f;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padding-bottom: 10px;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margin-bottom: 20px;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Subtitluri (h3) folosite in sectiuni */</w:t>
      </w:r>
    </w:p>
    <w:p>
      <w:pPr>
        <w:pStyle w:val="PreformattedText"/>
        <w:bidi w:val="0"/>
        <w:rPr/>
      </w:pPr>
      <w:r>
        <w:rPr>
          <w:rStyle w:val="SourceText"/>
        </w:rPr>
        <w:t>section h3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#2c5d8f; /* nuanta de albastru putin mai deschisa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margin-top: 20px;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margin-bottom: 10px;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Paragrafele primesc spatiu sub ele */</w:t>
      </w:r>
    </w:p>
    <w:p>
      <w:pPr>
        <w:pStyle w:val="PreformattedText"/>
        <w:bidi w:val="0"/>
        <w:rPr/>
      </w:pPr>
      <w:r>
        <w:rPr>
          <w:rStyle w:val="SourceText"/>
        </w:rPr>
        <w:t>section p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margin-bottom: 15px;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text-align: justify; /* aliniere pe ambele parti */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Galeria de imagini - folosim grid pentru a aseza pozele frumos */</w:t>
      </w:r>
    </w:p>
    <w:p>
      <w:pPr>
        <w:pStyle w:val="PreformattedText"/>
        <w:bidi w:val="0"/>
        <w:rPr/>
      </w:pPr>
      <w:r>
        <w:rPr>
          <w:rStyle w:val="SourceText"/>
        </w:rPr>
        <w:t>.galerie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display: grid;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grid-template-columns: repeat(auto-fit, minmax(250px, 1fr));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gap: 15px;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margin-top: 20px;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Fiecare poza din galerie */</w:t>
      </w:r>
    </w:p>
    <w:p>
      <w:pPr>
        <w:pStyle w:val="PreformattedText"/>
        <w:bidi w:val="0"/>
        <w:rPr/>
      </w:pPr>
      <w:r>
        <w:rPr>
          <w:rStyle w:val="SourceText"/>
        </w:rPr>
        <w:t>.galerie figure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text-align: center;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.galerie img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width: 100%;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height: 200px;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object-fit: cover; /* taie imaginea ca sa incapa fara distorsiune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border-radius: 5px;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/* O tranzitie ca sa avem un efect lin la hover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transition: transform 0.3s;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Cand trecem mouse-ul peste poza, se mareste putin */</w:t>
      </w:r>
    </w:p>
    <w:p>
      <w:pPr>
        <w:pStyle w:val="PreformattedText"/>
        <w:bidi w:val="0"/>
        <w:rPr/>
      </w:pPr>
      <w:r>
        <w:rPr>
          <w:rStyle w:val="SourceText"/>
        </w:rPr>
        <w:t>.galerie img:hover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transform: scale(1.05);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Textul de sub fiecare poza */</w:t>
      </w:r>
    </w:p>
    <w:p>
      <w:pPr>
        <w:pStyle w:val="PreformattedText"/>
        <w:bidi w:val="0"/>
        <w:rPr/>
      </w:pPr>
      <w:r>
        <w:rPr>
          <w:rStyle w:val="SourceText"/>
        </w:rPr>
        <w:t>.galerie figcaption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margin-top: 8px;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font-style: italic;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#555;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Listele cu marcatori */</w:t>
      </w:r>
    </w:p>
    <w:p>
      <w:pPr>
        <w:pStyle w:val="PreformattedText"/>
        <w:bidi w:val="0"/>
        <w:rPr/>
      </w:pPr>
      <w:r>
        <w:rPr>
          <w:rStyle w:val="SourceText"/>
        </w:rPr>
        <w:t>ul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margin-left: 25px;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margin-bottom: 15px;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Fiecare element din lista are un mic spatiu intre ele */</w:t>
      </w:r>
    </w:p>
    <w:p>
      <w:pPr>
        <w:pStyle w:val="PreformattedText"/>
        <w:bidi w:val="0"/>
        <w:rPr/>
      </w:pPr>
      <w:r>
        <w:rPr>
          <w:rStyle w:val="SourceText"/>
        </w:rPr>
        <w:t>ul li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margin-bottom: 8px;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Tabelul cu informatii */</w:t>
      </w:r>
    </w:p>
    <w:p>
      <w:pPr>
        <w:pStyle w:val="PreformattedText"/>
        <w:bidi w:val="0"/>
        <w:rPr/>
      </w:pPr>
      <w:r>
        <w:rPr>
          <w:rStyle w:val="SourceText"/>
        </w:rPr>
        <w:t>table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width: 100%;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border-collapse: collapse;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margin-top: 15px;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Celulele tabelului */</w:t>
      </w:r>
    </w:p>
    <w:p>
      <w:pPr>
        <w:pStyle w:val="PreformattedText"/>
        <w:bidi w:val="0"/>
        <w:rPr/>
      </w:pPr>
      <w:r>
        <w:rPr>
          <w:rStyle w:val="SourceText"/>
        </w:rPr>
        <w:t>table td, table th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padding: 10px;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border-bottom: 1px solid #ddd;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text-align: left;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Antet de tabel - albastru academic */</w:t>
      </w:r>
    </w:p>
    <w:p>
      <w:pPr>
        <w:pStyle w:val="PreformattedText"/>
        <w:bidi w:val="0"/>
        <w:rPr/>
      </w:pPr>
      <w:r>
        <w:rPr>
          <w:rStyle w:val="SourceText"/>
        </w:rPr>
        <w:t>table th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background-color: #1f3a5f;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white;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Prima coloana (cand nu avem antet) este ingrosata */</w:t>
      </w:r>
    </w:p>
    <w:p>
      <w:pPr>
        <w:pStyle w:val="PreformattedText"/>
        <w:bidi w:val="0"/>
        <w:rPr/>
      </w:pPr>
      <w:r>
        <w:rPr>
          <w:rStyle w:val="SourceText"/>
        </w:rPr>
        <w:t>table td:first-child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font-weight: bold;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Cutie speciala pentru curiozitati - se evidentiaza fata de text */</w:t>
      </w:r>
    </w:p>
    <w:p>
      <w:pPr>
        <w:pStyle w:val="PreformattedText"/>
        <w:bidi w:val="0"/>
        <w:rPr/>
      </w:pPr>
      <w:r>
        <w:rPr>
          <w:rStyle w:val="SourceText"/>
        </w:rPr>
        <w:t>.curiozitate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background-color: #fff7e6; /* crem cald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border-left: 4px solid #e8a93b; /* chihlimbar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padding: 15px;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margin: 15px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border-radius: 4px;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Cutie pentru concepte cheie / definitii */</w:t>
      </w:r>
    </w:p>
    <w:p>
      <w:pPr>
        <w:pStyle w:val="PreformattedText"/>
        <w:bidi w:val="0"/>
        <w:rPr/>
      </w:pPr>
      <w:r>
        <w:rPr>
          <w:rStyle w:val="SourceText"/>
        </w:rPr>
        <w:t>.concept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background-color: #eaf2fb; /* bleu pal */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border-left: 4px solid #2c5d8f;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padding: 15px;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margin: 15px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border-radius: 4px;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Etapele experimentului - lista numerotata, evidentiata */</w:t>
      </w:r>
    </w:p>
    <w:p>
      <w:pPr>
        <w:pStyle w:val="PreformattedText"/>
        <w:bidi w:val="0"/>
        <w:rPr/>
      </w:pPr>
      <w:r>
        <w:rPr>
          <w:rStyle w:val="SourceText"/>
        </w:rPr>
        <w:t>.etapa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background-color: #f9f9f9;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border: 1px solid #e0e0e0;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border-left: 4px solid #1f3a5f;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padding: 15px;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margin: 15px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border-radius: 4px;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.etapa h4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#1f3a5f;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margin-bottom: 8px;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Subsolul paginii */</w:t>
      </w:r>
    </w:p>
    <w:p>
      <w:pPr>
        <w:pStyle w:val="PreformattedText"/>
        <w:bidi w:val="0"/>
        <w:rPr/>
      </w:pPr>
      <w:r>
        <w:rPr>
          <w:rStyle w:val="SourceText"/>
        </w:rPr>
        <w:t>footer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background-color: #1f3a5f;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color: white;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text-align: center;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padding: 20px;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margin-top: 30px;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/* Reguli pentru ecrane mici (telefoane) */</w:t>
      </w:r>
    </w:p>
    <w:p>
      <w:pPr>
        <w:pStyle w:val="PreformattedText"/>
        <w:bidi w:val="0"/>
        <w:rPr/>
      </w:pPr>
      <w:r>
        <w:rPr>
          <w:rStyle w:val="SourceText"/>
        </w:rPr>
        <w:t>@media (max-width: 600px)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header h1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font-size: 2em;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nav a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display: block;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margin: 5px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Heading1"/>
        <w:bidi w:val="0"/>
        <w:spacing w:before="270" w:after="165"/>
        <w:ind w:hanging="0" w:left="0" w:right="0"/>
        <w:rPr/>
      </w:pPr>
      <w:r>
        <w:rPr/>
        <w:t>4.2. Explicația codului — stil.css</w:t>
      </w:r>
    </w:p>
    <w:p>
      <w:pPr>
        <w:pStyle w:val="Heading2"/>
        <w:bidi w:val="0"/>
        <w:spacing w:before="270" w:after="165"/>
        <w:rPr/>
      </w:pPr>
      <w:r>
        <w:rPr/>
        <w:t>Resetul inițial și stilurile generale</w:t>
      </w:r>
    </w:p>
    <w:p>
      <w:pPr>
        <w:pStyle w:val="BodyText"/>
        <w:bidi w:val="0"/>
        <w:spacing w:before="270" w:after="165"/>
        <w:rPr/>
      </w:pPr>
      <w:r>
        <w:rPr/>
        <w:t xml:space="preserve">Selectorul </w:t>
      </w:r>
      <w:r>
        <w:rPr>
          <w:rStyle w:val="SourceText"/>
        </w:rPr>
        <w:t>*</w:t>
      </w:r>
      <w:r>
        <w:rPr/>
        <w:t xml:space="preserve"> de la începutul fișierului anulează marginile și padding-ul implicite ale browserului și activează </w:t>
      </w:r>
      <w:r>
        <w:rPr>
          <w:rStyle w:val="SourceText"/>
        </w:rPr>
        <w:t>box-sizing: border-box</w:t>
      </w:r>
      <w:r>
        <w:rPr/>
        <w:t xml:space="preserve">, astfel încât dimensiunile elementelor să fie ușor de calculat. </w:t>
      </w:r>
    </w:p>
    <w:p>
      <w:pPr>
        <w:pStyle w:val="BodyText"/>
        <w:bidi w:val="0"/>
        <w:spacing w:before="270" w:after="165"/>
        <w:rPr/>
      </w:pPr>
      <w:r>
        <w:rPr/>
        <w:t xml:space="preserve">Pe </w:t>
      </w:r>
      <w:r>
        <w:rPr>
          <w:rStyle w:val="SourceText"/>
        </w:rPr>
        <w:t>body</w:t>
      </w:r>
      <w:r>
        <w:rPr/>
        <w:t xml:space="preserve"> sunt setate fontul (Helvetica Neue, sans-serif — un font modern, potrivit pentru un text științific), culoarea textului și culoarea de fundal a paginii (un gri foarte deschis, ca o foaie de laborator). </w:t>
      </w:r>
    </w:p>
    <w:p>
      <w:pPr>
        <w:pStyle w:val="Heading2"/>
        <w:bidi w:val="0"/>
        <w:spacing w:before="270" w:after="165"/>
        <w:rPr/>
      </w:pPr>
      <w:r>
        <w:rPr/>
        <w:t>Paleta de culori</w:t>
      </w:r>
    </w:p>
    <w:p>
      <w:pPr>
        <w:pStyle w:val="BodyText"/>
        <w:bidi w:val="0"/>
        <w:spacing w:before="270" w:after="165"/>
        <w:rPr/>
      </w:pPr>
      <w:r>
        <w:rPr/>
        <w:t xml:space="preserve">Am ales o paletă inspirată din mediul academic / științific, cu un accent cald pentru cutiile de curiozități: </w:t>
      </w:r>
    </w:p>
    <w:tbl>
      <w:tblPr>
        <w:tblW w:w="692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6"/>
        <w:gridCol w:w="952"/>
        <w:gridCol w:w="4369"/>
      </w:tblGrid>
      <w:tr>
        <w:trPr/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5"/>
              <w:jc w:val="center"/>
              <w:rPr/>
            </w:pPr>
            <w:r>
              <w:rPr/>
              <w:t>Culoare</w:t>
            </w:r>
          </w:p>
        </w:tc>
        <w:tc>
          <w:tcPr>
            <w:tcW w:w="95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5"/>
              <w:jc w:val="center"/>
              <w:rPr/>
            </w:pPr>
            <w:r>
              <w:rPr/>
              <w:t>Cod hex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5"/>
              <w:jc w:val="center"/>
              <w:rPr/>
            </w:pPr>
            <w:r>
              <w:rPr/>
              <w:t>Utilizare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Albastru închis</w:t>
            </w:r>
          </w:p>
        </w:tc>
        <w:tc>
          <w:tcPr>
            <w:tcW w:w="952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#1f3a5f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meniu, titluri, subsol, antet de tabel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Albastru mediu</w:t>
            </w:r>
          </w:p>
        </w:tc>
        <w:tc>
          <w:tcPr>
            <w:tcW w:w="952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#2c5d8f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subtitluri (h3), bara cutiei „concept"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Chihlimbar</w:t>
            </w:r>
          </w:p>
        </w:tc>
        <w:tc>
          <w:tcPr>
            <w:tcW w:w="952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#e8a93b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accent cald, link-ul activ, cutia „curiozitate"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Gri-deschis</w:t>
            </w:r>
          </w:p>
        </w:tc>
        <w:tc>
          <w:tcPr>
            <w:tcW w:w="952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#f4f6f8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fundalul paginii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Bleu pal</w:t>
            </w:r>
          </w:p>
        </w:tc>
        <w:tc>
          <w:tcPr>
            <w:tcW w:w="952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#eaf2fb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fundalul cutiei „concept"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Crem cald</w:t>
            </w:r>
          </w:p>
        </w:tc>
        <w:tc>
          <w:tcPr>
            <w:tcW w:w="952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#fff7e6</w:t>
            </w:r>
          </w:p>
        </w:tc>
        <w:tc>
          <w:tcPr>
            <w:tcW w:w="4369" w:type="dxa"/>
            <w:tcBorders/>
            <w:vAlign w:val="center"/>
          </w:tcPr>
          <w:p>
            <w:pPr>
              <w:pStyle w:val="TableContents"/>
              <w:bidi w:val="0"/>
              <w:spacing w:before="0" w:after="165"/>
              <w:rPr/>
            </w:pPr>
            <w:r>
              <w:rPr/>
              <w:t>fundalul cutiei „curiozitate"</w:t>
            </w:r>
          </w:p>
        </w:tc>
      </w:tr>
    </w:tbl>
    <w:p>
      <w:pPr>
        <w:pStyle w:val="Heading2"/>
        <w:bidi w:val="0"/>
        <w:spacing w:before="270" w:after="165"/>
        <w:rPr/>
      </w:pPr>
      <w:r>
        <w:rPr/>
        <w:t>Antetul și navigarea</w:t>
      </w:r>
    </w:p>
    <w:p>
      <w:pPr>
        <w:pStyle w:val="BodyText"/>
        <w:bidi w:val="0"/>
        <w:spacing w:before="270" w:after="165"/>
        <w:rPr/>
      </w:pPr>
      <w:r>
        <w:rPr>
          <w:rStyle w:val="SourceText"/>
        </w:rPr>
        <w:t>header</w:t>
      </w:r>
      <w:r>
        <w:rPr/>
        <w:t xml:space="preserve"> are </w:t>
      </w:r>
      <w:r>
        <w:rPr>
          <w:rStyle w:val="SourceText"/>
        </w:rPr>
        <w:t>background-size: contain</w:t>
      </w:r>
      <w:r>
        <w:rPr/>
        <w:t xml:space="preserve">, ceea ce înseamnă </w:t>
      </w:r>
      <w:r>
        <w:rPr>
          <w:rStyle w:val="Emphasis"/>
        </w:rPr>
        <w:t>aspect fit</w:t>
      </w:r>
      <w:r>
        <w:rPr/>
        <w:t xml:space="preserve">: imaginea se încadrează întreagă, fără a fi tăiată. Spațiul rămas este umplut cu albastru închis. Peste imagine e un gradient semitransparent (setat în fiecare pagină separat) care întunecă imaginea, ca textul alb să fie lizibil. </w:t>
      </w:r>
    </w:p>
    <w:p>
      <w:pPr>
        <w:pStyle w:val="BodyText"/>
        <w:bidi w:val="0"/>
        <w:spacing w:before="270" w:after="165"/>
        <w:rPr/>
      </w:pPr>
      <w:r>
        <w:rPr>
          <w:rStyle w:val="SourceText"/>
        </w:rPr>
        <w:t>nav</w:t>
      </w:r>
      <w:r>
        <w:rPr/>
        <w:t xml:space="preserve"> are </w:t>
      </w:r>
      <w:r>
        <w:rPr>
          <w:rStyle w:val="SourceText"/>
        </w:rPr>
        <w:t>position: sticky; top: 0</w:t>
      </w:r>
      <w:r>
        <w:rPr/>
        <w:t xml:space="preserve">, ceea ce face ca meniul să rămână lipit sus când utilizatorul derulează pagina — astfel link-urile sunt mereu la îndemână. </w:t>
      </w:r>
    </w:p>
    <w:p>
      <w:pPr>
        <w:pStyle w:val="Heading2"/>
        <w:bidi w:val="0"/>
        <w:spacing w:before="270" w:after="165"/>
        <w:rPr/>
      </w:pPr>
      <w:r>
        <w:rPr/>
        <w:t>Cutii speciale: .concept, .etapa, .curiozitate</w:t>
      </w:r>
    </w:p>
    <w:p>
      <w:pPr>
        <w:pStyle w:val="BodyText"/>
        <w:bidi w:val="0"/>
        <w:spacing w:before="270" w:after="165"/>
        <w:rPr/>
      </w:pPr>
      <w:r>
        <w:rPr/>
        <w:t>Trei tipuri de cutii cu fundal colorat și o bară laterală groasă pe stânga (</w:t>
      </w:r>
      <w:r>
        <w:rPr>
          <w:rStyle w:val="SourceText"/>
        </w:rPr>
        <w:t>border-left</w:t>
      </w:r>
      <w:r>
        <w:rPr/>
        <w:t xml:space="preserve">) sunt folosite pentru a evidenția anumite tipuri de conținut: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.concept</w:t>
      </w:r>
      <w:r>
        <w:rPr/>
        <w:t xml:space="preserve"> — bleu pal, pentru definițiile termenilor;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.etapa</w:t>
      </w:r>
      <w:r>
        <w:rPr/>
        <w:t xml:space="preserve"> — gri foarte deschis, pentru pașii experimentului;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ourceText"/>
        </w:rPr>
        <w:t>.curiozitate</w:t>
      </w:r>
      <w:r>
        <w:rPr/>
        <w:t xml:space="preserve"> — crem cald, pentru fapte interesante. </w:t>
      </w:r>
    </w:p>
    <w:p>
      <w:pPr>
        <w:pStyle w:val="Heading2"/>
        <w:bidi w:val="0"/>
        <w:spacing w:before="270" w:after="165"/>
        <w:rPr/>
      </w:pPr>
      <w:r>
        <w:rPr/>
        <w:t>Galeria — CSS Grid</w:t>
      </w:r>
    </w:p>
    <w:p>
      <w:pPr>
        <w:pStyle w:val="BodyText"/>
        <w:bidi w:val="0"/>
        <w:spacing w:before="270" w:after="165"/>
        <w:rPr/>
      </w:pPr>
      <w:r>
        <w:rPr/>
        <w:t xml:space="preserve">Galeria foto folosește </w:t>
      </w:r>
      <w:r>
        <w:rPr>
          <w:rStyle w:val="Strong"/>
        </w:rPr>
        <w:t>CSS Grid</w:t>
      </w:r>
      <w:r>
        <w:rPr/>
        <w:t xml:space="preserve">, care aranjează automat imaginile într-un număr potrivit de coloane, în funcție de lățimea ecranului: </w:t>
      </w:r>
    </w:p>
    <w:p>
      <w:pPr>
        <w:pStyle w:val="PreformattedText"/>
        <w:bidi w:val="0"/>
        <w:spacing w:before="270" w:after="165"/>
        <w:rPr/>
      </w:pPr>
      <w:r>
        <w:rPr/>
        <w:t>.galerie {</w:t>
      </w:r>
    </w:p>
    <w:p>
      <w:pPr>
        <w:pStyle w:val="PreformattedText"/>
        <w:bidi w:val="0"/>
        <w:spacing w:before="270" w:after="165"/>
        <w:rPr/>
      </w:pPr>
      <w:r>
        <w:rPr/>
        <w:t xml:space="preserve">    </w:t>
      </w:r>
      <w:r>
        <w:rPr/>
        <w:t>display: grid;</w:t>
      </w:r>
    </w:p>
    <w:p>
      <w:pPr>
        <w:pStyle w:val="PreformattedText"/>
        <w:bidi w:val="0"/>
        <w:spacing w:before="270" w:after="165"/>
        <w:rPr/>
      </w:pPr>
      <w:r>
        <w:rPr/>
        <w:t xml:space="preserve">    </w:t>
      </w:r>
      <w:r>
        <w:rPr/>
        <w:t>grid-template-columns: repeat(auto-fit, minmax(250px, 1fr));</w:t>
      </w:r>
    </w:p>
    <w:p>
      <w:pPr>
        <w:pStyle w:val="PreformattedText"/>
        <w:bidi w:val="0"/>
        <w:spacing w:before="270" w:after="165"/>
        <w:rPr/>
      </w:pPr>
      <w:r>
        <w:rPr/>
        <w:t xml:space="preserve">    </w:t>
      </w:r>
      <w:r>
        <w:rPr/>
        <w:t>gap: 15px;</w:t>
      </w:r>
    </w:p>
    <w:p>
      <w:pPr>
        <w:pStyle w:val="PreformattedText"/>
        <w:bidi w:val="0"/>
        <w:spacing w:before="270" w:after="165"/>
        <w:rPr/>
      </w:pPr>
      <w:r>
        <w:rPr/>
        <w:t>}</w:t>
      </w:r>
    </w:p>
    <w:p>
      <w:pPr>
        <w:pStyle w:val="BodyText"/>
        <w:bidi w:val="0"/>
        <w:spacing w:before="270" w:after="165"/>
        <w:rPr/>
      </w:pPr>
      <w:r>
        <w:rPr/>
        <w:t xml:space="preserve">Funcția </w:t>
      </w:r>
      <w:r>
        <w:rPr>
          <w:rStyle w:val="SourceText"/>
        </w:rPr>
        <w:t>repeat(auto-fit, minmax(250px, 1fr))</w:t>
      </w:r>
      <w:r>
        <w:rPr/>
        <w:t xml:space="preserve"> înseamnă: „umple linia cu cât mai multe coloane care au cel puțin 250px lățime". Astfel, pe un ecran lat vom vedea 4 imagini pe rând, iar pe telefon doar una sau două. Imaginile au și un mic efect de mărire la </w:t>
      </w:r>
      <w:r>
        <w:rPr>
          <w:rStyle w:val="Emphasis"/>
        </w:rPr>
        <w:t>hover</w:t>
      </w:r>
      <w:r>
        <w:rPr/>
        <w:t xml:space="preserve">. </w:t>
      </w:r>
    </w:p>
    <w:p>
      <w:pPr>
        <w:pStyle w:val="Heading2"/>
        <w:bidi w:val="0"/>
        <w:spacing w:before="270" w:after="165"/>
        <w:rPr/>
      </w:pPr>
      <w:r>
        <w:rPr/>
        <w:t>Design responsive</w:t>
      </w:r>
    </w:p>
    <w:p>
      <w:pPr>
        <w:pStyle w:val="BodyText"/>
        <w:bidi w:val="0"/>
        <w:spacing w:before="270" w:after="165"/>
        <w:rPr/>
      </w:pPr>
      <w:r>
        <w:rPr/>
        <w:t xml:space="preserve">La sfârșitul fișierului există un bloc </w:t>
      </w:r>
      <w:r>
        <w:rPr>
          <w:rStyle w:val="SourceText"/>
        </w:rPr>
        <w:t>@media (max-width: 600px)</w:t>
      </w:r>
      <w:r>
        <w:rPr/>
        <w:t xml:space="preserve"> care se activează doar pe ecranele mici (telefoane). Acolo titlul antetului devine mai mic, iar link-urile din meniu se așază unul sub altul (în loc să fie aliniate pe orizontală), ca să încapă bine. </w:t>
      </w:r>
    </w:p>
    <w:p>
      <w:pPr>
        <w:pStyle w:val="Heading1"/>
        <w:bidi w:val="0"/>
        <w:spacing w:before="270" w:after="165"/>
        <w:ind w:hanging="0" w:left="0" w:right="0"/>
        <w:rPr/>
      </w:pPr>
      <w:r>
        <w:rPr/>
        <w:t>5. Concluzii</w:t>
      </w:r>
    </w:p>
    <w:p>
      <w:pPr>
        <w:pStyle w:val="BodyText"/>
        <w:bidi w:val="0"/>
        <w:spacing w:before="270" w:after="165"/>
        <w:rPr/>
      </w:pPr>
      <w:r>
        <w:rPr/>
        <w:t xml:space="preserve">Realizarea acestui proiect a fost o experiență utilă din mai multe puncte de vedere: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Mi-a permis să aplic în practică cunoștințele de </w:t>
      </w:r>
      <w:r>
        <w:rPr>
          <w:rStyle w:val="Strong"/>
        </w:rPr>
        <w:t>HTML</w:t>
      </w:r>
      <w:r>
        <w:rPr/>
        <w:t xml:space="preserve"> și </w:t>
      </w:r>
      <w:r>
        <w:rPr>
          <w:rStyle w:val="Strong"/>
        </w:rPr>
        <w:t>CSS</w:t>
      </w:r>
      <w:r>
        <w:rPr/>
        <w:t xml:space="preserve"> acumulate în orele de informatică.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Am învățat să separ structura (HTML) de aspect (CSS), folosind un singur fișier de stil pentru ambele pagini — ceea ce face mai ușor de întreținut un site.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Am descoperit conceptul de </w:t>
      </w:r>
      <w:r>
        <w:rPr>
          <w:rStyle w:val="Strong"/>
        </w:rPr>
        <w:t>design responsive</w:t>
      </w:r>
      <w:r>
        <w:rPr/>
        <w:t xml:space="preserve"> și am exersat </w:t>
      </w:r>
      <w:r>
        <w:rPr>
          <w:rStyle w:val="Emphasis"/>
        </w:rPr>
        <w:t>media queries</w:t>
      </w:r>
      <w:r>
        <w:rPr/>
        <w:t xml:space="preserve">, foarte importante astăzi, când majoritatea oamenilor folosesc telefonul pentru a accesa internetul.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Am exersat folosirea elementelor </w:t>
      </w:r>
      <w:r>
        <w:rPr>
          <w:rStyle w:val="Strong"/>
        </w:rPr>
        <w:t>semantice</w:t>
      </w:r>
      <w:r>
        <w:rPr/>
        <w:t xml:space="preserve"> din HTML5 (</w:t>
      </w:r>
      <w:r>
        <w:rPr>
          <w:rStyle w:val="SourceText"/>
        </w:rPr>
        <w:t>&lt;header&gt;</w:t>
      </w:r>
      <w:r>
        <w:rPr/>
        <w:t xml:space="preserve">, </w:t>
      </w:r>
      <w:r>
        <w:rPr>
          <w:rStyle w:val="SourceText"/>
        </w:rPr>
        <w:t>&lt;nav&gt;</w:t>
      </w:r>
      <w:r>
        <w:rPr/>
        <w:t xml:space="preserve">, </w:t>
      </w:r>
      <w:r>
        <w:rPr>
          <w:rStyle w:val="SourceText"/>
        </w:rPr>
        <w:t>&lt;main&gt;</w:t>
      </w:r>
      <w:r>
        <w:rPr/>
        <w:t xml:space="preserve">, </w:t>
      </w:r>
      <w:r>
        <w:rPr>
          <w:rStyle w:val="SourceText"/>
        </w:rPr>
        <w:t>&lt;section&gt;</w:t>
      </w:r>
      <w:r>
        <w:rPr/>
        <w:t xml:space="preserve">, </w:t>
      </w:r>
      <w:r>
        <w:rPr>
          <w:rStyle w:val="SourceText"/>
        </w:rPr>
        <w:t>&lt;footer&gt;</w:t>
      </w:r>
      <w:r>
        <w:rPr/>
        <w:t xml:space="preserve">), care fac codul mai clar și mai accesibil.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Tema mi-a permis să aprofundez și un subiect interesant din </w:t>
      </w:r>
      <w:r>
        <w:rPr>
          <w:rStyle w:val="Strong"/>
        </w:rPr>
        <w:t>psihologie</w:t>
      </w:r>
      <w:r>
        <w:rPr/>
        <w:t xml:space="preserve"> — experimentul lui Pavlov și implicațiile lui în viața de zi cu zi. </w:t>
      </w:r>
    </w:p>
    <w:p>
      <w:pPr>
        <w:pStyle w:val="BodyText"/>
        <w:bidi w:val="0"/>
        <w:spacing w:before="270" w:after="165"/>
        <w:rPr/>
      </w:pPr>
      <w:r>
        <w:rPr/>
        <w:t>Pe viitor, proiectul ar putea fi îmbunătățit prin: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adăugarea unei pagini de </w:t>
      </w:r>
      <w:r>
        <w:rPr>
          <w:rStyle w:val="Strong"/>
        </w:rPr>
        <w:t>quiz</w:t>
      </w:r>
      <w:r>
        <w:rPr/>
        <w:t xml:space="preserve"> care să verifice înțelegerea conceptelor (cu JavaScript);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integrarea unei </w:t>
      </w:r>
      <w:r>
        <w:rPr>
          <w:rStyle w:val="Strong"/>
        </w:rPr>
        <w:t>animații</w:t>
      </w:r>
      <w:r>
        <w:rPr/>
        <w:t xml:space="preserve"> care să arate vizual cele trei etape ale experimentului;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traducerea site-ului și în alte limbi (engleză, franceză). </w:t>
      </w:r>
    </w:p>
    <w:p>
      <w:pPr>
        <w:pStyle w:val="Heading1"/>
        <w:bidi w:val="0"/>
        <w:spacing w:before="270" w:after="165"/>
        <w:ind w:hanging="0" w:left="0" w:right="0"/>
        <w:rPr/>
      </w:pPr>
      <w:r>
        <w:rPr/>
        <w:t>6. Bibliografie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Wikipedia</w:t>
      </w:r>
      <w:r>
        <w:rPr/>
        <w:t xml:space="preserve"> — articolul despre Ivan Pavlov:</w:t>
        <w:br/>
        <w:t xml:space="preserve">https://ro.wikipedia.org/wiki/Ivan_Pavlov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Wikipedia</w:t>
      </w:r>
      <w:r>
        <w:rPr/>
        <w:t xml:space="preserve"> — Classical conditioning (engleză):</w:t>
        <w:br/>
        <w:t xml:space="preserve">https://en.wikipedia.org/wiki/Classical_conditioning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Wikimedia Commons</w:t>
      </w:r>
      <w:r>
        <w:rPr/>
        <w:t xml:space="preserve"> — sursa imaginilor folosite:</w:t>
        <w:br/>
        <w:t xml:space="preserve">https://commons.wikimedia.org/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MDN Web Docs</w:t>
      </w:r>
      <w:r>
        <w:rPr/>
        <w:t xml:space="preserve"> — documentația oficială pentru HTML și CSS:</w:t>
        <w:br/>
        <w:t xml:space="preserve">https://developer.mozilla.org/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>
          <w:rStyle w:val="Strong"/>
        </w:rPr>
        <w:t>W3Schools</w:t>
      </w:r>
      <w:r>
        <w:rPr/>
        <w:t xml:space="preserve"> — tutoriale HTML și CSS:</w:t>
        <w:br/>
        <w:t xml:space="preserve">https://www.w3schools.com/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Manualul de Informatică pentru clasa a XII-a.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270" w:after="165"/>
        <w:ind w:hanging="283" w:left="709"/>
        <w:rPr/>
      </w:pPr>
      <w:r>
        <w:rPr/>
        <w:t xml:space="preserve">Manualul de Psihologie pentru clasa a X-a. </w:t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Times"/>
    <w:charset w:val="01"/>
    <w:family w:val="auto"/>
    <w:pitch w:val="default"/>
  </w:font>
  <w:font w:name="Courier New">
    <w:altName w:val="Courier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  <w:jc w:val="both"/>
    </w:pPr>
    <w:rPr>
      <w:rFonts w:ascii="Times New Roman;Times;serif" w:hAnsi="Times New Roman;Times;serif" w:eastAsia="Times New Roman;Times;serif" w:cs="Times New Roman;Times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6" w:color="1F3A5F"/>
      </w:pBdr>
      <w:spacing w:before="240" w:after="270"/>
    </w:pPr>
    <w:rPr>
      <w:b/>
      <w:bCs/>
      <w:color w:val="1F3A5F"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330" w:after="180"/>
      <w:outlineLvl w:val="1"/>
    </w:pPr>
    <w:rPr>
      <w:rFonts w:ascii="Liberation Serif" w:hAnsi="Liberation Serif" w:eastAsia="Songti SC" w:cs="Arial Unicode MS"/>
      <w:b/>
      <w:bCs/>
      <w:color w:val="1F3A5F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70" w:after="120"/>
      <w:outlineLvl w:val="2"/>
    </w:pPr>
    <w:rPr>
      <w:rFonts w:ascii="Liberation Serif" w:hAnsi="Liberation Serif" w:eastAsia="Songti SC" w:cs="Arial Unicode MS"/>
      <w:b/>
      <w:bCs/>
      <w:i/>
      <w:iCs/>
      <w:color w:val="2C5D8F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Courier;monospace" w:hAnsi="Courier New;Courier;monospace" w:eastAsia="Courier New;Courier;monospace" w:cs="Courier New;Courier;monospace"/>
      <w:sz w:val="20"/>
      <w:szCs w:val="20"/>
      <w:shd w:fill="F4F6F8" w:val="clear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165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D0D7DE"/>
        <w:left w:val="single" w:sz="2" w:space="9" w:color="D0D7DE"/>
        <w:bottom w:val="single" w:sz="2" w:space="8" w:color="D0D7DE"/>
        <w:right w:val="single" w:sz="2" w:space="9" w:color="D0D7DE"/>
      </w:pBdr>
      <w:shd w:fill="F4F6F8" w:val="clear"/>
      <w:spacing w:lineRule="auto" w:line="324" w:before="120" w:after="120"/>
      <w:ind w:left="120" w:right="120"/>
    </w:pPr>
    <w:rPr>
      <w:rFonts w:ascii="Courier New;Courier;monospace" w:hAnsi="Courier New;Courier;monospace" w:eastAsia="Courier New;Courier;monospace" w:cs="Courier New;Courier;monospace"/>
      <w:sz w:val="17"/>
      <w:szCs w:val="17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Lucrare de Atestat — Experimentul lui Pavlov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