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9F2F" w14:textId="4EF73150" w:rsidR="00800C02" w:rsidRDefault="00705F15" w:rsidP="00F52883">
      <w:pPr>
        <w:pStyle w:val="Title"/>
      </w:pPr>
      <w:r>
        <w:t xml:space="preserve">Detecting </w:t>
      </w:r>
      <w:r w:rsidR="00F52883">
        <w:t>COVID-19</w:t>
      </w:r>
      <w:r>
        <w:t xml:space="preserve"> in Chest X-rays</w:t>
      </w:r>
      <w:r w:rsidR="00F52883">
        <w:t xml:space="preserve"> Using </w:t>
      </w:r>
      <w:r>
        <w:t>Deep</w:t>
      </w:r>
      <w:r w:rsidR="00F52883">
        <w:t xml:space="preserve"> Learning</w:t>
      </w:r>
    </w:p>
    <w:p w14:paraId="2709902A" w14:textId="77777777" w:rsidR="00A230B2" w:rsidRDefault="00A230B2" w:rsidP="00A230B2"/>
    <w:p w14:paraId="05318D98" w14:textId="163915E4" w:rsidR="00171BD8" w:rsidRDefault="00841B2D" w:rsidP="00A230B2">
      <w:pPr>
        <w:pStyle w:val="Heading1"/>
      </w:pPr>
      <w:r>
        <w:t>Introduction</w:t>
      </w:r>
    </w:p>
    <w:p w14:paraId="6A33B2CB" w14:textId="4604B56B" w:rsidR="0001110B" w:rsidRDefault="0001110B" w:rsidP="0001110B"/>
    <w:p w14:paraId="51B5FEF4" w14:textId="000FB9C0" w:rsidR="00794DD4" w:rsidRDefault="00A029BF" w:rsidP="0001110B">
      <w:r>
        <w:t xml:space="preserve">Before we talk </w:t>
      </w:r>
      <w:proofErr w:type="gramStart"/>
      <w:r>
        <w:t>we</w:t>
      </w:r>
      <w:proofErr w:type="gramEnd"/>
      <w:r>
        <w:t xml:space="preserve"> Deep Learning let’s start with AI. </w:t>
      </w:r>
      <w:proofErr w:type="gramStart"/>
      <w:r>
        <w:t>So</w:t>
      </w:r>
      <w:proofErr w:type="gramEnd"/>
      <w:r>
        <w:t xml:space="preserve"> AI is a field in computer science that focuses on the creation of </w:t>
      </w:r>
      <w:r w:rsidR="00E14C2D">
        <w:t>i</w:t>
      </w:r>
      <w:r>
        <w:t>ntelligent programs and machines. I believe you’re probably familiar with self-driving cars, recommender systems, speech recog</w:t>
      </w:r>
      <w:r w:rsidR="00E14C2D">
        <w:t>n</w:t>
      </w:r>
      <w:r>
        <w:t xml:space="preserve">ition. </w:t>
      </w:r>
      <w:r w:rsidR="00E14C2D">
        <w:t>S</w:t>
      </w:r>
      <w:r>
        <w:t xml:space="preserve">o Deep Learning is </w:t>
      </w:r>
      <w:r w:rsidR="00794DD4">
        <w:t>field in ai that uses a concept we refer to DNN, which are basically mathematical fun</w:t>
      </w:r>
      <w:r w:rsidR="00E14C2D">
        <w:t>c</w:t>
      </w:r>
      <w:r w:rsidR="00794DD4">
        <w:t xml:space="preserve">tions when trained </w:t>
      </w:r>
      <w:proofErr w:type="spellStart"/>
      <w:r w:rsidR="00794DD4">
        <w:t>e.g</w:t>
      </w:r>
      <w:proofErr w:type="spellEnd"/>
      <w:r w:rsidR="00794DD4">
        <w:t xml:space="preserve"> on images can make predictions on new images from the same domain.</w:t>
      </w:r>
    </w:p>
    <w:p w14:paraId="59ABFFAC" w14:textId="26EC9BD8" w:rsidR="00794DD4" w:rsidRDefault="00794DD4" w:rsidP="0001110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COVID-19 </w:t>
      </w:r>
      <w:r w:rsidR="00686D77">
        <w:t xml:space="preserve">is a communicable respiratory disease caused by the SARS-CoV-2 commonly know as the coronavirus. </w:t>
      </w:r>
      <w:r w:rsidR="00686D77">
        <w:rPr>
          <w:rFonts w:ascii="Arial" w:hAnsi="Arial" w:cs="Arial"/>
          <w:sz w:val="21"/>
          <w:szCs w:val="21"/>
          <w:shd w:val="clear" w:color="auto" w:fill="FFFFFF"/>
        </w:rPr>
        <w:t>COVID-19 looks very similar to other viral and bacterial pneumonias</w:t>
      </w:r>
      <w:r w:rsidR="00686D77">
        <w:rPr>
          <w:rFonts w:ascii="Arial" w:hAnsi="Arial" w:cs="Arial"/>
          <w:sz w:val="21"/>
          <w:szCs w:val="21"/>
          <w:shd w:val="clear" w:color="auto" w:fill="FFFFFF"/>
        </w:rPr>
        <w:t xml:space="preserve"> which</w:t>
      </w:r>
      <w:r w:rsidR="00686D77">
        <w:rPr>
          <w:rFonts w:ascii="Arial" w:hAnsi="Arial" w:cs="Arial"/>
          <w:sz w:val="21"/>
          <w:szCs w:val="21"/>
          <w:shd w:val="clear" w:color="auto" w:fill="FFFFFF"/>
        </w:rPr>
        <w:t> results in inflammation and fluid in the lungs</w:t>
      </w:r>
      <w:r w:rsidR="00686D77">
        <w:rPr>
          <w:rFonts w:ascii="Arial" w:hAnsi="Arial" w:cs="Arial"/>
          <w:sz w:val="21"/>
          <w:szCs w:val="21"/>
          <w:shd w:val="clear" w:color="auto" w:fill="FFFFFF"/>
        </w:rPr>
        <w:t>, on chest radiographs or x-</w:t>
      </w:r>
      <w:proofErr w:type="gramStart"/>
      <w:r w:rsidR="00686D77">
        <w:rPr>
          <w:rFonts w:ascii="Arial" w:hAnsi="Arial" w:cs="Arial"/>
          <w:sz w:val="21"/>
          <w:szCs w:val="21"/>
          <w:shd w:val="clear" w:color="auto" w:fill="FFFFFF"/>
        </w:rPr>
        <w:t xml:space="preserve">rays, </w:t>
      </w:r>
      <w:r w:rsidR="00686D77">
        <w:rPr>
          <w:rFonts w:ascii="Arial" w:hAnsi="Arial" w:cs="Arial"/>
          <w:sz w:val="21"/>
          <w:szCs w:val="21"/>
          <w:shd w:val="clear" w:color="auto" w:fill="FFFFFF"/>
        </w:rPr>
        <w:t> which</w:t>
      </w:r>
      <w:proofErr w:type="gramEnd"/>
      <w:r w:rsidR="00686D77">
        <w:rPr>
          <w:rFonts w:ascii="Arial" w:hAnsi="Arial" w:cs="Arial"/>
          <w:sz w:val="21"/>
          <w:szCs w:val="21"/>
          <w:shd w:val="clear" w:color="auto" w:fill="FFFFFF"/>
        </w:rPr>
        <w:t xml:space="preserve"> makes it difficult to diagnose.</w:t>
      </w:r>
      <w:r w:rsidR="00686D77">
        <w:rPr>
          <w:rFonts w:ascii="Arial" w:hAnsi="Arial" w:cs="Arial"/>
          <w:sz w:val="21"/>
          <w:szCs w:val="21"/>
          <w:shd w:val="clear" w:color="auto" w:fill="FFFFFF"/>
        </w:rPr>
        <w:t xml:space="preserve"> DL application in Computer Vision or Image Recognition can be applied to help </w:t>
      </w:r>
      <w:proofErr w:type="gramStart"/>
      <w:r w:rsidR="00686D77">
        <w:rPr>
          <w:rFonts w:ascii="Arial" w:hAnsi="Arial" w:cs="Arial"/>
          <w:sz w:val="21"/>
          <w:szCs w:val="21"/>
          <w:shd w:val="clear" w:color="auto" w:fill="FFFFFF"/>
        </w:rPr>
        <w:t>doctor</w:t>
      </w:r>
      <w:r w:rsidR="00693F28">
        <w:rPr>
          <w:rFonts w:ascii="Arial" w:hAnsi="Arial" w:cs="Arial"/>
          <w:sz w:val="21"/>
          <w:szCs w:val="21"/>
          <w:shd w:val="clear" w:color="auto" w:fill="FFFFFF"/>
        </w:rPr>
        <w:t>s</w:t>
      </w:r>
      <w:proofErr w:type="gramEnd"/>
      <w:r w:rsidR="00693F2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686D77">
        <w:rPr>
          <w:rFonts w:ascii="Arial" w:hAnsi="Arial" w:cs="Arial"/>
          <w:sz w:val="21"/>
          <w:szCs w:val="21"/>
          <w:shd w:val="clear" w:color="auto" w:fill="FFFFFF"/>
        </w:rPr>
        <w:t>diagnosis</w:t>
      </w:r>
      <w:r w:rsidR="00693F2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CAAE173" w14:textId="3297B911" w:rsidR="005E44DE" w:rsidRDefault="005E44DE" w:rsidP="0001110B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01A3952D" w14:textId="61C47909" w:rsidR="005E44DE" w:rsidRDefault="005E44DE" w:rsidP="005E44DE">
      <w:pPr>
        <w:pStyle w:val="Heading1"/>
      </w:pPr>
      <w:r>
        <w:t>Problem</w:t>
      </w:r>
    </w:p>
    <w:p w14:paraId="49643AD7" w14:textId="7655B63D" w:rsidR="005E44DE" w:rsidRDefault="005E44DE" w:rsidP="005E44DE">
      <w:r>
        <w:t xml:space="preserve">On average it takes 5 minutes to collect a single sample, and </w:t>
      </w:r>
      <w:r w:rsidR="00693F28">
        <w:t>about few hours or even a day to get back results as molecular tests take time. This project is meant to help reduce this diagnosis time to under half-an hour since it takes about 15 minutes to perform an x</w:t>
      </w:r>
      <w:r w:rsidR="00E14C2D">
        <w:t>-</w:t>
      </w:r>
      <w:r w:rsidR="00693F28">
        <w:t>ray and a few seconds for a trained model to make a prediction.</w:t>
      </w:r>
    </w:p>
    <w:p w14:paraId="5F0D1040" w14:textId="13355C24" w:rsidR="00693F28" w:rsidRDefault="00693F28" w:rsidP="005E44DE"/>
    <w:p w14:paraId="011C9258" w14:textId="6E081B0A" w:rsidR="00693F28" w:rsidRDefault="00693F28" w:rsidP="00693F28">
      <w:pPr>
        <w:pStyle w:val="Heading1"/>
      </w:pPr>
      <w:r>
        <w:t>Proposed Solution Data Flow Diagram</w:t>
      </w:r>
    </w:p>
    <w:p w14:paraId="48024E16" w14:textId="1B7A7AC9" w:rsidR="00693F28" w:rsidRDefault="00693F28">
      <w:r>
        <w:br w:type="page"/>
      </w:r>
    </w:p>
    <w:p w14:paraId="44C52DDD" w14:textId="77777777" w:rsidR="00693F28" w:rsidRPr="00693F28" w:rsidRDefault="00693F28" w:rsidP="00693F28"/>
    <w:p w14:paraId="24A0B6F0" w14:textId="4496CAC3" w:rsidR="00841B2D" w:rsidRDefault="00841B2D" w:rsidP="00841B2D"/>
    <w:p w14:paraId="14F26E63" w14:textId="77777777" w:rsidR="00E14C2D" w:rsidRDefault="00E14C2D" w:rsidP="00841B2D">
      <w:pPr>
        <w:rPr>
          <w:noProof/>
        </w:rPr>
      </w:pPr>
    </w:p>
    <w:p w14:paraId="67ED6FCE" w14:textId="33818B48" w:rsidR="00841B2D" w:rsidRDefault="00E14C2D" w:rsidP="00841B2D">
      <w:r>
        <w:rPr>
          <w:noProof/>
        </w:rPr>
        <w:drawing>
          <wp:inline distT="0" distB="0" distL="0" distR="0" wp14:anchorId="6630DA0D" wp14:editId="27EF6402">
            <wp:extent cx="8229600" cy="3863975"/>
            <wp:effectExtent l="0" t="0" r="0" b="317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D9F8" w14:textId="4886D810" w:rsidR="00E14C2D" w:rsidRDefault="00E14C2D">
      <w:r>
        <w:br w:type="page"/>
      </w:r>
    </w:p>
    <w:p w14:paraId="781BC2BD" w14:textId="69EE40EE" w:rsidR="00E14C2D" w:rsidRDefault="00E14C2D" w:rsidP="00841B2D">
      <w:r>
        <w:rPr>
          <w:noProof/>
        </w:rPr>
        <w:lastRenderedPageBreak/>
        <w:drawing>
          <wp:inline distT="0" distB="0" distL="0" distR="0" wp14:anchorId="70FB679C" wp14:editId="38888F4D">
            <wp:extent cx="8229600" cy="5158740"/>
            <wp:effectExtent l="0" t="0" r="0" b="381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E0FF" w14:textId="0825D83D" w:rsidR="00E14C2D" w:rsidRDefault="00E14C2D">
      <w:r>
        <w:br w:type="page"/>
      </w:r>
    </w:p>
    <w:p w14:paraId="1E7F80DD" w14:textId="2477E258" w:rsidR="00E14C2D" w:rsidRDefault="00E14C2D" w:rsidP="00E14C2D">
      <w:pPr>
        <w:pStyle w:val="Heading1"/>
      </w:pPr>
      <w:r>
        <w:lastRenderedPageBreak/>
        <w:t>Cost Benefit Analysis</w:t>
      </w:r>
    </w:p>
    <w:p w14:paraId="26331FEA" w14:textId="2B8623FF" w:rsidR="00E14C2D" w:rsidRPr="00E14C2D" w:rsidRDefault="00E14C2D" w:rsidP="00E14C2D">
      <w:pPr>
        <w:pStyle w:val="Heading2"/>
      </w:pPr>
      <w:r>
        <w:t>Cost</w:t>
      </w:r>
    </w:p>
    <w:p w14:paraId="15EA1134" w14:textId="683E6F3C" w:rsidR="00E14C2D" w:rsidRDefault="00E14C2D" w:rsidP="00E14C2D">
      <w:pPr>
        <w:pStyle w:val="ListParagraph"/>
        <w:numPr>
          <w:ilvl w:val="0"/>
          <w:numId w:val="1"/>
        </w:numPr>
      </w:pPr>
      <w:r>
        <w:t>Costs for a single X-ray scan for uncovered persons can be about $370 which is not favorable to all.</w:t>
      </w:r>
    </w:p>
    <w:p w14:paraId="3E3E3DF8" w14:textId="6C9DB8ED" w:rsidR="00E410F7" w:rsidRPr="00E14C2D" w:rsidRDefault="00E410F7" w:rsidP="00E14C2D">
      <w:pPr>
        <w:pStyle w:val="ListParagraph"/>
        <w:numPr>
          <w:ilvl w:val="0"/>
          <w:numId w:val="1"/>
        </w:numPr>
      </w:pPr>
      <w:r>
        <w:t xml:space="preserve">Procurement of sufficient X-rays Scanners may expensive for health institutions unless the government subsidies costs. </w:t>
      </w:r>
    </w:p>
    <w:p w14:paraId="2453A5A9" w14:textId="2F1E144B" w:rsidR="00E14C2D" w:rsidRDefault="00E14C2D" w:rsidP="00E14C2D">
      <w:pPr>
        <w:pStyle w:val="Heading2"/>
      </w:pPr>
      <w:r>
        <w:t>Benefits</w:t>
      </w:r>
    </w:p>
    <w:p w14:paraId="2FFD47D4" w14:textId="16C7722D" w:rsidR="00E14C2D" w:rsidRDefault="00E14C2D" w:rsidP="00E14C2D">
      <w:pPr>
        <w:pStyle w:val="ListParagraph"/>
        <w:numPr>
          <w:ilvl w:val="0"/>
          <w:numId w:val="1"/>
        </w:numPr>
      </w:pPr>
      <w:r>
        <w:t>Reduced costs for covered persons. It costs $60 to $100 to get tested for COVID-19 as no insurance can be used.</w:t>
      </w:r>
    </w:p>
    <w:p w14:paraId="7C73E57C" w14:textId="0A7E25AC" w:rsidR="00E14C2D" w:rsidRPr="00E14C2D" w:rsidRDefault="00E14C2D" w:rsidP="00E14C2D">
      <w:pPr>
        <w:pStyle w:val="ListParagraph"/>
      </w:pPr>
      <w:r>
        <w:t>With X-rays, insurance can be used.</w:t>
      </w:r>
    </w:p>
    <w:p w14:paraId="1E856012" w14:textId="3B98F1C9" w:rsidR="00E14C2D" w:rsidRDefault="00E14C2D" w:rsidP="00E14C2D">
      <w:pPr>
        <w:pStyle w:val="ListParagraph"/>
        <w:numPr>
          <w:ilvl w:val="0"/>
          <w:numId w:val="1"/>
        </w:numPr>
      </w:pPr>
      <w:r>
        <w:t>Reduced diagnosis time</w:t>
      </w:r>
    </w:p>
    <w:p w14:paraId="75808568" w14:textId="0F7723F4" w:rsidR="00E14C2D" w:rsidRDefault="00E14C2D" w:rsidP="00E14C2D">
      <w:pPr>
        <w:pStyle w:val="ListParagraph"/>
        <w:numPr>
          <w:ilvl w:val="0"/>
          <w:numId w:val="1"/>
        </w:numPr>
      </w:pPr>
      <w:r>
        <w:t>Easier administering of vaccines due to possible reduced result release time</w:t>
      </w:r>
    </w:p>
    <w:p w14:paraId="68AB053B" w14:textId="24519143" w:rsidR="00E14C2D" w:rsidRPr="00E14C2D" w:rsidRDefault="00E14C2D" w:rsidP="00E14C2D">
      <w:pPr>
        <w:pStyle w:val="ListParagraph"/>
        <w:numPr>
          <w:ilvl w:val="0"/>
          <w:numId w:val="1"/>
        </w:numPr>
      </w:pPr>
      <w:r>
        <w:t xml:space="preserve">Potentiality to reduce costs for health institutions </w:t>
      </w:r>
      <w:r w:rsidR="00E410F7">
        <w:t>as since procurement of testing kits may no longer be necessary</w:t>
      </w:r>
    </w:p>
    <w:sectPr w:rsidR="00E14C2D" w:rsidRPr="00E14C2D" w:rsidSect="00841B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2FF9"/>
    <w:multiLevelType w:val="hybridMultilevel"/>
    <w:tmpl w:val="F53CA68C"/>
    <w:lvl w:ilvl="0" w:tplc="1E0AB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83"/>
    <w:rsid w:val="0001110B"/>
    <w:rsid w:val="00171BD8"/>
    <w:rsid w:val="005E44DE"/>
    <w:rsid w:val="00686D77"/>
    <w:rsid w:val="00693F28"/>
    <w:rsid w:val="00705F15"/>
    <w:rsid w:val="00794DD4"/>
    <w:rsid w:val="007E30B1"/>
    <w:rsid w:val="00800C02"/>
    <w:rsid w:val="00841B2D"/>
    <w:rsid w:val="00935EFC"/>
    <w:rsid w:val="00A029BF"/>
    <w:rsid w:val="00A157A2"/>
    <w:rsid w:val="00A230B2"/>
    <w:rsid w:val="00D34C32"/>
    <w:rsid w:val="00E14C2D"/>
    <w:rsid w:val="00E410F7"/>
    <w:rsid w:val="00E74EF8"/>
    <w:rsid w:val="00F5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73C3"/>
  <w15:chartTrackingRefBased/>
  <w15:docId w15:val="{67C163D4-77AE-47BE-88E9-9BEE144D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B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2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1B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1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B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1B2D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41B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2B7E65-D55B-494D-B263-8C9B956F9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Oywa</dc:creator>
  <cp:keywords/>
  <dc:description/>
  <cp:lastModifiedBy>Martin Oywa</cp:lastModifiedBy>
  <cp:revision>5</cp:revision>
  <dcterms:created xsi:type="dcterms:W3CDTF">2021-05-19T08:24:00Z</dcterms:created>
  <dcterms:modified xsi:type="dcterms:W3CDTF">2021-05-19T12:27:00Z</dcterms:modified>
</cp:coreProperties>
</file>