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43175" cy="18002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Calibri (Body)" w:hAnsi="Calibri (Body)" w:eastAsia="SimSun" w:cs="Calibri (Body)"/>
          <w:b/>
          <w:bCs/>
          <w:sz w:val="52"/>
          <w:szCs w:val="5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52"/>
          <w:szCs w:val="52"/>
          <w:lang w:val="en-US"/>
        </w:rPr>
        <w:t>RackCode - LevelCode - RowCode</w:t>
      </w:r>
    </w:p>
    <w:p>
      <w:pPr>
        <w:jc w:val="center"/>
        <w:rPr>
          <w:rFonts w:hint="default" w:ascii="Calibri (Body)" w:hAnsi="Calibri (Body)" w:eastAsia="SimSun" w:cs="Calibri (Body)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Calibri (Body)" w:hAnsi="Calibri (Body)" w:eastAsia="SimSun" w:cs="Calibri (Body)"/>
          <w:b/>
          <w:bCs/>
          <w:sz w:val="36"/>
          <w:szCs w:val="36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72"/>
          <w:szCs w:val="72"/>
          <w:lang w:val="en-US"/>
        </w:rPr>
        <w:t>ArchiveUnitCode</w:t>
      </w:r>
    </w:p>
    <w:p>
      <w:pPr>
        <w:jc w:val="center"/>
        <w:rPr>
          <w:rFonts w:hint="default" w:ascii="Calibri (Body)" w:hAnsi="Calibri (Body)" w:eastAsia="SimSun" w:cs="Calibri (Body)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Calibri (Body)" w:hAnsi="Calibri (Body)" w:eastAsia="SimSun" w:cs="Calibri (Body)"/>
          <w:b/>
          <w:bCs/>
          <w:sz w:val="40"/>
          <w:szCs w:val="40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40"/>
          <w:szCs w:val="40"/>
          <w:lang w:val="en-US"/>
        </w:rPr>
        <w:t>ClassificationCode.Month.Year</w:t>
      </w:r>
    </w:p>
    <w:p>
      <w:pPr>
        <w:jc w:val="center"/>
        <w:rPr>
          <w:rFonts w:hint="default" w:ascii="Calibri (Body)" w:hAnsi="Calibri (Body)" w:eastAsia="SimSun" w:cs="Calibri (Body)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Calibri (Body)" w:hAnsi="Calibri (Body)" w:eastAsia="SimSun" w:cs="Calibri (Body)"/>
          <w:b/>
          <w:bCs/>
          <w:sz w:val="96"/>
          <w:szCs w:val="96"/>
          <w:lang w:val="en-US"/>
        </w:rPr>
      </w:pPr>
    </w:p>
    <w:p>
      <w:pPr>
        <w:jc w:val="center"/>
        <w:rPr>
          <w:rFonts w:hint="default" w:ascii="Calibri (Body)" w:hAnsi="Calibri (Body)" w:eastAsia="SimSun" w:cs="Calibri (Body)"/>
          <w:b/>
          <w:bCs/>
          <w:sz w:val="36"/>
          <w:szCs w:val="36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96"/>
          <w:szCs w:val="96"/>
          <w:lang w:val="en-US"/>
        </w:rPr>
        <w:t>CreatorCode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70F98"/>
    <w:rsid w:val="5ADF162D"/>
    <w:rsid w:val="7EE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2023-05-07T14:02:00Z</dcterms:created>
  <dc:creator>ryanr</dc:creator>
  <cp:lastModifiedBy>Tempat Sampah</cp:lastModifiedBy>
  <dcterms:modified xsi:type="dcterms:W3CDTF">2023-05-07T15:54:40Z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A6BA768EFCDD4C3CA7B7EB50AE5091A8</vt:lpwstr>
  </property>
</Properties>
</file>