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6688" w:rsidP="00F96C88" w:rsidRDefault="00AA6688" w14:paraId="67BBCC64" w14:textId="3169C942">
      <w:pPr>
        <w:rPr>
          <w:b w:val="1"/>
          <w:bCs w:val="1"/>
        </w:rPr>
      </w:pPr>
      <w:r w:rsidRPr="02F87E46" w:rsidR="537DCEAF">
        <w:rPr>
          <w:b w:val="1"/>
          <w:bCs w:val="1"/>
        </w:rPr>
        <w:t>ČaS</w:t>
      </w:r>
      <w:r w:rsidRPr="02F87E46" w:rsidR="537DCEAF">
        <w:rPr>
          <w:b w:val="1"/>
          <w:bCs w:val="1"/>
        </w:rPr>
        <w:t xml:space="preserve"> – Kritéria 2. třída</w:t>
      </w:r>
    </w:p>
    <w:p w:rsidR="2DDAB311" w:rsidP="02F87E46" w:rsidRDefault="2DDAB311" w14:paraId="3C005092" w14:textId="28D865C4">
      <w:pPr>
        <w:rPr>
          <w:rFonts w:ascii="Calibri" w:hAnsi="Calibri" w:eastAsia="Calibri" w:cs="Calibri"/>
          <w:noProof w:val="0"/>
          <w:sz w:val="24"/>
          <w:szCs w:val="24"/>
          <w:lang w:val="cs-CZ"/>
        </w:rPr>
      </w:pPr>
      <w:r w:rsidRPr="02F87E46" w:rsidR="2DDAB3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cs-CZ"/>
        </w:rPr>
        <w:t>V učebnici chybí celá finanční gramotnost</w:t>
      </w:r>
    </w:p>
    <w:p w:rsidR="02F87E46" w:rsidP="02F87E46" w:rsidRDefault="02F87E46" w14:paraId="071CFC8D" w14:textId="475B3C08">
      <w:pPr>
        <w:rPr>
          <w:b w:val="1"/>
          <w:bCs w:val="1"/>
        </w:rPr>
      </w:pPr>
    </w:p>
    <w:p w:rsidRPr="00F96C88" w:rsidR="00F96C88" w:rsidP="00F96C88" w:rsidRDefault="00F96C88" w14:paraId="2A105A65" w14:textId="3A80514D">
      <w:pPr>
        <w:rPr>
          <w:b/>
          <w:bCs/>
        </w:rPr>
      </w:pPr>
      <w:r w:rsidRPr="00F96C88">
        <w:rPr>
          <w:b/>
          <w:bCs/>
        </w:rPr>
        <w:t>Místo, kde žijeme:</w:t>
      </w:r>
      <w:r w:rsidRPr="00F96C88">
        <w:rPr>
          <w:b/>
          <w:bCs/>
        </w:rPr>
        <w:tab/>
      </w:r>
      <w:r w:rsidRPr="00F96C88">
        <w:rPr>
          <w:b/>
          <w:bCs/>
        </w:rPr>
        <w:tab/>
      </w:r>
    </w:p>
    <w:p w:rsidR="00F96C88" w:rsidP="00F96C88" w:rsidRDefault="00F96C88" w14:paraId="31D0A73F" w14:textId="3443DA09">
      <w:r>
        <w:t>Poznám, zda je objekt zachycen z boku či shora.</w:t>
      </w:r>
    </w:p>
    <w:p w:rsidR="00F96C88" w:rsidP="00F96C88" w:rsidRDefault="00F96C88" w14:paraId="2CACF175" w14:textId="60A06910">
      <w:r w:rsidR="0999F9D9">
        <w:rPr/>
        <w:t>Rozliš</w:t>
      </w:r>
      <w:r w:rsidR="52F96566">
        <w:rPr/>
        <w:t>ím</w:t>
      </w:r>
      <w:r w:rsidR="0999F9D9">
        <w:rPr/>
        <w:t>, co vytvořil člověk a co příroda.</w:t>
      </w:r>
    </w:p>
    <w:p w:rsidR="00F96C88" w:rsidP="00F96C88" w:rsidRDefault="00F96C88" w14:paraId="01B7D99E" w14:textId="2E0CD0CB">
      <w:r>
        <w:t>Účastním se hlasování v reálné situaci a popíši své pocity po vyhlášení výsledků.</w:t>
      </w:r>
    </w:p>
    <w:p w:rsidR="00F96C88" w:rsidP="00F96C88" w:rsidRDefault="00F96C88" w14:paraId="05243A26" w14:textId="308851E5">
      <w:r w:rsidR="0999F9D9">
        <w:rPr/>
        <w:t>Krátce vyprávím o své obci.</w:t>
      </w:r>
    </w:p>
    <w:p w:rsidR="75142EBA" w:rsidP="046B78F5" w:rsidRDefault="75142EBA" w14:paraId="22BD4D84" w14:textId="54DB5ED6">
      <w:pPr>
        <w:pStyle w:val="Normln"/>
      </w:pPr>
      <w:r w:rsidRPr="046B78F5" w:rsidR="75142EBA">
        <w:rPr>
          <w:rFonts w:ascii="Calibri" w:hAnsi="Calibri" w:eastAsia="Calibri" w:cs="Calibri"/>
          <w:noProof w:val="0"/>
          <w:sz w:val="24"/>
          <w:szCs w:val="24"/>
          <w:lang w:val="cs-CZ"/>
        </w:rPr>
        <w:t>Ukážu na mapě Čechy, Moravu a Slezsko.</w:t>
      </w:r>
    </w:p>
    <w:p w:rsidR="00F96C88" w:rsidP="00F96C88" w:rsidRDefault="00F96C88" w14:paraId="3AD6E483" w14:textId="1173560A">
      <w:r w:rsidR="42B2D6E2">
        <w:rPr/>
        <w:t>Vyjmenuji sousední státy České republiky</w:t>
      </w:r>
      <w:r w:rsidR="0999F9D9">
        <w:rPr/>
        <w:t>.</w:t>
      </w:r>
    </w:p>
    <w:p w:rsidR="00F96C88" w:rsidP="00F96C88" w:rsidRDefault="00F96C88" w14:paraId="7EABB731" w14:textId="7FB5BD42">
      <w:r>
        <w:t>Poznám naše státní symboly.</w:t>
      </w:r>
    </w:p>
    <w:p w:rsidR="00F96C88" w:rsidP="00F96C88" w:rsidRDefault="00F96C88" w14:paraId="610940D1" w14:textId="77777777">
      <w:r>
        <w:tab/>
      </w:r>
      <w:r>
        <w:tab/>
      </w:r>
    </w:p>
    <w:p w:rsidRPr="00F96C88" w:rsidR="00F96C88" w:rsidP="00F96C88" w:rsidRDefault="00F96C88" w14:paraId="1021268D" w14:textId="77777777">
      <w:pPr>
        <w:rPr>
          <w:b/>
          <w:bCs/>
        </w:rPr>
      </w:pPr>
      <w:r w:rsidRPr="00F96C88">
        <w:rPr>
          <w:b/>
          <w:bCs/>
        </w:rPr>
        <w:t>Lidé kolem nás:</w:t>
      </w:r>
      <w:r w:rsidRPr="00F96C88">
        <w:rPr>
          <w:b/>
          <w:bCs/>
        </w:rPr>
        <w:tab/>
      </w:r>
      <w:r w:rsidRPr="00F96C88">
        <w:rPr>
          <w:b/>
          <w:bCs/>
        </w:rPr>
        <w:tab/>
      </w:r>
    </w:p>
    <w:p w:rsidR="00F96C88" w:rsidP="00F96C88" w:rsidRDefault="00F96C88" w14:paraId="3B0879DA" w14:textId="5ABC9807">
      <w:r>
        <w:t>Předvedu rozhovor s operátorem tísňové linky.</w:t>
      </w:r>
    </w:p>
    <w:p w:rsidR="00F96C88" w:rsidP="00F96C88" w:rsidRDefault="00F96C88" w14:paraId="1DF2A136" w14:textId="5FE2C787">
      <w:r>
        <w:t>Rozpoznám správné a nesprávné chování a uplatňuji základní pravidla správného chování</w:t>
      </w:r>
      <w:r w:rsidR="00391A79">
        <w:t>.</w:t>
      </w:r>
    </w:p>
    <w:p w:rsidR="00F96C88" w:rsidP="00F96C88" w:rsidRDefault="00F96C88" w14:paraId="001F5C8D" w14:textId="4100DA57">
      <w:r w:rsidR="0999F9D9">
        <w:rPr/>
        <w:t>Uvedu příklady svých práv a povinností ve škole a doma.</w:t>
      </w:r>
    </w:p>
    <w:p w:rsidR="68F3EA73" w:rsidP="046B78F5" w:rsidRDefault="68F3EA73" w14:paraId="6F10C99A" w14:textId="1C0BBBCA">
      <w:pPr>
        <w:pStyle w:val="Normln"/>
      </w:pPr>
      <w:r w:rsidRPr="046B78F5" w:rsidR="68F3EA73">
        <w:rPr>
          <w:rFonts w:ascii="Calibri" w:hAnsi="Calibri" w:eastAsia="Calibri" w:cs="Calibri"/>
          <w:noProof w:val="0"/>
          <w:sz w:val="24"/>
          <w:szCs w:val="24"/>
          <w:lang w:val="cs-CZ"/>
        </w:rPr>
        <w:t>Rozpoznám v příběhu dobrý a špatný vliv druhých lidí.</w:t>
      </w:r>
    </w:p>
    <w:p w:rsidR="00422303" w:rsidP="00F96C88" w:rsidRDefault="00422303" w14:paraId="6FAF661C" w14:textId="3F404041">
      <w:r w:rsidRPr="00422303">
        <w:t>Popíš</w:t>
      </w:r>
      <w:r w:rsidR="00E05C99">
        <w:t>u</w:t>
      </w:r>
      <w:r w:rsidRPr="00422303">
        <w:t xml:space="preserve"> způsob života osoby z modelové situace nebo z příběhu.     </w:t>
      </w:r>
    </w:p>
    <w:p w:rsidR="00422303" w:rsidP="00F96C88" w:rsidRDefault="00422303" w14:paraId="71A4D2F9" w14:textId="448A2507">
      <w:r w:rsidR="77816A91">
        <w:rPr/>
        <w:t>Jmenuj</w:t>
      </w:r>
      <w:r w:rsidR="20ADDD0D">
        <w:rPr/>
        <w:t>i</w:t>
      </w:r>
      <w:r w:rsidR="77816A91">
        <w:rPr/>
        <w:t xml:space="preserve"> příklady toho, co pomáhá k dobrému soužití mezi lidmi v obci.  </w:t>
      </w:r>
    </w:p>
    <w:p w:rsidR="00F96C88" w:rsidP="00F96C88" w:rsidRDefault="00F96C88" w14:paraId="757017B0" w14:textId="589BA1C6">
      <w:r>
        <w:tab/>
      </w:r>
      <w:r>
        <w:tab/>
      </w:r>
      <w:r>
        <w:tab/>
      </w:r>
    </w:p>
    <w:p w:rsidRPr="00F96C88" w:rsidR="00F96C88" w:rsidP="00F96C88" w:rsidRDefault="00F96C88" w14:paraId="464108B6" w14:textId="2FB74610">
      <w:pPr>
        <w:rPr>
          <w:b/>
          <w:bCs/>
        </w:rPr>
      </w:pPr>
      <w:r w:rsidRPr="00F96C88">
        <w:rPr>
          <w:b/>
          <w:bCs/>
        </w:rPr>
        <w:t>Lidé a čas</w:t>
      </w:r>
      <w:r w:rsidRPr="00F96C88">
        <w:rPr>
          <w:b/>
          <w:bCs/>
        </w:rPr>
        <w:t>:</w:t>
      </w:r>
      <w:r w:rsidRPr="00F96C88">
        <w:rPr>
          <w:b/>
          <w:bCs/>
        </w:rPr>
        <w:tab/>
      </w:r>
      <w:r w:rsidRPr="00F96C88">
        <w:rPr>
          <w:b/>
          <w:bCs/>
        </w:rPr>
        <w:tab/>
      </w:r>
    </w:p>
    <w:p w:rsidR="00F96C88" w:rsidP="00F96C88" w:rsidRDefault="00F96C88" w14:paraId="6849A3AF" w14:textId="47F7FF7D">
      <w:r>
        <w:t>Vyjmenuji dva vybrané státní svátky, významné dny a regionální tradice.</w:t>
      </w:r>
    </w:p>
    <w:p w:rsidR="00F96C88" w:rsidP="00F96C88" w:rsidRDefault="00F96C88" w14:paraId="26AC581B" w14:textId="59603380">
      <w:r w:rsidR="3240EAC1">
        <w:rPr/>
        <w:t>Rozliším</w:t>
      </w:r>
      <w:r w:rsidR="0999F9D9">
        <w:rPr/>
        <w:t xml:space="preserve"> přítomnost, rozumím pojmům minulost a budoucnost.</w:t>
      </w:r>
    </w:p>
    <w:p w:rsidR="00391A79" w:rsidP="00F96C88" w:rsidRDefault="00391A79" w14:paraId="5195449B" w14:textId="4A5A489C">
      <w:r>
        <w:t>Rozumím základním časovým údajům, orientuji se v nich.</w:t>
      </w:r>
    </w:p>
    <w:p w:rsidR="00F96C88" w:rsidP="00F96C88" w:rsidRDefault="00F96C88" w14:paraId="47CDC4A2" w14:textId="659A02EB">
      <w:r>
        <w:tab/>
      </w:r>
      <w:r>
        <w:tab/>
      </w:r>
      <w:r>
        <w:tab/>
      </w:r>
      <w:r>
        <w:tab/>
      </w:r>
    </w:p>
    <w:p w:rsidRPr="00F96C88" w:rsidR="00F96C88" w:rsidP="00F96C88" w:rsidRDefault="00F96C88" w14:paraId="43E31CA1" w14:textId="77777777">
      <w:pPr>
        <w:rPr>
          <w:b/>
          <w:bCs/>
        </w:rPr>
      </w:pPr>
      <w:r w:rsidRPr="046B78F5" w:rsidR="0999F9D9">
        <w:rPr>
          <w:b w:val="1"/>
          <w:bCs w:val="1"/>
        </w:rPr>
        <w:t>Rozmanitost přírody:</w:t>
      </w:r>
      <w:r>
        <w:tab/>
      </w:r>
      <w:r>
        <w:tab/>
      </w:r>
    </w:p>
    <w:p w:rsidR="1930550E" w:rsidP="046B78F5" w:rsidRDefault="1930550E" w14:paraId="23D914AF" w14:textId="2E8B01A7">
      <w:pPr>
        <w:pStyle w:val="Normln"/>
      </w:pPr>
      <w:r w:rsidRPr="046B78F5" w:rsidR="1930550E">
        <w:rPr>
          <w:rFonts w:ascii="Calibri" w:hAnsi="Calibri" w:eastAsia="Calibri" w:cs="Calibri"/>
          <w:noProof w:val="0"/>
          <w:sz w:val="24"/>
          <w:szCs w:val="24"/>
          <w:lang w:val="cs-CZ"/>
        </w:rPr>
        <w:t>Pozoruji okolí a popíšu, co vidím, slyším, cítím nebo nahmatám.</w:t>
      </w:r>
    </w:p>
    <w:p w:rsidR="00F96C88" w:rsidP="00F96C88" w:rsidRDefault="00F96C88" w14:paraId="68F3587A" w14:textId="640B6A74">
      <w:r>
        <w:t>Popisuji podmínky nezbytné pro živé organismy žijící v různém prostředí na základě zkušeností.</w:t>
      </w:r>
    </w:p>
    <w:p w:rsidR="00F96C88" w:rsidP="00F96C88" w:rsidRDefault="00F96C88" w14:paraId="58EE3C90" w14:textId="0463B3DC">
      <w:r w:rsidR="0999F9D9">
        <w:rPr/>
        <w:t>Pozoruji a popisuj</w:t>
      </w:r>
      <w:r w:rsidR="3C29341D">
        <w:rPr/>
        <w:t>i</w:t>
      </w:r>
      <w:r w:rsidR="0999F9D9">
        <w:rPr/>
        <w:t xml:space="preserve"> rozdíly vzhledu mezi různě starými jedinci daného druhu. </w:t>
      </w:r>
    </w:p>
    <w:p w:rsidR="03F1FFA7" w:rsidP="046B78F5" w:rsidRDefault="03F1FFA7" w14:paraId="2C032EFB" w14:textId="27BE61C3">
      <w:pPr>
        <w:pStyle w:val="Normln"/>
      </w:pPr>
      <w:r w:rsidRPr="046B78F5" w:rsidR="03F1FFA7">
        <w:rPr>
          <w:rFonts w:ascii="Calibri" w:hAnsi="Calibri" w:eastAsia="Calibri" w:cs="Calibri"/>
          <w:noProof w:val="0"/>
          <w:sz w:val="24"/>
          <w:szCs w:val="24"/>
          <w:lang w:val="cs-CZ"/>
        </w:rPr>
        <w:t>Při pozorování v přírodě pojmenuji vybrané rostliny a živočichy.</w:t>
      </w:r>
    </w:p>
    <w:p w:rsidR="00AA6688" w:rsidP="00F96C88" w:rsidRDefault="00AA6688" w14:paraId="5C1C4962" w14:textId="319FD78D">
      <w:r w:rsidR="3C29341D">
        <w:rPr/>
        <w:t>Pojmenuj</w:t>
      </w:r>
      <w:r w:rsidR="1FD68AA5">
        <w:rPr/>
        <w:t>i</w:t>
      </w:r>
      <w:r w:rsidR="3C29341D">
        <w:rPr/>
        <w:t xml:space="preserve">  části</w:t>
      </w:r>
      <w:r w:rsidR="376C6767">
        <w:rPr/>
        <w:t xml:space="preserve"> rostlin</w:t>
      </w:r>
      <w:r w:rsidR="3C29341D">
        <w:rPr/>
        <w:t>, popíše části stromu, keře.</w:t>
      </w:r>
    </w:p>
    <w:p w:rsidR="00AA6688" w:rsidP="00F96C88" w:rsidRDefault="00AA6688" w14:paraId="32F68CDD" w14:textId="6C8570D7">
      <w:r>
        <w:t>Vyprávím o významu hmyzu při opylování.</w:t>
      </w:r>
    </w:p>
    <w:p w:rsidR="0012250E" w:rsidP="00F96C88" w:rsidRDefault="0012250E" w14:paraId="34FBDD53" w14:textId="1F38A615">
      <w:r>
        <w:t>Popíšu stavbu těla ptáků.</w:t>
      </w:r>
    </w:p>
    <w:p w:rsidR="0012250E" w:rsidP="00F96C88" w:rsidRDefault="0012250E" w14:paraId="44CCAC00" w14:textId="4C3CB1B2">
      <w:r>
        <w:t>Popíšu stavbu těla savců.</w:t>
      </w:r>
    </w:p>
    <w:p w:rsidR="0012250E" w:rsidP="00F96C88" w:rsidRDefault="0012250E" w14:paraId="0F40D2B6" w14:textId="7BA88973">
      <w:r>
        <w:t>Třídím ovoce a zeleninu.</w:t>
      </w:r>
    </w:p>
    <w:p w:rsidR="00AA6688" w:rsidP="00AA6688" w:rsidRDefault="00AA6688" w14:paraId="625D9298" w14:textId="77777777">
      <w:r>
        <w:t>Vnímám rok a střídání ročních období, vyjmenuji měsíce v roce.</w:t>
      </w:r>
    </w:p>
    <w:p w:rsidR="00F96C88" w:rsidP="00F96C88" w:rsidRDefault="00F96C88" w14:paraId="51D3AA65" w14:textId="3EEB82FF">
      <w:r>
        <w:t>Orientuji se v kalendáři a s jeho pomocí řeš</w:t>
      </w:r>
      <w:r>
        <w:t>ím</w:t>
      </w:r>
      <w:r>
        <w:t xml:space="preserve"> reálné problémy s časovými údaji.  </w:t>
      </w:r>
    </w:p>
    <w:p w:rsidR="00F96C88" w:rsidP="00F96C88" w:rsidRDefault="00F96C88" w14:paraId="73F369C2" w14:textId="39ACD1F9">
      <w:r w:rsidR="0A3F9238">
        <w:rPr/>
        <w:t>Popíš</w:t>
      </w:r>
      <w:r w:rsidR="396FE5A0">
        <w:rPr/>
        <w:t xml:space="preserve">u </w:t>
      </w:r>
      <w:r w:rsidR="0A3F9238">
        <w:rPr/>
        <w:t>u daných předmětů, z jakého jsou materiálu.</w:t>
      </w:r>
    </w:p>
    <w:p w:rsidR="00F96C88" w:rsidP="00F96C88" w:rsidRDefault="00F96C88" w14:paraId="00880D22" w14:textId="606ED0FA">
      <w:r>
        <w:t>Třídím vhodně odpad podle materiálu.</w:t>
      </w:r>
      <w:r>
        <w:tab/>
      </w:r>
      <w:r>
        <w:tab/>
      </w:r>
    </w:p>
    <w:p w:rsidRPr="00F96C88" w:rsidR="00F96C88" w:rsidP="00F96C88" w:rsidRDefault="00F96C88" w14:paraId="7E8342DD" w14:textId="054539BD">
      <w:pPr>
        <w:rPr>
          <w:b w:val="1"/>
          <w:bCs w:val="1"/>
        </w:rPr>
      </w:pPr>
      <w:r w:rsidRPr="1705011C" w:rsidR="5C6BAFAB">
        <w:rPr>
          <w:b w:val="1"/>
          <w:bCs w:val="1"/>
        </w:rPr>
        <w:t>Člověk</w:t>
      </w:r>
      <w:r w:rsidRPr="1705011C" w:rsidR="789C325F">
        <w:rPr>
          <w:b w:val="1"/>
          <w:bCs w:val="1"/>
        </w:rPr>
        <w:t xml:space="preserve"> a </w:t>
      </w:r>
      <w:r w:rsidRPr="1705011C" w:rsidR="5C6BAFAB">
        <w:rPr>
          <w:b w:val="1"/>
          <w:bCs w:val="1"/>
        </w:rPr>
        <w:t>jeho zdraví</w:t>
      </w:r>
      <w:r w:rsidRPr="1705011C" w:rsidR="326857F8">
        <w:rPr>
          <w:b w:val="1"/>
          <w:bCs w:val="1"/>
        </w:rPr>
        <w:t xml:space="preserve"> a bezpečnost.</w:t>
      </w:r>
      <w:r>
        <w:tab/>
      </w:r>
    </w:p>
    <w:p w:rsidR="00F96C88" w:rsidP="00F96C88" w:rsidRDefault="00F96C88" w14:paraId="7E6C81FA" w14:textId="14488F0C">
      <w:r w:rsidR="0A3F9238">
        <w:rPr/>
        <w:t>Popíš</w:t>
      </w:r>
      <w:r w:rsidR="5A0BDF5C">
        <w:rPr/>
        <w:t>u</w:t>
      </w:r>
      <w:r w:rsidR="0A3F9238">
        <w:rPr/>
        <w:t xml:space="preserve"> bezpečnou cestu do školy.     </w:t>
      </w:r>
    </w:p>
    <w:p w:rsidR="00F96C88" w:rsidP="00F96C88" w:rsidRDefault="00F96C88" w14:paraId="23C34F9B" w14:textId="5D85F2F8">
      <w:r w:rsidR="0A3F9238">
        <w:rPr/>
        <w:t>Popíš</w:t>
      </w:r>
      <w:r w:rsidR="09C795AE">
        <w:rPr/>
        <w:t>u</w:t>
      </w:r>
      <w:r w:rsidR="0A3F9238">
        <w:rPr/>
        <w:t xml:space="preserve">, jak se připravit na pohyb ve vnějším prostředí za různých povětrnostních podmínek, jak může být ohroženo zdraví a jak se bezpečně chovat.                                             </w:t>
      </w:r>
    </w:p>
    <w:p w:rsidR="00F96C88" w:rsidP="00F96C88" w:rsidRDefault="00F96C88" w14:paraId="16D1AF06" w14:textId="0CDB2E05">
      <w:r>
        <w:t xml:space="preserve">Uvedu zásady bezpečného chování při styku s neznámými zvířaty. </w:t>
      </w:r>
    </w:p>
    <w:p w:rsidR="00F96C88" w:rsidP="00F96C88" w:rsidRDefault="00F96C88" w14:paraId="05343820" w14:textId="75A25D2C">
      <w:r w:rsidR="0A3F9238">
        <w:rPr/>
        <w:t>Popíš</w:t>
      </w:r>
      <w:r w:rsidR="6267C7AB">
        <w:rPr/>
        <w:t>u</w:t>
      </w:r>
      <w:r w:rsidR="0A3F9238">
        <w:rPr/>
        <w:t xml:space="preserve"> vhodné a bezpečné chování na nástupišti prostředků veřejné dopravy, při nastupování a vystupování, během jízdy.</w:t>
      </w:r>
    </w:p>
    <w:p w:rsidR="00F96C88" w:rsidP="00F96C88" w:rsidRDefault="00F96C88" w14:paraId="5A2949E7" w14:textId="59133361">
      <w:r w:rsidR="0A3F9238">
        <w:rPr/>
        <w:t>Popíš</w:t>
      </w:r>
      <w:r w:rsidR="14DD90BB">
        <w:rPr/>
        <w:t>u</w:t>
      </w:r>
      <w:r w:rsidR="0A3F9238">
        <w:rPr/>
        <w:t xml:space="preserve"> období lidského života </w:t>
      </w:r>
      <w:r w:rsidR="0A3F9238">
        <w:rPr/>
        <w:t>-  dětství</w:t>
      </w:r>
      <w:r w:rsidR="0A3F9238">
        <w:rPr/>
        <w:t xml:space="preserve">, dospívání, dospělost, stáří.        </w:t>
      </w:r>
    </w:p>
    <w:p w:rsidR="00E05C99" w:rsidP="00F96C88" w:rsidRDefault="00E05C99" w14:paraId="61EBABEB" w14:textId="48111387">
      <w:r>
        <w:t>Pojmenuji části lidského těla.</w:t>
      </w:r>
    </w:p>
    <w:p w:rsidR="00F96C88" w:rsidP="00F96C88" w:rsidRDefault="00F96C88" w14:paraId="7D051362" w14:textId="6FE2B975">
      <w:r w:rsidR="0A3F9238">
        <w:rPr/>
        <w:t>Popíš</w:t>
      </w:r>
      <w:r w:rsidR="2E5E8FEB">
        <w:rPr/>
        <w:t>u</w:t>
      </w:r>
      <w:r w:rsidR="0A3F9238">
        <w:rPr/>
        <w:t xml:space="preserve">, jak se mohou projevovat běžné </w:t>
      </w:r>
      <w:r w:rsidR="0A3F9238">
        <w:rPr/>
        <w:t>nemoci - bolest</w:t>
      </w:r>
      <w:r w:rsidR="0A3F9238">
        <w:rPr/>
        <w:t xml:space="preserve"> hlavy, bolest břicha, kašel a zdůvodní nutnost o těchto projevech informovat dospělé.</w:t>
      </w:r>
    </w:p>
    <w:p w:rsidR="00F96C88" w:rsidP="00F96C88" w:rsidRDefault="00F96C88" w14:paraId="46C58918" w14:textId="283E5F74">
      <w:r w:rsidR="0999F9D9">
        <w:rPr/>
        <w:t xml:space="preserve">Zdůvodním odpovědné chování při nemocech přenášených vzduchem nebo </w:t>
      </w:r>
      <w:proofErr w:type="gramStart"/>
      <w:r w:rsidR="0999F9D9">
        <w:rPr/>
        <w:t>dotykem - zakrytí</w:t>
      </w:r>
      <w:proofErr w:type="gramEnd"/>
      <w:r w:rsidR="0999F9D9">
        <w:rPr/>
        <w:t xml:space="preserve"> úst, mytí rukou, nošení roušky.</w:t>
      </w:r>
    </w:p>
    <w:p w:rsidR="6039E925" w:rsidP="046B78F5" w:rsidRDefault="6039E925" w14:paraId="5226AAED" w14:textId="4B8C8EDB">
      <w:pPr>
        <w:pStyle w:val="Normln"/>
      </w:pPr>
      <w:r w:rsidRPr="046B78F5" w:rsidR="6039E925">
        <w:rPr>
          <w:rFonts w:ascii="Calibri" w:hAnsi="Calibri" w:eastAsia="Calibri" w:cs="Calibri"/>
          <w:noProof w:val="0"/>
          <w:sz w:val="24"/>
          <w:szCs w:val="24"/>
          <w:lang w:val="cs-CZ"/>
        </w:rPr>
        <w:t>Vysvětlím, proč je kouření a pobyt v zakouřeném prostředí škodlivý pro zdraví.</w:t>
      </w:r>
    </w:p>
    <w:p w:rsidR="00F96C88" w:rsidP="00F96C88" w:rsidRDefault="00F96C88" w14:paraId="7CAA589F" w14:textId="57B3A4A9">
      <w:r>
        <w:t xml:space="preserve">Předvedu v modelových situacích nepřijetí potravin, zejména sladkostí a nápojů, od cizí osoby. </w:t>
      </w:r>
    </w:p>
    <w:p w:rsidR="00F96C88" w:rsidP="00F96C88" w:rsidRDefault="00F96C88" w14:paraId="3B175A6D" w14:textId="6682C48F">
      <w:r w:rsidR="0999F9D9">
        <w:rPr/>
        <w:t>Rozeznám varovný signál „Všeobecná výstraha“ a popíš</w:t>
      </w:r>
      <w:r w:rsidR="3F90CD78">
        <w:rPr/>
        <w:t>u</w:t>
      </w:r>
      <w:r w:rsidR="0999F9D9">
        <w:rPr/>
        <w:t xml:space="preserve">, k čemu slouží.           </w:t>
      </w:r>
    </w:p>
    <w:p w:rsidR="00F96C88" w:rsidP="00F96C88" w:rsidRDefault="00F96C88" w14:paraId="09F4E5B6" w14:textId="18FCFD2A">
      <w:r w:rsidR="0999F9D9">
        <w:rPr/>
        <w:t>Uvedu čísla linek tísňového volání.</w:t>
      </w:r>
    </w:p>
    <w:p w:rsidR="00F96C88" w:rsidP="046B78F5" w:rsidRDefault="00F96C88" w14:paraId="3CFDECDF" w14:textId="35D285C9">
      <w:pPr>
        <w:pStyle w:val="Normln"/>
      </w:pPr>
      <w:r w:rsidRPr="046B78F5" w:rsidR="09AF7BAA">
        <w:rPr>
          <w:rFonts w:ascii="Calibri" w:hAnsi="Calibri" w:eastAsia="Calibri" w:cs="Calibri"/>
          <w:noProof w:val="0"/>
          <w:sz w:val="24"/>
          <w:szCs w:val="24"/>
          <w:lang w:val="cs-CZ"/>
        </w:rPr>
        <w:t>Popíšu, jak se chovat při mimořádné událost</w:t>
      </w:r>
      <w:r w:rsidRPr="046B78F5" w:rsidR="54E80A0E">
        <w:rPr>
          <w:rFonts w:ascii="Calibri" w:hAnsi="Calibri" w:eastAsia="Calibri" w:cs="Calibri"/>
          <w:noProof w:val="0"/>
          <w:sz w:val="24"/>
          <w:szCs w:val="24"/>
          <w:lang w:val="cs-CZ"/>
        </w:rPr>
        <w:t>i</w:t>
      </w:r>
      <w:r w:rsidRPr="046B78F5" w:rsidR="09AF7BAA">
        <w:rPr>
          <w:rFonts w:ascii="Calibri" w:hAnsi="Calibri" w:eastAsia="Calibri" w:cs="Calibri"/>
          <w:noProof w:val="0"/>
          <w:sz w:val="24"/>
          <w:szCs w:val="24"/>
          <w:lang w:val="cs-CZ"/>
        </w:rPr>
        <w:t>.</w:t>
      </w:r>
    </w:p>
    <w:p w:rsidR="00F96C88" w:rsidP="046B78F5" w:rsidRDefault="00F96C88" w14:paraId="61C6D194" w14:textId="675513F8">
      <w:pPr>
        <w:pStyle w:val="Normln"/>
      </w:pPr>
      <w:r w:rsidR="5B5BB317">
        <w:rPr/>
        <w:t>Popíš</w:t>
      </w:r>
      <w:r w:rsidR="360C9CEB">
        <w:rPr/>
        <w:t>u</w:t>
      </w:r>
      <w:r w:rsidR="5B5BB317">
        <w:rPr/>
        <w:t>, jak se musí</w:t>
      </w:r>
      <w:r w:rsidR="0A6C3CED">
        <w:rPr/>
        <w:t>m</w:t>
      </w:r>
      <w:r w:rsidR="5B5BB317">
        <w:rPr/>
        <w:t xml:space="preserve"> chovat, aby nezpůsobil požár.                                    </w:t>
      </w:r>
    </w:p>
    <w:p w:rsidR="00F96C88" w:rsidP="00F96C88" w:rsidRDefault="00F96C88" w14:paraId="2362FE59" w14:textId="5638775C">
      <w:r>
        <w:lastRenderedPageBreak/>
        <w:t>Vyhledám piktogramy pro označování hořlavých a výbušných látek na obalech výrobků.</w:t>
      </w:r>
    </w:p>
    <w:p w:rsidR="00F96C88" w:rsidP="00F96C88" w:rsidRDefault="00F96C88" w14:paraId="3383CF5C" w14:textId="1B91F539">
      <w:r w:rsidR="0999F9D9">
        <w:rPr/>
        <w:t>Uvedu rozdíl mezi policistou a vojákem a tím, co dělají.</w:t>
      </w:r>
    </w:p>
    <w:p w:rsidR="481FB4CB" w:rsidP="046B78F5" w:rsidRDefault="481FB4CB" w14:paraId="598B8878" w14:textId="3F1C2E16">
      <w:pPr>
        <w:pStyle w:val="Normln"/>
      </w:pPr>
      <w:r w:rsidRPr="046B78F5" w:rsidR="481FB4CB">
        <w:rPr>
          <w:rFonts w:ascii="Calibri" w:hAnsi="Calibri" w:eastAsia="Calibri" w:cs="Calibri"/>
          <w:noProof w:val="0"/>
          <w:sz w:val="24"/>
          <w:szCs w:val="24"/>
          <w:lang w:val="cs-CZ"/>
        </w:rPr>
        <w:t>Popíšu, jak přivolat pomoc a ošetřit drobné poranění</w:t>
      </w:r>
    </w:p>
    <w:p w:rsidR="00F96C88" w:rsidP="00F96C88" w:rsidRDefault="00F96C88" w14:paraId="08FFE321" w14:textId="23AB0FE1">
      <w:r w:rsidR="0999F9D9">
        <w:rPr/>
        <w:t xml:space="preserve">Předvedu v modelové situaci odmítnutí komunikace, která je </w:t>
      </w:r>
      <w:r w:rsidR="5E8B4685">
        <w:rPr/>
        <w:t>mi</w:t>
      </w:r>
      <w:r w:rsidR="0999F9D9">
        <w:rPr/>
        <w:t xml:space="preserve"> nepříjemná.      </w:t>
      </w:r>
    </w:p>
    <w:p w:rsidR="00F96C88" w:rsidP="00F96C88" w:rsidRDefault="00F96C88" w14:paraId="3F83F236" w14:textId="41ECC4B3">
      <w:r w:rsidR="0999F9D9">
        <w:rPr/>
        <w:t>Popíšu svůj denní režim, uvádí činnosti, které se opakují v pracovních dnech, rozliš</w:t>
      </w:r>
      <w:r w:rsidR="3BAB01AB">
        <w:rPr/>
        <w:t>ím</w:t>
      </w:r>
      <w:r w:rsidR="0999F9D9">
        <w:rPr/>
        <w:t xml:space="preserve"> čas na učení, jídlo, zábavu, odpočinek, spánek.</w:t>
      </w:r>
    </w:p>
    <w:p w:rsidR="00F96C88" w:rsidP="00F96C88" w:rsidRDefault="00F96C88" w14:paraId="6961DC36" w14:textId="65344466">
      <w:r>
        <w:t>Určím, které potraviny a nápoje je vhodné konzumovat v průběhu jednotlivých denních jídel.</w:t>
      </w:r>
    </w:p>
    <w:p w:rsidR="00F96C88" w:rsidP="00F96C88" w:rsidRDefault="00F96C88" w14:paraId="6A49EDA3" w14:textId="6C518299">
      <w:r>
        <w:t>Dodržuji základní hygienická pravidla při zacházení s potravinami a nápoji.</w:t>
      </w:r>
    </w:p>
    <w:p w:rsidR="00F96C88" w:rsidP="00F96C88" w:rsidRDefault="00F96C88" w14:paraId="312E873E" w14:textId="0284A599">
      <w:r>
        <w:t>Udržuji pořádek a čistotu pracovních ploch, dodržuji zásady hygieny a bezpečnosti práce.</w:t>
      </w:r>
    </w:p>
    <w:p w:rsidR="00F96C88" w:rsidP="00F96C88" w:rsidRDefault="00F96C88" w14:paraId="2F50D1DB" w14:textId="77777777">
      <w:pPr>
        <w:rPr>
          <w:b/>
          <w:bCs/>
        </w:rPr>
      </w:pPr>
      <w:r w:rsidRPr="00F96C88">
        <w:rPr>
          <w:b/>
          <w:bCs/>
        </w:rPr>
        <w:tab/>
      </w:r>
    </w:p>
    <w:p w:rsidRPr="00F96C88" w:rsidR="00F96C88" w:rsidP="00F96C88" w:rsidRDefault="00F96C88" w14:paraId="6107271E" w14:textId="1653FE55">
      <w:pPr>
        <w:rPr>
          <w:b/>
          <w:bCs/>
        </w:rPr>
      </w:pPr>
      <w:r w:rsidRPr="00F96C88">
        <w:rPr>
          <w:b/>
          <w:bCs/>
        </w:rPr>
        <w:tab/>
      </w:r>
    </w:p>
    <w:p w:rsidR="00F96C88" w:rsidP="00F96C88" w:rsidRDefault="00F96C88" w14:paraId="45C8A502" w14:textId="77777777">
      <w:r w:rsidRPr="00F96C88">
        <w:rPr>
          <w:b/>
          <w:bCs/>
        </w:rPr>
        <w:t xml:space="preserve">Lidé a svět financí: </w:t>
      </w:r>
      <w:r w:rsidRPr="00F96C88">
        <w:rPr>
          <w:b/>
          <w:bCs/>
        </w:rPr>
        <w:tab/>
      </w:r>
      <w:r>
        <w:tab/>
      </w:r>
    </w:p>
    <w:p w:rsidR="00F96C88" w:rsidP="00F96C88" w:rsidRDefault="00F96C88" w14:paraId="6A74A2AE" w14:textId="7FB6446A">
      <w:r w:rsidR="0999F9D9">
        <w:rPr/>
        <w:t>Rozliš</w:t>
      </w:r>
      <w:r w:rsidR="1F719A58">
        <w:rPr/>
        <w:t xml:space="preserve">ím </w:t>
      </w:r>
      <w:r w:rsidR="0999F9D9">
        <w:rPr/>
        <w:t>české bankovky podle hodnoty. </w:t>
      </w:r>
    </w:p>
    <w:p w:rsidR="00F96C88" w:rsidP="046B78F5" w:rsidRDefault="00F96C88" w14:paraId="45FB6B78" w14:textId="45FE8D9E">
      <w:pPr>
        <w:pStyle w:val="Normln"/>
      </w:pPr>
      <w:r w:rsidRPr="046B78F5" w:rsidR="7352C3D5">
        <w:rPr>
          <w:rFonts w:ascii="Calibri" w:hAnsi="Calibri" w:eastAsia="Calibri" w:cs="Calibri"/>
          <w:noProof w:val="0"/>
          <w:sz w:val="24"/>
          <w:szCs w:val="24"/>
          <w:lang w:val="cs-CZ"/>
        </w:rPr>
        <w:t>Pomocí mincí a bankovek zaplatím částku do 100 korun různými způsoby</w:t>
      </w:r>
    </w:p>
    <w:p w:rsidR="00F96C88" w:rsidP="046B78F5" w:rsidRDefault="00F96C88" w14:paraId="49984552" w14:textId="6600D9C1">
      <w:pPr>
        <w:pStyle w:val="Normln"/>
      </w:pPr>
      <w:r w:rsidRPr="046B78F5" w:rsidR="7352C3D5">
        <w:rPr>
          <w:rFonts w:ascii="Calibri" w:hAnsi="Calibri" w:eastAsia="Calibri" w:cs="Calibri"/>
          <w:noProof w:val="0"/>
          <w:sz w:val="24"/>
          <w:szCs w:val="24"/>
          <w:lang w:val="cs-CZ"/>
        </w:rPr>
        <w:t>S pomocí peněz vrátím ze stokoruny.</w:t>
      </w:r>
    </w:p>
    <w:sectPr w:rsidR="00F96C8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88"/>
    <w:rsid w:val="0012250E"/>
    <w:rsid w:val="00391A79"/>
    <w:rsid w:val="00422303"/>
    <w:rsid w:val="00A46D3B"/>
    <w:rsid w:val="00AA6688"/>
    <w:rsid w:val="00E05C99"/>
    <w:rsid w:val="00F96C88"/>
    <w:rsid w:val="02F87E46"/>
    <w:rsid w:val="03F1FFA7"/>
    <w:rsid w:val="046B78F5"/>
    <w:rsid w:val="0999F9D9"/>
    <w:rsid w:val="09AF7BAA"/>
    <w:rsid w:val="09C795AE"/>
    <w:rsid w:val="0A3F9238"/>
    <w:rsid w:val="0A6C3CED"/>
    <w:rsid w:val="0ACB5D19"/>
    <w:rsid w:val="0EC57963"/>
    <w:rsid w:val="14DD90BB"/>
    <w:rsid w:val="1705011C"/>
    <w:rsid w:val="1930550E"/>
    <w:rsid w:val="1AA89115"/>
    <w:rsid w:val="1D3337E3"/>
    <w:rsid w:val="1D8B92A5"/>
    <w:rsid w:val="1F719A58"/>
    <w:rsid w:val="1FD68AA5"/>
    <w:rsid w:val="20ADDD0D"/>
    <w:rsid w:val="2AEE7393"/>
    <w:rsid w:val="2DDAB311"/>
    <w:rsid w:val="2E5E8FEB"/>
    <w:rsid w:val="3240EAC1"/>
    <w:rsid w:val="326857F8"/>
    <w:rsid w:val="360C9CEB"/>
    <w:rsid w:val="376C6767"/>
    <w:rsid w:val="396FE5A0"/>
    <w:rsid w:val="3AE20B51"/>
    <w:rsid w:val="3BAB01AB"/>
    <w:rsid w:val="3C29341D"/>
    <w:rsid w:val="3F90CD78"/>
    <w:rsid w:val="4026618C"/>
    <w:rsid w:val="42B2D6E2"/>
    <w:rsid w:val="44FC3F50"/>
    <w:rsid w:val="481FB4CB"/>
    <w:rsid w:val="4A74A158"/>
    <w:rsid w:val="4AB34AE7"/>
    <w:rsid w:val="4AF626D6"/>
    <w:rsid w:val="4F763EB0"/>
    <w:rsid w:val="52F96566"/>
    <w:rsid w:val="537DCEAF"/>
    <w:rsid w:val="54E80A0E"/>
    <w:rsid w:val="55BBF847"/>
    <w:rsid w:val="571814F1"/>
    <w:rsid w:val="5A0BDF5C"/>
    <w:rsid w:val="5B5BB317"/>
    <w:rsid w:val="5BD2950B"/>
    <w:rsid w:val="5C6BAFAB"/>
    <w:rsid w:val="5E8B4685"/>
    <w:rsid w:val="5EE61AAC"/>
    <w:rsid w:val="6039E925"/>
    <w:rsid w:val="6267C7AB"/>
    <w:rsid w:val="66259DC1"/>
    <w:rsid w:val="68F3EA73"/>
    <w:rsid w:val="6E7A7F67"/>
    <w:rsid w:val="7352C3D5"/>
    <w:rsid w:val="75142EBA"/>
    <w:rsid w:val="77816A91"/>
    <w:rsid w:val="789C325F"/>
    <w:rsid w:val="79C3E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4194E"/>
  <w15:chartTrackingRefBased/>
  <w15:docId w15:val="{C2EAAA17-71BE-4F36-97CC-7E2C7D62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96C8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96C8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96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9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96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9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9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9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9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96C8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F96C8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F96C8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96C88"/>
    <w:rPr>
      <w:rFonts w:eastAsiaTheme="majorEastAsia" w:cstheme="majorBidi"/>
      <w:i/>
      <w:iCs/>
      <w:color w:val="2F5496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96C88"/>
    <w:rPr>
      <w:rFonts w:eastAsiaTheme="majorEastAsia" w:cstheme="majorBidi"/>
      <w:color w:val="2F5496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96C88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96C88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96C88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96C8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96C8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96C8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9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9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96C88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96C8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96C8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96C8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96C8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96C8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96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E78A7CBD-D960-499D-936A-0ACEAE699CC2}"/>
</file>

<file path=customXml/itemProps2.xml><?xml version="1.0" encoding="utf-8"?>
<ds:datastoreItem xmlns:ds="http://schemas.openxmlformats.org/officeDocument/2006/customXml" ds:itemID="{7BC607BF-3068-4E01-8F37-75077F10CD41}"/>
</file>

<file path=customXml/itemProps3.xml><?xml version="1.0" encoding="utf-8"?>
<ds:datastoreItem xmlns:ds="http://schemas.openxmlformats.org/officeDocument/2006/customXml" ds:itemID="{16A17594-861A-4EC4-B120-D46C7F9FA9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Ivana Marténková</dc:creator>
  <keywords/>
  <dc:description/>
  <lastModifiedBy>Ivana Marténková</lastModifiedBy>
  <revision>5</revision>
  <dcterms:created xsi:type="dcterms:W3CDTF">2026-05-28T09:07:00.0000000Z</dcterms:created>
  <dcterms:modified xsi:type="dcterms:W3CDTF">2026-06-05T11:49:33.7461991Z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