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Rubriky hodnocení – Člověk a jeho svět – 4. ročník</w:t>
      </w:r>
    </w:p>
    <w:p>
      <w:r>
        <w:t>Škála: Ú = Úplně osvoji | T = Téměř osvoji | Č = Částečně osvoji | J = Ještě neosvojeno</w:t>
      </w:r>
    </w:p>
    <w:p>
      <w:pPr>
        <w:pStyle w:val="Heading2"/>
      </w:pPr>
      <w:r>
        <w:t>Místo, kde žijeme</w:t>
      </w:r>
    </w:p>
    <w:p>
      <w:pPr>
        <w:pStyle w:val="Heading3"/>
      </w:pPr>
      <w:r>
        <w:t>K1</w:t>
      </w:r>
    </w:p>
    <w:p>
      <w:r>
        <w:rPr>
          <w:b/>
        </w:rPr>
        <w:t xml:space="preserve">Znění: </w:t>
      </w:r>
      <w:r>
        <w:t>Odlišuji typy krajiny ČR; popíšu krajinu svého okolí a rozliším prvky přírodní a lidské.</w:t>
      </w:r>
    </w:p>
    <w:p>
      <w:r>
        <w:rPr>
          <w:b/>
        </w:rPr>
        <w:t xml:space="preserve">OVU: </w:t>
      </w:r>
      <w:r>
        <w:t>CJS-CJS-001-ZV5-001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odlišuji nejméně tři typy krajiny ČR; popíšu krajinu svého okolí a přesně rozliším prvky přírodní a lidské; svůj popis zdůvodním.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Odlišuji typy krajiny a popíšu svou krajinu; při rozlišování přírodních a lidských prvků dělám ojedinělé chyby nebo potřebuji drobnou nápovědu.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Pojmenuji jeden či dva typy krajiny; krajinu svého okolí popíšu jen s pomocí; prvky přírodní a lidské zaměňuji.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odlišit typy krajiny ani popsat okolí školy, i s pomocí.</w:t>
            </w:r>
          </w:p>
        </w:tc>
      </w:tr>
    </w:tbl>
    <w:p/>
    <w:p>
      <w:pPr>
        <w:pStyle w:val="Heading3"/>
      </w:pPr>
      <w:r>
        <w:t>K2</w:t>
      </w:r>
    </w:p>
    <w:p>
      <w:r>
        <w:rPr>
          <w:b/>
        </w:rPr>
        <w:t xml:space="preserve">Znění: </w:t>
      </w:r>
      <w:r>
        <w:t>Pracuji s mapou: vyhledám objekty v terénu podle mapy a prokáži orientaci na mapě ČR.</w:t>
      </w:r>
    </w:p>
    <w:p>
      <w:r>
        <w:rPr>
          <w:b/>
        </w:rPr>
        <w:t xml:space="preserve">OVU: </w:t>
      </w:r>
      <w:r>
        <w:t>CJS-CJS-001-ZV5-002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vyhledám předem zadané objekty v terénu podle mapy; na mapě ČR ukáži kraj, kraj sousední, hlavní město a řeku bez chyb.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Vyhledám objekty v terénu s občasnou nápovědou; na mapě ČR se orientuji, drobné nepřesnosti korigruji sám/sama.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Vyhledám objekt v terénu jen s výraznou pomocí; na mapě ČR ukáži hlavní město, ale jiné objekty s obtížemi.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pracovat s mapou ani s výraznou pomocí.</w:t>
            </w:r>
          </w:p>
        </w:tc>
      </w:tr>
    </w:tbl>
    <w:p/>
    <w:p>
      <w:pPr>
        <w:pStyle w:val="Heading3"/>
      </w:pPr>
      <w:r>
        <w:t>K3</w:t>
      </w:r>
    </w:p>
    <w:p>
      <w:r>
        <w:rPr>
          <w:b/>
        </w:rPr>
        <w:t xml:space="preserve">Znění: </w:t>
      </w:r>
      <w:r>
        <w:t>Popíšu polohu ČR v Evropě; popíšu, v čem je místo mého bydliště odlišné; vyhledám na mapě kraj, kde žiji.</w:t>
      </w:r>
    </w:p>
    <w:p>
      <w:r>
        <w:rPr>
          <w:b/>
        </w:rPr>
        <w:t xml:space="preserve">OVU: </w:t>
      </w:r>
      <w:r>
        <w:t>CJS-CJS-001-ZV5-004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Přesně popíšu polohu ČR v Evropě; svébytně uvedu dvě specifika svého místa bydliště; bez chyby ukáži a pojmenuji kraj, kde žiji.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Popíšu polohu ČR; jedno specifikum bydliště uvedu sám/sama, druhé s nápovědou; kraj na mapě ukáži.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Polohu ČR v Evropě popíšu jen obecně nebo s pomocí; kraj na mapě vyhledám jen s dopomocí.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popsat polohu ČR ani vyhledat kraj na mapě.</w:t>
            </w:r>
          </w:p>
        </w:tc>
      </w:tr>
    </w:tbl>
    <w:p/>
    <w:p>
      <w:pPr>
        <w:pStyle w:val="Heading3"/>
      </w:pPr>
      <w:r>
        <w:t>K4</w:t>
      </w:r>
    </w:p>
    <w:p>
      <w:r>
        <w:rPr>
          <w:b/>
        </w:rPr>
        <w:t xml:space="preserve">Znění: </w:t>
      </w:r>
      <w:r>
        <w:t>Vytvořím seznam každodenních činností, jak přispět k ochraně prostředí; vyhledám, co vedlo k proměně krajiny v regionu.</w:t>
      </w:r>
    </w:p>
    <w:p>
      <w:r>
        <w:rPr>
          <w:b/>
        </w:rPr>
        <w:t xml:space="preserve">OVU: </w:t>
      </w:r>
      <w:r>
        <w:t>CJS-CJS-001-ZV5-003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sestavím seznam nejméně pěti konkrétních každodenních činností; vyhledám a popíšu dvě příčiny proměny krajiny v regionu.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Navrhnu tři až čtyři činnosti; příčinu proměny krajiny vyhledám s menší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Navrhnu jednu nebo dvě činnosti; příčinu proměny krajiny zjistím jen s výraznou dopomocí.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navrhnout ani jednu přiměřenou činnost ani vyhledat proměnu krajiny.</w:t>
            </w:r>
          </w:p>
        </w:tc>
      </w:tr>
    </w:tbl>
    <w:p/>
    <w:p>
      <w:pPr>
        <w:pStyle w:val="Heading3"/>
      </w:pPr>
      <w:r>
        <w:t>K5</w:t>
      </w:r>
    </w:p>
    <w:p>
      <w:r>
        <w:rPr>
          <w:b/>
        </w:rPr>
        <w:t xml:space="preserve">Znění: </w:t>
      </w:r>
      <w:r>
        <w:t>Zapojím se do hlasování ve třídě a popíšu, na základě jakých informací jsem se rozhodoval/a; vysvětlím, proč je hlasování pro rozhodování důležité.</w:t>
      </w:r>
    </w:p>
    <w:p>
      <w:r>
        <w:rPr>
          <w:b/>
        </w:rPr>
        <w:t xml:space="preserve">OVU: </w:t>
      </w:r>
      <w:r>
        <w:t>CJS-CJS-001-ZV5-005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Aktivně se zapojím do hlasování; přesně popíšu informace, které ovlivnily mé rozhodnutí; vlastními slovy vysvětlím, proč hlasování přispívá ke spravedlivému rozhodnutí.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Zapojím se do hlasování; popíšu svůj důvod s drobnou nepřesností; důležitost hlasování vysvětlím obecně.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Zapojím se do hlasování; důvod rozhodnutí ani důležitost hlasování vysvětlím jen s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vysvětlit důvod svého hlasování ani smysl hlasování, i s pomocí.</w:t>
            </w:r>
          </w:p>
        </w:tc>
      </w:tr>
    </w:tbl>
    <w:p/>
    <w:p>
      <w:pPr>
        <w:pStyle w:val="Heading3"/>
      </w:pPr>
      <w:r>
        <w:t>K6</w:t>
      </w:r>
    </w:p>
    <w:p>
      <w:r>
        <w:rPr>
          <w:b/>
        </w:rPr>
        <w:t xml:space="preserve">Znění: </w:t>
      </w:r>
      <w:r>
        <w:t>Popíšu činnost prezidenta, politiků, soudců a policistů a vysvětlím, proč jsou ve společnosti důležití.</w:t>
      </w:r>
    </w:p>
    <w:p>
      <w:r>
        <w:rPr>
          <w:b/>
        </w:rPr>
        <w:t xml:space="preserve">OVU: </w:t>
      </w:r>
      <w:r>
        <w:t>CJS-CJS-001-ZV5-006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U všech čtyř skupin přesně popíšu jejich hlavní činnost a vlastními slovy zdůvodním jejich nezastupitelnou roli ve společnosti.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Tři ze čtyř skupin správně popíšu a zdůvodním jejich roli; u čtvrté potřebuji menší nápovědu.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Popíšu jednu nebo dvě skupiny; u ostatních potřebuji výraznou pomoc.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popsat činnost ani jedné skupiny, i s pomocí.</w:t>
            </w:r>
          </w:p>
        </w:tc>
      </w:tr>
    </w:tbl>
    <w:p/>
    <w:p>
      <w:pPr>
        <w:pStyle w:val="Heading3"/>
      </w:pPr>
      <w:r>
        <w:t>K7</w:t>
      </w:r>
    </w:p>
    <w:p>
      <w:r>
        <w:rPr>
          <w:b/>
        </w:rPr>
        <w:t xml:space="preserve">Znění: </w:t>
      </w:r>
      <w:r>
        <w:t>Identifikuji místa, kde obecní úřad zveřejňuje informace pro obyvatele.</w:t>
      </w:r>
    </w:p>
    <w:p>
      <w:r>
        <w:rPr>
          <w:b/>
        </w:rPr>
        <w:t xml:space="preserve">OVU: </w:t>
      </w:r>
      <w:r>
        <w:t>CJS-CJS-001-ZV5-007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Jmenuji nejméně tři různé způsoby/místa, kde úřad informuje, a vysvětlím, proč je důležité, aby informace byly veřejně dostupné.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Jmenuji dvě místa/způsoby správně; třetí s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Jmenuji jedno místo/způsob; další vyhledám jen s výraznou dopomocí.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jmenovat ani jedno místo, i s pomocí.</w:t>
            </w:r>
          </w:p>
        </w:tc>
      </w:tr>
    </w:tbl>
    <w:p/>
    <w:p>
      <w:pPr>
        <w:pStyle w:val="Heading2"/>
      </w:pPr>
      <w:r>
        <w:t>Lidé kolem nás</w:t>
      </w:r>
    </w:p>
    <w:p>
      <w:pPr>
        <w:pStyle w:val="Heading3"/>
      </w:pPr>
      <w:r>
        <w:t>K8</w:t>
      </w:r>
    </w:p>
    <w:p>
      <w:r>
        <w:rPr>
          <w:b/>
        </w:rPr>
        <w:t xml:space="preserve">Znění: </w:t>
      </w:r>
      <w:r>
        <w:t>Pojmenuji rizika v komunikaci a na internetu; vysvětlím, proč je nutné práva dětí chránit zákonem; analyzuji klíčová práva z Úmluvy o právech dítěte.</w:t>
      </w:r>
    </w:p>
    <w:p>
      <w:r>
        <w:rPr>
          <w:b/>
        </w:rPr>
        <w:t xml:space="preserve">OVU: </w:t>
      </w:r>
      <w:r>
        <w:t>CJS-CJS-002-ZV5-008, CJS-CJS-002-ZV5-009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Jmenuji nejméně čtyři konkrétní rizika; přesvědčivě vysvětlím potřebu zákonné ochrany; z textu Úmluvy samostatně vyberu a popíšu dvě klíčová práva.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Jmenuji dvě tři rizika; potřebu ochrany vysvětlím obecně; z Úmluvy vyberu jedno právo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Jmenuji jedno riziko; potřebu ochrany i práva z Úmluvy identifikuji jen s výraznou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jmenovat riziko ani identifikovat práva z Úmluvy, i s pomocí.</w:t>
            </w:r>
          </w:p>
        </w:tc>
      </w:tr>
    </w:tbl>
    <w:p/>
    <w:p>
      <w:pPr>
        <w:pStyle w:val="Heading3"/>
      </w:pPr>
      <w:r>
        <w:t>K9</w:t>
      </w:r>
    </w:p>
    <w:p>
      <w:r>
        <w:rPr>
          <w:b/>
        </w:rPr>
        <w:t xml:space="preserve">Znění: </w:t>
      </w:r>
      <w:r>
        <w:t>Identifikuji, jak, čím a kým se nechávám ovlivňovat; uvedu příklady pravidel slušné a bezpečné komunikace.</w:t>
      </w:r>
    </w:p>
    <w:p>
      <w:r>
        <w:rPr>
          <w:b/>
        </w:rPr>
        <w:t xml:space="preserve">OVU: </w:t>
      </w:r>
      <w:r>
        <w:t>CJS-CJS-002-ZV5-010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Přesně pojmenuji dvě situace, kdy se nechávám ovlivňovat, a vysvětlím mechanismus; uvedu nejméně čtyři konkrétní pravidla slušné a bezpečné komunikace.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Pojmenuji jednu situaci ovlivňování; uvedu dvě tři pravidla komunikace s drobnou nepřesností.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Situaci ovlivňování pojmenuji jen s pomocí; jedno pravidlo komunikace uvedu s výraznou dopomocí.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identifikovat ovlivňování ani uvést pravidlo komunikace, i s pomocí.</w:t>
            </w:r>
          </w:p>
        </w:tc>
      </w:tr>
    </w:tbl>
    <w:p/>
    <w:p>
      <w:pPr>
        <w:pStyle w:val="Heading3"/>
      </w:pPr>
      <w:r>
        <w:t>K10</w:t>
      </w:r>
    </w:p>
    <w:p>
      <w:r>
        <w:rPr>
          <w:b/>
        </w:rPr>
        <w:t xml:space="preserve">Znění: </w:t>
      </w:r>
      <w:r>
        <w:t>Vysvětlím, jak způsob života ovlivňuje soužití; uvedu příklady vzájemného obohacení kultur; vysvětlím příčiny porozumění i neporozumění; porovnám život ve městě a na vesnici.</w:t>
      </w:r>
    </w:p>
    <w:p>
      <w:r>
        <w:rPr>
          <w:b/>
        </w:rPr>
        <w:t xml:space="preserve">OVU: </w:t>
      </w:r>
      <w:r>
        <w:t>CJS-CJS-002-ZV5-011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Vlastními slovy vysvětlím vliv životního stylu na soužití; uvedu konkrétní příklad obohacení kultur; zdůvodním příčinu porozumění i neporozumění; samostatně porovnám město a vesnici.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Vysvětlím vliv životního stylu obecně; jeden příklad obohacení kultur uvedu; porovnání město/vesnice provedu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Vliv životního stylu a porovnání vysvětlím jen s výraznou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vysvětlit ani porovnat, i s pomocí.</w:t>
            </w:r>
          </w:p>
        </w:tc>
      </w:tr>
    </w:tbl>
    <w:p/>
    <w:p>
      <w:pPr>
        <w:pStyle w:val="Heading2"/>
      </w:pPr>
      <w:r>
        <w:t>Lidé a čas</w:t>
      </w:r>
    </w:p>
    <w:p>
      <w:pPr>
        <w:pStyle w:val="Heading3"/>
      </w:pPr>
      <w:r>
        <w:t>K11</w:t>
      </w:r>
    </w:p>
    <w:p>
      <w:r>
        <w:rPr>
          <w:b/>
        </w:rPr>
        <w:t xml:space="preserve">Znění: </w:t>
      </w:r>
      <w:r>
        <w:t>Využiji návštěvu historické instituce; vysvětlím, že vnímání závisí na zdroji; porovnám život v minulosti a dnes.</w:t>
      </w:r>
    </w:p>
    <w:p>
      <w:r>
        <w:rPr>
          <w:b/>
        </w:rPr>
        <w:t xml:space="preserve">OVU: </w:t>
      </w:r>
      <w:r>
        <w:t>CJS-CJS-003-ZV5-012, CJS-CJS-003-ZV5-013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Při návštěvě muzea/památky samostatně zaznamenám klíčové informace a použiji je k porovnání minulosti a dneška; přesvědčivě vysvětlím, proč různé zdroje mohou věc popisovat odlišně.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Zaznamenám informace z návštěvy; porovnání a vysvětlení závislosti na zdroji provedu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Informace z návštěvy zaznamenám jen s výraznou pomocí; porovnání provádím s opakovanou podporou.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využít informace z návštěvy ani porovnat minulost a dnes, i s pomocí.</w:t>
            </w:r>
          </w:p>
        </w:tc>
      </w:tr>
    </w:tbl>
    <w:p/>
    <w:p>
      <w:pPr>
        <w:pStyle w:val="Heading3"/>
      </w:pPr>
      <w:r>
        <w:t>K12</w:t>
      </w:r>
    </w:p>
    <w:p>
      <w:r>
        <w:rPr>
          <w:b/>
        </w:rPr>
        <w:t xml:space="preserve">Znění: </w:t>
      </w:r>
      <w:r>
        <w:t>Propojím státní svátek nebo tradici s konkrétní historickou událostí; vyjádřím smysl tradic; prokáži orientaci na časové ose.</w:t>
      </w:r>
    </w:p>
    <w:p>
      <w:r>
        <w:rPr>
          <w:b/>
        </w:rPr>
        <w:t xml:space="preserve">OVU: </w:t>
      </w:r>
      <w:r>
        <w:t>CJS-CJS-003-ZV5-014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propojím dva různé svátky s historickými událostmi; vlastními slovy vyjádřím smysl tradic; na časové ose správně zařadím pravěk, středověk a novověk.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Propojím jeden svátek s událostí; smysl tradicí vyjádřím obecně; na časové ose se orientuji s drobnou nepřesností.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Propojení svátku/události provedu jen s pomocí; na časové ose se orientuji jen s výraznou dopomocí.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propojit svátek s událostí ani se orientovat na časové ose, i s pomocí.</w:t>
            </w:r>
          </w:p>
        </w:tc>
      </w:tr>
    </w:tbl>
    <w:p/>
    <w:p>
      <w:pPr>
        <w:pStyle w:val="Heading2"/>
      </w:pPr>
      <w:r>
        <w:t>Rozmanitost přírody</w:t>
      </w:r>
    </w:p>
    <w:p>
      <w:pPr>
        <w:pStyle w:val="Heading3"/>
      </w:pPr>
      <w:r>
        <w:t>K13</w:t>
      </w:r>
    </w:p>
    <w:p>
      <w:r>
        <w:rPr>
          <w:b/>
        </w:rPr>
        <w:t xml:space="preserve">Znění: </w:t>
      </w:r>
      <w:r>
        <w:t>Porovnám shody a rozdíly mezi přírodninami; rozliším živou a neživou přírodu; popíšu vlastnosti hornin, nerostů a půdy a jejich význam.</w:t>
      </w:r>
    </w:p>
    <w:p>
      <w:r>
        <w:rPr>
          <w:b/>
        </w:rPr>
        <w:t xml:space="preserve">OVU: </w:t>
      </w:r>
      <w:r>
        <w:t>CJS-CJS-004-ZV5-015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porovnám dvě přírodniny pomocí tabulky; bez chyby rozliším živou a neživou přírodu; popíšu vlastnosti a praktický význam hornin, nerostů i půdy.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Porovnám přírodniny s drobnou nápovědou; živou/neživou přírodu rozliším; vlastnosti a význam popíšu většinou správně.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Porovnání provedu jen s výraznou pomocí; živou/neživou přírodu záměňuji; vlastnosti popíšu neúplně.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porovnat přírodniny ani popsat horniny/půdu, i s pomocí.</w:t>
            </w:r>
          </w:p>
        </w:tc>
      </w:tr>
    </w:tbl>
    <w:p/>
    <w:p>
      <w:pPr>
        <w:pStyle w:val="Heading3"/>
      </w:pPr>
      <w:r>
        <w:t>K14</w:t>
      </w:r>
    </w:p>
    <w:p>
      <w:r>
        <w:rPr>
          <w:b/>
        </w:rPr>
        <w:t xml:space="preserve">Znění: </w:t>
      </w:r>
      <w:r>
        <w:t>Popíšu koloběh vody, skupenství a ochranu vody; navrhnu a provedu pokus s přeměnou skupenství.</w:t>
      </w:r>
    </w:p>
    <w:p>
      <w:r>
        <w:rPr>
          <w:b/>
        </w:rPr>
        <w:t xml:space="preserve">OVU: </w:t>
      </w:r>
      <w:r>
        <w:t>CJS-CJS-004-ZV5-020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Přesně popíšu kroky koloběhu vody; pojmenuji všechna skupenství a podmínky přechodu; samostatně navrhnu pokus, provedu ho a zapíšu závěr.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Koloběh popíšu správně; skupenství pojmenuji; pokus provedu s drobnou nápovědou při návrhu.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Koloběh popíšu neúplně; pokus provedu jen s výraznou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popsat koloběh ani navrhnout pokus, i s pomocí.</w:t>
            </w:r>
          </w:p>
        </w:tc>
      </w:tr>
    </w:tbl>
    <w:p/>
    <w:p>
      <w:pPr>
        <w:pStyle w:val="Heading3"/>
      </w:pPr>
      <w:r>
        <w:t>K15</w:t>
      </w:r>
    </w:p>
    <w:p>
      <w:r>
        <w:rPr>
          <w:b/>
        </w:rPr>
        <w:t xml:space="preserve">Znění: </w:t>
      </w:r>
      <w:r>
        <w:t>Popíšu projevy počasí a podnebí; odhadnu a změřím hmotnost, objem a vzdálenost; naměřím teplotu v průběhu dne a zaznamenám hodnoty.</w:t>
      </w:r>
    </w:p>
    <w:p>
      <w:r>
        <w:rPr>
          <w:b/>
        </w:rPr>
        <w:t xml:space="preserve">OVU: </w:t>
      </w:r>
      <w:r>
        <w:t>CJS-CJS-004-ZV5-019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Rozliším počasí a podnebí a popíšu vliv podnebí na přírodu; samostatně odhadnu a změřím tři veličiny; naměřím teplotu v pěti časech, zaznamenám a porovnám hodnoty.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Počasí a podnebí popíšu; měření provedu s drobnou nepřesností; teplotní záznam vytvořím s menší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Projevy počasí popíšu jen s pomocí; měřidla použiji jen s výraznou dopomocí.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popsat projevy počasí ani použít měřidla, i s pomocí.</w:t>
            </w:r>
          </w:p>
        </w:tc>
      </w:tr>
    </w:tbl>
    <w:p/>
    <w:p>
      <w:pPr>
        <w:pStyle w:val="Heading3"/>
      </w:pPr>
      <w:r>
        <w:t>K16</w:t>
      </w:r>
    </w:p>
    <w:p>
      <w:r>
        <w:rPr>
          <w:b/>
        </w:rPr>
        <w:t xml:space="preserve">Znění: </w:t>
      </w:r>
      <w:r>
        <w:t>Identifikuji životní projevy organismů; porovnám životní cykly; popíšu rozdíly pohlaví; rozliším skupiny rostlin a živočichů; popíšu houby.</w:t>
      </w:r>
    </w:p>
    <w:p>
      <w:r>
        <w:rPr>
          <w:b/>
        </w:rPr>
        <w:t xml:space="preserve">OVU: </w:t>
      </w:r>
      <w:r>
        <w:t>CJS-CJS-004-ZV5-016, CJS-CJS-004-ZV5-017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popíšu nejméně tři životní projevy vybrané skupiny; porovnám životní cykly dvou druhů; rozliším skupiny rostlin, živočichů i houby bez pomoci.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Popíšu dva životní projevy; životní cykly porovnám s drobnou nápovědou; skupiny rostlin/živočichů rozliším většinou správně.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Životní projevy popíšu jen s výraznou pomocí; skupiny záměňuji.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popsat životní projevy ani rozlišit skupiny, i s pomocí.</w:t>
            </w:r>
          </w:p>
        </w:tc>
      </w:tr>
    </w:tbl>
    <w:p/>
    <w:p>
      <w:pPr>
        <w:pStyle w:val="Heading3"/>
      </w:pPr>
      <w:r>
        <w:t>K17</w:t>
      </w:r>
    </w:p>
    <w:p>
      <w:r>
        <w:rPr>
          <w:b/>
        </w:rPr>
        <w:t xml:space="preserve">Znění: </w:t>
      </w:r>
      <w:r>
        <w:t>Vysvětlím pojem společenstvo; charakterizuji biomy světa; popíšu moře a oceány a rozliším mořské živočichy.</w:t>
      </w:r>
    </w:p>
    <w:p>
      <w:r>
        <w:rPr>
          <w:b/>
        </w:rPr>
        <w:t xml:space="preserve">OVU: </w:t>
      </w:r>
      <w:r>
        <w:t>CJS-CJS-004-ZV5-018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Vlastními slovy vysvětlím pojem společenstvo a uvedu příklad; charakterizuji dva biomy světa; popíšu život v moři a rozliším ryby, paryby a mořské savce.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Společenstvo vysvětlím; jeden biom charakterizuji; mořské živočichy rozliším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Společenstvo a biomy vysvětlím jen s výraznou pomocí; mořské živočichy záměňuji.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vysvětlit pojmy ani popsat moře, i s pomocí.</w:t>
            </w:r>
          </w:p>
        </w:tc>
      </w:tr>
    </w:tbl>
    <w:p/>
    <w:p>
      <w:pPr>
        <w:pStyle w:val="Heading3"/>
      </w:pPr>
      <w:r>
        <w:t>K18</w:t>
      </w:r>
    </w:p>
    <w:p>
      <w:r>
        <w:rPr>
          <w:b/>
        </w:rPr>
        <w:t xml:space="preserve">Znění: </w:t>
      </w:r>
      <w:r>
        <w:t>Pojmenuji planety Sluneční soustavy; zaznamenám pohyb Slunce; modeluji Slunce, Zemi a Měsíc; vysvětlím podmínky pro život na Zemi; pojmenuji části struktury Země.</w:t>
      </w:r>
    </w:p>
    <w:p>
      <w:r>
        <w:rPr>
          <w:b/>
        </w:rPr>
        <w:t xml:space="preserve">OVU: </w:t>
      </w:r>
      <w:r>
        <w:t>CJS-CJS-004-ZV5-021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Pojmenuji všechny planety ve správném pořadí; zaznamenám pohyb Slunce za den; sestavím model poměrů; zdůvodním alespoň tři podmínky pro život na Zemi; pojmenuji čtyři části struktury Země.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Pojmenuji planety; pohyb Slunce zaznamenám s drobnou nepřesností; podmínky pro život uvedu dvě tři.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Pojmenuji alespoň pět planet; ostatní úkoly splním jen s výraznou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pojmenovat planety ani popsat strukturu Země, i s pomocí.</w:t>
            </w:r>
          </w:p>
        </w:tc>
      </w:tr>
    </w:tbl>
    <w:p/>
    <w:p>
      <w:pPr>
        <w:pStyle w:val="Heading2"/>
      </w:pPr>
      <w:r>
        <w:t>Člověk a jeho zdraví</w:t>
      </w:r>
    </w:p>
    <w:p>
      <w:pPr>
        <w:pStyle w:val="Heading3"/>
      </w:pPr>
      <w:r>
        <w:t>K19</w:t>
      </w:r>
    </w:p>
    <w:p>
      <w:r>
        <w:rPr>
          <w:b/>
        </w:rPr>
        <w:t xml:space="preserve">Znění: </w:t>
      </w:r>
      <w:r>
        <w:t>Vysvětlím piktogramy el. přístrojů; vyřeším modelové situace jako cyklista; vysvětlím rizika telefonu a sluchátek v provozu; použiji digitální mapy.</w:t>
      </w:r>
    </w:p>
    <w:p>
      <w:r>
        <w:rPr>
          <w:b/>
        </w:rPr>
        <w:t xml:space="preserve">OVU: </w:t>
      </w:r>
      <w:r>
        <w:t>CJS-CJS-005-ZV5-022, CJS-CJS-005-ZV5-023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vysvětlím nejméně čtyři piktogramy; vyřeším modelovou situaci cyklisty bez chyby; přesvědčivě zdůvodním rizika telefonu/sluchátek; naplánuji trasu v digitální mapě.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Tři piktogramy vysvětlím; modelovou situaci vyřeším s drobnou chybou; rizika telefonu jmenuji.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Dva piktogramy vysvětlím; modelové situace a digitální mapy použiji jen s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vysvětlit piktogramy ani vyřešit modelové situace, i s pomocí.</w:t>
            </w:r>
          </w:p>
        </w:tc>
      </w:tr>
    </w:tbl>
    <w:p/>
    <w:p>
      <w:pPr>
        <w:pStyle w:val="Heading3"/>
      </w:pPr>
      <w:r>
        <w:t>K20</w:t>
      </w:r>
    </w:p>
    <w:p>
      <w:r>
        <w:rPr>
          <w:b/>
        </w:rPr>
        <w:t xml:space="preserve">Znění: </w:t>
      </w:r>
      <w:r>
        <w:t>Popíšu příčiny obezity; popíšu funkce orgánů a soustav; popíšu přenos onemocnění a navrh ochranu.</w:t>
      </w:r>
    </w:p>
    <w:p>
      <w:r>
        <w:rPr>
          <w:b/>
        </w:rPr>
        <w:t xml:space="preserve">OVU: </w:t>
      </w:r>
      <w:r>
        <w:t>CJS-CJS-005-ZV5-024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Popíšu nejméně tři příčiny obezity; správně pojmenuji a popíšu funkci čtyř soustav; uvedu způsob přenosu dvou různých onemocnění a navrhnu konkrétní ochranu.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Dvě příčiny obezity; tři soustavy popíšu; přenos jednoho onemocnění a ochranu uvedu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Příčiny obezity a přenos onemocnění popíšu jen s výraznou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popsat příčiny obezity ani funkce soustav, i s pomocí.</w:t>
            </w:r>
          </w:p>
        </w:tc>
      </w:tr>
    </w:tbl>
    <w:p/>
    <w:p>
      <w:pPr>
        <w:pStyle w:val="Heading3"/>
      </w:pPr>
      <w:r>
        <w:t>K21</w:t>
      </w:r>
    </w:p>
    <w:p>
      <w:r>
        <w:rPr>
          <w:b/>
        </w:rPr>
        <w:t xml:space="preserve">Znění: </w:t>
      </w:r>
      <w:r>
        <w:t>Popíšu vliv návykových látek na zdraví; uvedu rizika digitálních technologií a závislostního chování.</w:t>
      </w:r>
    </w:p>
    <w:p>
      <w:r>
        <w:rPr>
          <w:b/>
        </w:rPr>
        <w:t xml:space="preserve">OVU: </w:t>
      </w:r>
      <w:r>
        <w:t>CJS-CJS-005-ZV5-025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Popíšu vliv nejméně dvou různých návykových látek; samostatně uvedu čtyři konkrétní rizika digitálních technologií a vysvětlím mechanismus závislosti.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Vliv jedné látky popíšu; dvě tři rizika technologií uvedu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Vliv návykových látek popíšu jen s výraznou pomocí; rizika technologií vyjmenuji neúplně.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popsat vliv návykových látek ani rizika technologií, i s pomocí.</w:t>
            </w:r>
          </w:p>
        </w:tc>
      </w:tr>
    </w:tbl>
    <w:p/>
    <w:p>
      <w:pPr>
        <w:pStyle w:val="Heading3"/>
      </w:pPr>
      <w:r>
        <w:t>K22</w:t>
      </w:r>
    </w:p>
    <w:p>
      <w:r>
        <w:rPr>
          <w:b/>
        </w:rPr>
        <w:t xml:space="preserve">Znění: </w:t>
      </w:r>
      <w:r>
        <w:t>Vyhledám příklady mimořádných událostí; rozliším signály; předvedu komunikaci s tísňovou linkou; popíšu chování při požáru; zdůvodním zákaz pyrotechniky.</w:t>
      </w:r>
    </w:p>
    <w:p>
      <w:r>
        <w:rPr>
          <w:b/>
        </w:rPr>
        <w:t xml:space="preserve">OVU: </w:t>
      </w:r>
      <w:r>
        <w:t>CJS-CJS-005-ZV5-026, CJS-CJS-005-ZV5-027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Vyhledám a popíšu dva typy MU; rozliším požární poplach a zkoušku sirén; v roleplay předvedu komunikaci s linkou 112 správně; popíšu pravidla chování při požáru; přesvědčivě zdůvodním zákaz.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Jeden typ MU popíšu; komunikaci s tísňovou linkou předvedu s drobnou chybou; chování při požáru popíšu většinou správně.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Komunikaci s linkou a chování při požáru předvedu jen s výraznou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předvést komunikaci s linkou ani popsat chování při požáru, i s pomocí.</w:t>
            </w:r>
          </w:p>
        </w:tc>
      </w:tr>
    </w:tbl>
    <w:p/>
    <w:p>
      <w:pPr>
        <w:pStyle w:val="Heading3"/>
      </w:pPr>
      <w:r>
        <w:t>K23</w:t>
      </w:r>
    </w:p>
    <w:p>
      <w:r>
        <w:rPr>
          <w:b/>
        </w:rPr>
        <w:t xml:space="preserve">Znění: </w:t>
      </w:r>
      <w:r>
        <w:t>Vyhledám pomoc AČR; zdůvodním kdy nezasahovat; rozpoznám netolerovatelné chování; uvedu kontakty při ohrožení.</w:t>
      </w:r>
    </w:p>
    <w:p>
      <w:r>
        <w:rPr>
          <w:b/>
        </w:rPr>
        <w:t xml:space="preserve">OVU: </w:t>
      </w:r>
      <w:r>
        <w:t>CJS-CJS-005-ZV5-028, CJS-CJS-005-ZV5-029, CJS-CJS-005-ZV5-030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Vyhledám konkrétní příklad pomoci AČR; zdůvodním situaci, kdy záchrana není bezpečná; v modelové situaci identifikuji netolerovatelné chování a navrhnu řešení; jmenuji dvě důvěryhodné osoby/linky.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Příklad AČR vyhledám; zdůvodnění a identifikaci chování provedu s drobnou nápovědou; jeden kontakt jmenuji.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Příklad AČR a kontakty vyhledám jen s výraznou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uvést příklad ani kontakty, i s pomocí.</w:t>
            </w:r>
          </w:p>
        </w:tc>
      </w:tr>
    </w:tbl>
    <w:p/>
    <w:p>
      <w:pPr>
        <w:pStyle w:val="Heading3"/>
      </w:pPr>
      <w:r>
        <w:t>K24</w:t>
      </w:r>
    </w:p>
    <w:p>
      <w:r>
        <w:rPr>
          <w:b/>
        </w:rPr>
        <w:t xml:space="preserve">Znění: </w:t>
      </w:r>
      <w:r>
        <w:t>Naplánuji svůj čas; posoudím vhodné aktivity; rozliším data trvanlivosti; vysvětlím doporučení k soli, cukru a tuku.</w:t>
      </w:r>
    </w:p>
    <w:p>
      <w:r>
        <w:rPr>
          <w:b/>
        </w:rPr>
        <w:t xml:space="preserve">OVU: </w:t>
      </w:r>
      <w:r>
        <w:t>CJS-CJS-005-ZV5-031, CJS-CJS-005-ZV5-032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Sestavím realistický denní plán s ohledem na ostatní; posoudím vhodnost pěti aktivit; správně rozliším datum minimální trvanlivosti a použitelnosti; vysvětlím tři doporučení a uvedu konkrétní příklady potravin.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Plán sestavím; tři aktivity posoudím; data rozliším s drobnou nepřesností; dvě doporučení uvedu.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Plán sestavím jen s výraznou pomocí; data a doporučení vysvětlím neúplně.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sestavit plán ani vysvětlit doporučení, i s pomocí.</w:t>
            </w:r>
          </w:p>
        </w:tc>
      </w:tr>
    </w:tbl>
    <w:p/>
    <w:p>
      <w:pPr>
        <w:pStyle w:val="Heading2"/>
      </w:pPr>
      <w:r>
        <w:t>Lidé a svět financí</w:t>
      </w:r>
    </w:p>
    <w:p>
      <w:pPr>
        <w:pStyle w:val="Heading3"/>
      </w:pPr>
      <w:r>
        <w:t>K25</w:t>
      </w:r>
    </w:p>
    <w:p>
      <w:r>
        <w:rPr>
          <w:b/>
        </w:rPr>
        <w:t xml:space="preserve">Znění: </w:t>
      </w:r>
      <w:r>
        <w:t>Odhadnu celkovou cenu nákupu; vyjmenuji přání dítěte a vysvětlím, která mohou být splněna.</w:t>
      </w:r>
    </w:p>
    <w:p>
      <w:r>
        <w:rPr>
          <w:b/>
        </w:rPr>
        <w:t xml:space="preserve">OVU: </w:t>
      </w:r>
      <w:r>
        <w:t>CJS-CJS-006-ZV5-033, CJS-CJS-006-ZV5-034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Odhadnu celkovou cenu nákupu o pěti položkách s přesností ±20 %; z příběhu vyjmenuji přání a samostatně posoudím, která jsou reálná, a zdůvodním proč.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Odhadnu cenu s přesností ±30 %; přání posoudím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Odhad ceny provedu jen s výraznou pomocí; přání posoudím neúplně.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odhadnout cenu ani posoudit přání, i s pomocí.</w:t>
            </w:r>
          </w:p>
        </w:tc>
      </w:tr>
    </w:tbl>
    <w:p/>
    <w:p>
      <w:pPr>
        <w:pStyle w:val="Heading3"/>
      </w:pPr>
      <w:r>
        <w:t>K26</w:t>
      </w:r>
    </w:p>
    <w:p>
      <w:r>
        <w:rPr>
          <w:b/>
        </w:rPr>
        <w:t xml:space="preserve">Znění: </w:t>
      </w:r>
      <w:r>
        <w:t>Porovnám příjmy a výdaje; zaznamenám výdaje a sestavím osobní rozpočet.</w:t>
      </w:r>
    </w:p>
    <w:p>
      <w:r>
        <w:rPr>
          <w:b/>
        </w:rPr>
        <w:t xml:space="preserve">OVU: </w:t>
      </w:r>
      <w:r>
        <w:t>CJS-CJS-006-ZV5-035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Na příkladu správně spočítám, zda je rozpočet přebytkový, vyrovnaný nebo schodkový; samostatně zaznamenám výdaje za týden a sestavím přehledný osobní rozpočet.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Příjmy a výdaje porovnám; rozpočet sestavím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Příjmy a výdaje porovnám jen s výraznou pomocí; rozpočet nesestavím samostatně.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porovnat příjmy/výdaje ani sestavit rozpočet, i s pomocí.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