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Český jazyk a literatura, 4. ročník</w:t>
      </w:r>
    </w:p>
    <w:p/>
    <w:p>
      <w:pPr>
        <w:pStyle w:val="Heading2"/>
      </w:pPr>
      <w:r>
        <w:t>Komunikační a slohová výchova – Mluvení a naslouchání</w:t>
      </w:r>
    </w:p>
    <w:p/>
    <w:p>
      <w:pPr>
        <w:pStyle w:val="Heading3"/>
      </w:pPr>
      <w:r>
        <w:t>K1 – Vyjádřím se ve větách srozumitelně a souvisle</w:t>
      </w:r>
    </w:p>
    <w:p>
      <w:r>
        <w:rPr>
          <w:b/>
        </w:rPr>
        <w:t xml:space="preserve">Znění: </w:t>
      </w:r>
      <w:r>
        <w:t>Vyjádřím se ve větách srozumitelně a souvisle.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myšlenku srozumitelně, gramaticky správně a v logicky navazujících větách.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myšlenku srozumitelně, ale s drobnou neplynulostí nebo gramatickou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myšlenku, ale ve fragmentech nebo izolovaných větách bez návaznosti.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srozumitelně vyjádřit myšlenku ani s podporou.</w:t>
            </w:r>
          </w:p>
        </w:tc>
      </w:tr>
    </w:tbl>
    <w:p/>
    <w:p>
      <w:pPr>
        <w:pStyle w:val="Heading3"/>
      </w:pPr>
      <w:r>
        <w:t>K2 – Vypravím příběh v logickém sledu</w:t>
      </w:r>
    </w:p>
    <w:p>
      <w:r>
        <w:rPr>
          <w:b/>
        </w:rPr>
        <w:t xml:space="preserve">Znění: </w:t>
      </w:r>
      <w:r>
        <w:t>Vypravím krátký příběh v logickém sledu (začátek–průběh–konec).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vypravím příběh ve třech zřetelných částech; příběh je logicky propojený a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Vypravím příběh se třemi částmi, ale jedna část je slabá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Vypravím jen začátek nebo střed příběhu; struktura není zřetelná.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vypravit příběh s rozpoznatelnou strukturou ani s oporou osnovy.</w:t>
            </w:r>
          </w:p>
        </w:tc>
      </w:tr>
    </w:tbl>
    <w:p/>
    <w:p>
      <w:pPr>
        <w:pStyle w:val="Heading3"/>
      </w:pPr>
      <w:r>
        <w:t>K3 – Odpovím na otázky celou větou</w:t>
      </w:r>
    </w:p>
    <w:p>
      <w:r>
        <w:rPr>
          <w:b/>
        </w:rPr>
        <w:t xml:space="preserve">Znění: </w:t>
      </w:r>
      <w:r>
        <w:t>Odpovím na otázky celou větou a udržím se tématu.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celou větou, relevantně a k tématu bez odběhnutí.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celou větou, ale s drobným odchýlením od tématu nebo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frází nebo neúplnou větou; téma neudržím konzistentně.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Odpovím jednoslovně nebo vůbec ne.</w:t>
            </w:r>
          </w:p>
        </w:tc>
      </w:tr>
    </w:tbl>
    <w:p/>
    <w:p>
      <w:pPr>
        <w:pStyle w:val="Heading3"/>
      </w:pPr>
      <w:r>
        <w:t>K4 – Popíšu osobu, věc nebo děj (3–5 vět)</w:t>
      </w:r>
    </w:p>
    <w:p>
      <w:r>
        <w:rPr>
          <w:b/>
        </w:rPr>
        <w:t xml:space="preserve">Znění: </w:t>
      </w:r>
      <w:r>
        <w:t>Popíšu osobu, věc nebo děj pomocí podstatných a přídavných jmen (alespoň 3–5 vět).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předmět nebo osobu 3–5 větami s využitím různorodých podstatných a přídavných jmen.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3–5 větami, ale přídavná jména jsou opakující se nebo nevýstižná.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1–2 větami nebo bez přídavných jmen (jen vyjmenování vlastností).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předmět nebo osobu větami ani s naváděcími otázkami.</w:t>
            </w:r>
          </w:p>
        </w:tc>
      </w:tr>
    </w:tbl>
    <w:p/>
    <w:p>
      <w:pPr>
        <w:pStyle w:val="Heading3"/>
      </w:pPr>
      <w:r>
        <w:t>K5 – Zformuluji jednoduchý názor s důvodem</w:t>
      </w:r>
    </w:p>
    <w:p>
      <w:r>
        <w:rPr>
          <w:b/>
        </w:rPr>
        <w:t xml:space="preserve">Znění: </w:t>
      </w:r>
      <w:r>
        <w:t>Zformuluji jednoduchý názor a uvedu k němu důvod.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Zformuluji jasný názor a uvedu k němu alespoň 1 konkrétní důvod celou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Zformuluji názor, ale důvod je obecný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postoj (souhlasím/nesouhlasím), ale důvod neposkytnu.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formulovat názor ani s pomocí naváděcích otázek.</w:t>
            </w:r>
          </w:p>
        </w:tc>
      </w:tr>
    </w:tbl>
    <w:p/>
    <w:p>
      <w:pPr>
        <w:pStyle w:val="Heading3"/>
      </w:pPr>
      <w:r>
        <w:t>K6 – Vyslechnu sdělení a zareaguji vhodně</w:t>
      </w:r>
    </w:p>
    <w:p>
      <w:r>
        <w:rPr>
          <w:b/>
        </w:rPr>
        <w:t xml:space="preserve">Znění: </w:t>
      </w:r>
      <w:r>
        <w:t>Vyslechnu sdělení a zareaguji vhodně.</w:t>
      </w:r>
    </w:p>
    <w:p>
      <w:r>
        <w:rPr>
          <w:b/>
        </w:rPr>
        <w:t xml:space="preserve">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Vyslechnu sdělení a zareaguji vhodně – potvrdím, doplním, zeptám se nebo vyjádřím souhlas/nesouhlas.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Zareaguji přiměřeně, ale reakce je obecná nebo potřebuji podnět.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Zareaguji jednoslovně nebo nevhodným způsobem.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Nezareaguji na sdělení ani s přímou výzvou.</w:t>
            </w:r>
          </w:p>
        </w:tc>
      </w:tr>
    </w:tbl>
    <w:p/>
    <w:p>
      <w:pPr>
        <w:pStyle w:val="Heading3"/>
      </w:pPr>
      <w:r>
        <w:t>K7 – Vyslechnu sdělení a shrnu hlavní myšlenku</w:t>
      </w:r>
    </w:p>
    <w:p>
      <w:r>
        <w:rPr>
          <w:b/>
        </w:rPr>
        <w:t xml:space="preserve">Znění: </w:t>
      </w:r>
      <w:r>
        <w:t>Vyslechnu sdělení a shrnu jeho hlavní myšlenku.</w:t>
      </w:r>
    </w:p>
    <w:p>
      <w:r>
        <w:rPr>
          <w:b/>
        </w:rPr>
        <w:t xml:space="preserve">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Vyslechnu sdělení a vlastními slovy shrnu jeho hlavní myšlenku přesně a stručně.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Shrnu hlavní myšlenku, ale příliš obecně nebo s drobnou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dílčí detail místo hlavní myšlenky nebo potřebuji naváděcí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shrnout hlavní myšlenku ani s pomocí.</w:t>
            </w:r>
          </w:p>
        </w:tc>
      </w:tr>
    </w:tbl>
    <w:p/>
    <w:p>
      <w:pPr>
        <w:pStyle w:val="Heading3"/>
      </w:pPr>
      <w:r>
        <w:t>K8 – Vedu telefonní hovor nebo formální rozhovor</w:t>
      </w:r>
    </w:p>
    <w:p>
      <w:r>
        <w:rPr>
          <w:b/>
        </w:rPr>
        <w:t xml:space="preserve">Znění: </w:t>
      </w:r>
      <w:r>
        <w:t>Vedu telefonní hovor nebo formální rozhovor (představím se, sdělím důvod, rozloučím se).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vedu formální hovor: představím se, srozumitelně sdělím důvod a zdvořile se rozloučím.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Vedu hovor s drobnými mezerami (přeskočím jeden krok nebo potřebuji napovedění).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jen část hovoru (představení nebo sdělení) bez zbývajících kroků.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vést formální hovor ani po modelovém vzoru.</w:t>
            </w:r>
          </w:p>
        </w:tc>
      </w:tr>
    </w:tbl>
    <w:p/>
    <w:p>
      <w:pPr>
        <w:pStyle w:val="Heading3"/>
      </w:pPr>
      <w:r>
        <w:t>K9 – Napíšu souvislý text (5–7 vět)</w:t>
      </w:r>
    </w:p>
    <w:p>
      <w:r>
        <w:rPr>
          <w:b/>
        </w:rPr>
        <w:t xml:space="preserve">Znění: </w:t>
      </w:r>
      <w:r>
        <w:t>Napíšu souvislý text (vyprávění nebo popis) v rozsahu alespoň 5–7 vět.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5–7 vět na zadané téma logicky propojených, srozumitelných a s dodržením pravopisu.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5–7 vět s drobnými pravopisnými nebo gramatickými chybami.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3–4 věty bez zřetelné logické návaznosti.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1–2 věty bez propojení.</w:t>
            </w:r>
          </w:p>
        </w:tc>
      </w:tr>
    </w:tbl>
    <w:p/>
    <w:p>
      <w:pPr>
        <w:pStyle w:val="Heading3"/>
      </w:pPr>
      <w:r>
        <w:t>K10 – Rozčlením text na úvod, hlavní část a závěr</w:t>
      </w:r>
    </w:p>
    <w:p>
      <w:r>
        <w:rPr>
          <w:b/>
        </w:rPr>
        <w:t xml:space="preserve">Znění: </w:t>
      </w:r>
      <w:r>
        <w:t>Rozčlením text na úvod, hlavní část a závěr.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Rozčlením text na tři zřetelné části; každá část plní svou funkci.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Rozčlením text s drobnými nedostatky (jedna část je příliš krátká nebo nevýrazná).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Rozčlením text na dvě části nebo části nejsou funkčně odlišeny.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text rozčlenit ani s vysvětlením struktury.</w:t>
            </w:r>
          </w:p>
        </w:tc>
      </w:tr>
    </w:tbl>
    <w:p/>
    <w:p>
      <w:pPr>
        <w:pStyle w:val="Heading3"/>
      </w:pPr>
      <w:r>
        <w:t>K11 – Použiji vhodnou slovní zásobu</w:t>
      </w:r>
    </w:p>
    <w:p>
      <w:r>
        <w:rPr>
          <w:b/>
        </w:rPr>
        <w:t xml:space="preserve">Znění: </w:t>
      </w:r>
      <w:r>
        <w:t>Použiji vhodnou slovní zásobu vzhledem k tématu.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Použiji pestrou a tématu odpovídající slovní zásobu; slova nevhodně neopakuji.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většinou vhodnou slovní zásobu s ojedinělým nevhodným slovem nebo opakováním.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velmi omezenou slovní zásobu; základní slova nadměrně opakuji.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Slovní zásoba v textu je nevhodná nebo text nesplňuje tematické zadání.</w:t>
            </w:r>
          </w:p>
        </w:tc>
      </w:tr>
    </w:tbl>
    <w:p/>
    <w:p>
      <w:pPr>
        <w:pStyle w:val="Heading3"/>
      </w:pPr>
      <w:r>
        <w:t>K12 – Zapíšu vzkaz, dopis nebo krátké sdělení</w:t>
      </w:r>
    </w:p>
    <w:p>
      <w:r>
        <w:rPr>
          <w:b/>
        </w:rPr>
        <w:t xml:space="preserve">Znění: </w:t>
      </w:r>
      <w:r>
        <w:t>Zapíšu jednoduchý vzkaz, dopis, popis nebo krátké sdělení podle vzoru.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Zapíšu vzkaz, dopis nebo sdělení se správnou strukturou žánru a srozumitelným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s požadovanými prvky, ale s drobnými chybami ve struktuře nebo pravopisu.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obsah bez požadované struktury žánru.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žánru.</w:t>
            </w:r>
          </w:p>
        </w:tc>
      </w:tr>
    </w:tbl>
    <w:p/>
    <w:p>
      <w:pPr>
        <w:pStyle w:val="Heading3"/>
      </w:pPr>
      <w:r>
        <w:t>K13 – Opravím chyby ve svém textu</w:t>
      </w:r>
    </w:p>
    <w:p>
      <w:r>
        <w:rPr>
          <w:b/>
        </w:rPr>
        <w:t xml:space="preserve">Znění: </w:t>
      </w:r>
      <w:r>
        <w:t>Opravím pravopisné a stylistické chyby ve svém textu.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Sám(a) najdu a opravím alespoň 2–3 chyby; pravopisné i stylistické.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 opravím 1–2 chyby; k dalším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chybu jen po přímém upozornění na konkrétní místo.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Nenajdu ani neopravím žádnou chybu ani po výzvě ke kontrole.</w:t>
            </w:r>
          </w:p>
        </w:tc>
      </w:tr>
    </w:tbl>
    <w:p/>
    <w:p>
      <w:pPr>
        <w:pStyle w:val="Heading3"/>
      </w:pPr>
      <w:r>
        <w:t>K14 – Přečtu plynule nahlas přiměřený text</w:t>
      </w:r>
    </w:p>
    <w:p>
      <w:r>
        <w:rPr>
          <w:b/>
        </w:rPr>
        <w:t xml:space="preserve">Znění: </w:t>
      </w:r>
      <w:r>
        <w:t>Přečtu plynule nahlas přiměřeně dlouhý text s minimem chyb.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text plynule, srozumitelně a s vhodnou intonací; chyby jsou ojedinělé.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plynule s 1–3 chybami nebo drobnou neplynulostí.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text s četnými pauzami nebo chybami; intonace je jednotvárná.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přiměřeně dlouhý text plynule ani s přípravou.</w:t>
            </w:r>
          </w:p>
        </w:tc>
      </w:tr>
    </w:tbl>
    <w:p/>
    <w:p>
      <w:pPr>
        <w:pStyle w:val="Heading3"/>
      </w:pPr>
      <w:r>
        <w:t>K15 – Přečtu text potichu a prokážu porozumění</w:t>
      </w:r>
    </w:p>
    <w:p>
      <w:r>
        <w:rPr>
          <w:b/>
        </w:rPr>
        <w:t xml:space="preserve">Znění: </w:t>
      </w:r>
      <w:r>
        <w:t>Přečtu text potichu a prokážu porozumění odpovědí na otázky.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text potichu a odpovím správně na 3 a více otázek různých typů.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a odpovím správně na faktické otázky; u inferenčních potřebuji pomoc.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1–2 otázky nebo pouze jednoslovně.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na otázky ani po druhém přečtení textu.</w:t>
            </w:r>
          </w:p>
        </w:tc>
      </w:tr>
    </w:tbl>
    <w:p/>
    <w:p>
      <w:pPr>
        <w:pStyle w:val="Heading3"/>
      </w:pPr>
      <w:r>
        <w:t>K16 – Vyhledám konkrétní informaci v textu</w:t>
      </w:r>
    </w:p>
    <w:p>
      <w:r>
        <w:rPr>
          <w:b/>
        </w:rPr>
        <w:t xml:space="preserve">Znění: </w:t>
      </w:r>
      <w:r>
        <w:t>Vyhledám v textu konkrétní informaci podle zadání.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požadovanou informaci a přesně ji sdělím nebo ukážu v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informaci správně, ale s delším časem nebo po napovedění kde hledat.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informaci jen s přímou pomocí (učitel ukáže odstavec).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vyhledat informaci v textu ani s napovedením.</w:t>
            </w:r>
          </w:p>
        </w:tc>
      </w:tr>
    </w:tbl>
    <w:p/>
    <w:p>
      <w:pPr>
        <w:pStyle w:val="Heading3"/>
      </w:pPr>
      <w:r>
        <w:t>K17 – Odpovím na otázky vycházející z textu</w:t>
      </w:r>
    </w:p>
    <w:p>
      <w:r>
        <w:rPr>
          <w:b/>
        </w:rPr>
        <w:t xml:space="preserve">Znění: </w:t>
      </w:r>
      <w:r>
        <w:t>Odpovím na otázky vycházející z textu.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na faktické i inferenční otázky k textu celou větou správně.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faktické otázky; u inferenčních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1–2 otázky nebo jednoslovně.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správně na žádnou otázku k textu.</w:t>
            </w:r>
          </w:p>
        </w:tc>
      </w:tr>
    </w:tbl>
    <w:p/>
    <w:p>
      <w:pPr>
        <w:pStyle w:val="Heading3"/>
      </w:pPr>
      <w:r>
        <w:t>K18 – Vysvětlím výzam neznámého slova z kontextu</w:t>
      </w:r>
    </w:p>
    <w:p>
      <w:r>
        <w:rPr>
          <w:b/>
        </w:rPr>
        <w:t xml:space="preserve">Znění: </w:t>
      </w:r>
      <w:r>
        <w:t>Vysvětlím výzam neznámého slova podle kontextu.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vysvětlím výzam neznámého slova z kontextu a zdůvodním svůj výklad.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výzam přibližně; zdůvodnění je neúplné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výzam jen po přímé ukázce kontextu učitelem.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výzam neznámého slova ani s pomocí.</w:t>
            </w:r>
          </w:p>
        </w:tc>
      </w:tr>
    </w:tbl>
    <w:p/>
    <w:p>
      <w:pPr>
        <w:pStyle w:val="Heading3"/>
      </w:pPr>
      <w:r>
        <w:t>K19 – Určím hlavní myšlenku krátkého textu</w:t>
      </w:r>
    </w:p>
    <w:p>
      <w:r>
        <w:rPr>
          <w:b/>
        </w:rPr>
        <w:t xml:space="preserve">Znění: </w:t>
      </w:r>
      <w:r>
        <w:t>Určím hlavní myšlenku krátkého textu.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Vlastními slovy přesně a výstižně určím hlavní myšlenku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hlavní myšlenku, ale příliš obecně nebo s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detail místo hlavní myšlenky; potřebuji naváděcí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hlavní myšlenku textu ani s pomocí.</w:t>
            </w:r>
          </w:p>
        </w:tc>
      </w:tr>
    </w:tbl>
    <w:p/>
    <w:p>
      <w:pPr>
        <w:pStyle w:val="Heading3"/>
      </w:pPr>
      <w:r>
        <w:t>K20 – Seřadím děj textu podle posloupnosti</w:t>
      </w:r>
    </w:p>
    <w:p>
      <w:r>
        <w:rPr>
          <w:b/>
        </w:rPr>
        <w:t xml:space="preserve">Znění: </w:t>
      </w:r>
      <w:r>
        <w:t>Seřadím děj textu podle časové posloupnosti.</w:t>
      </w:r>
    </w:p>
    <w:p>
      <w:r>
        <w:rPr>
          <w:b/>
        </w:rPr>
        <w:t xml:space="preserve">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části děje (4–6 položek)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s jednou chybou v pořadí; celek je stále logicky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začátek a konec; střední části jsou neuspořádané.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děj textu ani s pomocí.</w:t>
            </w:r>
          </w:p>
        </w:tc>
      </w:tr>
    </w:tbl>
    <w:p/>
    <w:p>
      <w:pPr>
        <w:pStyle w:val="Heading3"/>
      </w:pPr>
      <w:r>
        <w:t>K21 – Vyjádřím zážitek z textu (1–2 věty)</w:t>
      </w:r>
    </w:p>
    <w:p>
      <w:r>
        <w:rPr>
          <w:b/>
        </w:rPr>
        <w:t xml:space="preserve">Znění: </w:t>
      </w:r>
      <w:r>
        <w:t>Vyjádřím svůj zážitek z textu jednou až dvěma větami.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svůj zážitek z textu 1–2 větami srozumitelně a s osobním prvkem.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zážitek, ale obecně nebo jen po naváděcí otázce.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jednoslovně (líbilo/nelíbilo) bez věty.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zážitek z textu ani s podporou.</w:t>
            </w:r>
          </w:p>
        </w:tc>
      </w:tr>
    </w:tbl>
    <w:p/>
    <w:p>
      <w:pPr>
        <w:pStyle w:val="Heading3"/>
      </w:pPr>
      <w:r>
        <w:t>K22 – Rozliším výzam slov (souznačná, protikladná)</w:t>
      </w:r>
    </w:p>
    <w:p>
      <w:r>
        <w:rPr>
          <w:b/>
        </w:rPr>
        <w:t xml:space="preserve">Znění: </w:t>
      </w:r>
      <w:r>
        <w:t>Rozliším výzam slov (slova souznačná, protikladná).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a vysvětlím rozdíl mezi souznačnými a protikladnými slovy na příkladech.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 ve většině případů; u 1–2 zaváhám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spolehlivě jen nejzřetelnější příklady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souznačná a protikladná slova ani po vysvětlení.</w:t>
            </w:r>
          </w:p>
        </w:tc>
      </w:tr>
    </w:tbl>
    <w:p/>
    <w:p>
      <w:pPr>
        <w:pStyle w:val="Heading3"/>
      </w:pPr>
      <w:r>
        <w:t>K23 – Určím kořen, předponu a příponu</w:t>
      </w:r>
    </w:p>
    <w:p>
      <w:r>
        <w:rPr>
          <w:b/>
        </w:rPr>
        <w:t xml:space="preserve">Znění: </w:t>
      </w:r>
      <w:r>
        <w:t>Určím ve slově kořen, předponu a příponu.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kořen, předponu i příponu ve slově, včetně slov s více předponami nebo příponami.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kořen a předponu; u přípony se zmýlím nebo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Spolehlivě určím jen kořen; předponu a příponu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kořen, předponu ani příponu ani po vysvětlení.</w:t>
            </w:r>
          </w:p>
        </w:tc>
      </w:tr>
    </w:tbl>
    <w:p/>
    <w:p>
      <w:pPr>
        <w:pStyle w:val="Heading3"/>
      </w:pPr>
      <w:r>
        <w:t>K24 – Vytvořím slovo příbuzné k zadanému</w:t>
      </w:r>
    </w:p>
    <w:p>
      <w:r>
        <w:rPr>
          <w:b/>
        </w:rPr>
        <w:t xml:space="preserve">Znění: </w:t>
      </w:r>
      <w:r>
        <w:t>Vytvořím slovo příbuzné k zadanému slovu.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vytvořím správné příbuzné slovo a vysvětlím, co mají společného.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Vytvořím příbuzné slovo správně, ale bez zdůvodnění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Vytvořím příbuzné slovo jen u nejjednodušších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vytvořit příbuzné slovo ani po vysvětlení pojmu.</w:t>
            </w:r>
          </w:p>
        </w:tc>
      </w:tr>
    </w:tbl>
    <w:p/>
    <w:p>
      <w:pPr>
        <w:pStyle w:val="Heading3"/>
      </w:pPr>
      <w:r>
        <w:t>K25 – Vysvětlím výzam běžného slova vlastními slovy</w:t>
      </w:r>
    </w:p>
    <w:p>
      <w:r>
        <w:rPr>
          <w:b/>
        </w:rPr>
        <w:t xml:space="preserve">Znění: </w:t>
      </w:r>
      <w:r>
        <w:t>Vysvětlím výzam běžného slova vlastními slovy.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 výzam slova vlastními slovy srozumitelně a přesně.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výzam přibližně; definice je neúplná nebo příliš obecná.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výzam jen příkladem nebo po napovedění.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výzam slova vlastními slovy ani s pomocí.</w:t>
            </w:r>
          </w:p>
        </w:tc>
      </w:tr>
    </w:tbl>
    <w:p/>
    <w:p>
      <w:pPr>
        <w:pStyle w:val="Heading3"/>
      </w:pPr>
      <w:r>
        <w:t>K26 – Napíšu správně i/y po obojetných souhláskách</w:t>
      </w:r>
    </w:p>
    <w:p>
      <w:r>
        <w:rPr>
          <w:b/>
        </w:rPr>
        <w:t xml:space="preserve">Znění: </w:t>
      </w:r>
      <w:r>
        <w:t>Napíšu správně i/y po obojetných souhláskách.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i/y po všech obojetných souhláskách, včetně slov příbuzných vyjmenovaným.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ve většině slov; u 1–2 vyjmenovaných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po nejznámějších souhláskách; u ostatních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i/y po obojetných souhláskách ani s pravidlem.</w:t>
            </w:r>
          </w:p>
        </w:tc>
      </w:tr>
    </w:tbl>
    <w:p/>
    <w:p>
      <w:pPr>
        <w:pStyle w:val="Heading3"/>
      </w:pPr>
      <w:r>
        <w:t>K27 – Napíšu správně vyjmenovaná slova</w:t>
      </w:r>
    </w:p>
    <w:p>
      <w:r>
        <w:rPr>
          <w:b/>
        </w:rPr>
        <w:t xml:space="preserve">Znění: </w:t>
      </w:r>
      <w:r>
        <w:t>Napíšu správně vyjmenovaná slova a slova příbuzná.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vyjmenovaná slova a slova příbuzná po všech obojetných souhláskách.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vyjmenovaná slova po 5–6 souhláskách; u zbývajících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nejznámější vyjmenovaná slova (po B, L, M)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vyjmenovaná slova ani s přehledem před sebou.</w:t>
            </w:r>
          </w:p>
        </w:tc>
      </w:tr>
    </w:tbl>
    <w:p/>
    <w:p>
      <w:pPr>
        <w:pStyle w:val="Heading3"/>
      </w:pPr>
      <w:r>
        <w:t>K28 – Zapíšu větu se správným začátkem a interpunkcí</w:t>
      </w:r>
    </w:p>
    <w:p>
      <w:r>
        <w:rPr>
          <w:b/>
        </w:rPr>
        <w:t xml:space="preserve">Znění: </w:t>
      </w:r>
      <w:r>
        <w:t>Zapíšu větu s velkým písmenem na začátku a správnou interpunkcí na konci.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Zapíšu větu vždy s velkým písmenem na začátku a správnou interpunkcí na konci.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správně ve většině vět; ojediněle vynechám interpunkci nebo velké písmeno.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velké písmeno na začátku spolehlivě; interpunkci na konci zapomínám.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Nedodržuji ani velké písmeno na začátku věty.</w:t>
            </w:r>
          </w:p>
        </w:tc>
      </w:tr>
    </w:tbl>
    <w:p/>
    <w:p>
      <w:pPr>
        <w:pStyle w:val="Heading3"/>
      </w:pPr>
      <w:r>
        <w:t>K29 – Napíšu velká písmena u vlastních jmen</w:t>
      </w:r>
    </w:p>
    <w:p>
      <w:r>
        <w:rPr>
          <w:b/>
        </w:rPr>
        <w:t xml:space="preserve">Znění: </w:t>
      </w:r>
      <w:r>
        <w:t>Napíšu velká písmena u vlastních jmen (osob, měst).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velké písmeno u vlastních jmen osob i měst ve všech kontextech.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velké písmeno správně u jmen osob; u měst občas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velké písmeno jen u nejznámějších vlastních jmen.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Nedodržuji psaní velkých písmen u vlastních jmen ani po opravení.</w:t>
            </w:r>
          </w:p>
        </w:tc>
      </w:tr>
    </w:tbl>
    <w:p/>
    <w:p>
      <w:pPr>
        <w:pStyle w:val="Heading3"/>
      </w:pPr>
      <w:r>
        <w:t>K30 – Opravím chyby ve větě nebo krátkém textu</w:t>
      </w:r>
    </w:p>
    <w:p>
      <w:r>
        <w:rPr>
          <w:b/>
        </w:rPr>
        <w:t xml:space="preserve">Znění: </w:t>
      </w:r>
      <w:r>
        <w:t>Opravím chyby ve větě nebo krátkém textu.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Sám(a) najdu a správně opravím alespoň 3 různé chyby ve větě nebo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 opravím 2 chyby; k dalším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1 chybu po přímém upozornění na konkrétní místo.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Nenajdu ani neopravím chyby ani po výzvě.</w:t>
            </w:r>
          </w:p>
        </w:tc>
      </w:tr>
    </w:tbl>
    <w:p/>
    <w:p>
      <w:pPr>
        <w:pStyle w:val="Heading3"/>
      </w:pPr>
      <w:r>
        <w:t>K31 – Napíšu správně předpony s-/z-</w:t>
      </w:r>
    </w:p>
    <w:p>
      <w:r>
        <w:rPr>
          <w:b/>
        </w:rPr>
        <w:t xml:space="preserve">Znění: </w:t>
      </w:r>
      <w:r>
        <w:t>Napíšu správně slova s předponami s-/z- a vyberu správnou předponu.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a zdůvodním výběr předpony s-/z- ve všech zadaných slovech.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ve většině slov; u 1–2 se zmýlím nebo potřebuji pravidlo.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ve slovech, která mám zapsána; pravidlo neumím aplikovat.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volit předponu s-/z- ani s pravidlem před sebou.</w:t>
            </w:r>
          </w:p>
        </w:tc>
      </w:tr>
    </w:tbl>
    <w:p/>
    <w:p>
      <w:pPr>
        <w:pStyle w:val="Heading3"/>
      </w:pPr>
      <w:r>
        <w:t>K32 – Zapíšu přímou řeč správně</w:t>
      </w:r>
    </w:p>
    <w:p>
      <w:r>
        <w:rPr>
          <w:b/>
        </w:rPr>
        <w:t xml:space="preserve">Znění: </w:t>
      </w:r>
      <w:r>
        <w:t>Zapíšu přímou řeč správně (uvozovky, dvojtečka, velké písmeno na začátku).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Zapíšu přímou řeč správně se všemi třemi prvky (uvozovky, dvojtečka, velké písmeno).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přímou řeč se 2 ze 3 prvků; jeden vynechám nebo umístím chybně.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přímou řeč s uvozovkami, ale bez dvojtečky nebo nesprávným velkým písmenem.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přímou řeč správně ani se vzorem před sebou.</w:t>
            </w:r>
          </w:p>
        </w:tc>
      </w:tr>
    </w:tbl>
    <w:p/>
    <w:p>
      <w:pPr>
        <w:pStyle w:val="Heading3"/>
      </w:pPr>
      <w:r>
        <w:t>K33 – Určím podstatné jméno, sloveso a přídavné jméno</w:t>
      </w:r>
    </w:p>
    <w:p>
      <w:r>
        <w:rPr>
          <w:b/>
        </w:rPr>
        <w:t xml:space="preserve">Znění: </w:t>
      </w:r>
      <w:r>
        <w:t>Určím podstatné jméno, sloveso a přídavné jméno ve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podstatné jméno, sloveso i přídavné jméno ve větě, včetně vět s více výskyty.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2 ze 3 slovních druhů; u jednoho se zmýlím nebo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správně jen podstatné jméno a sloveso; přídavné jméno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ani základní slovní druhy ve větě ani po vysvětlení.</w:t>
            </w:r>
          </w:p>
        </w:tc>
      </w:tr>
    </w:tbl>
    <w:p/>
    <w:p>
      <w:pPr>
        <w:pStyle w:val="Heading3"/>
      </w:pPr>
      <w:r>
        <w:t>K34 – Určím rod, číslo a pád podstatného jména</w:t>
      </w:r>
    </w:p>
    <w:p>
      <w:r>
        <w:rPr>
          <w:b/>
        </w:rPr>
        <w:t xml:space="preserve">Znění: </w:t>
      </w:r>
      <w:r>
        <w:t>Určím rod, číslo a pád podstatného jména.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rod, číslo i pád u libovolného podstatného jména.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rod a číslo; u pádu se zmýlím u 1–2 nepřímých pádů.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správně rod a číslo; pád neovládám nebo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rod, číslo ani pád ani po vysvětlení.</w:t>
            </w:r>
          </w:p>
        </w:tc>
      </w:tr>
    </w:tbl>
    <w:p/>
    <w:p>
      <w:pPr>
        <w:pStyle w:val="Heading3"/>
      </w:pPr>
      <w:r>
        <w:t>K35 – Určím osobu, číslo a čas u slovesa</w:t>
      </w:r>
    </w:p>
    <w:p>
      <w:r>
        <w:rPr>
          <w:b/>
        </w:rPr>
        <w:t xml:space="preserve">Znění: </w:t>
      </w:r>
      <w:r>
        <w:t>Určím osobu, číslo a čas u slovesa.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osobu, číslo i čas u libovolného slovesa v libovolné větě.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osobu a číslo; čas (zejm. budoucí složený) zaměňuji ojediněle.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spolehlivě jen přítomný čas; minulý a budoucí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osobu, číslo ani čas slovesa ani po vysvětlení.</w:t>
            </w:r>
          </w:p>
        </w:tc>
      </w:tr>
    </w:tbl>
    <w:p/>
    <w:p>
      <w:pPr>
        <w:pStyle w:val="Heading3"/>
      </w:pPr>
      <w:r>
        <w:t>K36 – Použiji správné tvary slov</w:t>
      </w:r>
    </w:p>
    <w:p>
      <w:r>
        <w:rPr>
          <w:b/>
        </w:rPr>
        <w:t xml:space="preserve">Znění: </w:t>
      </w:r>
      <w:r>
        <w:t>Použiji správné tvary slov v jednoduché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doplním nebo zvolím tvar slova (pád, číslo, rod) ve větě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správný tvar ve většině případů; u 1–2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správný tvar jen u nejfrekventovanějších slov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použít správný tvar ani s napovedením vzoru.</w:t>
            </w:r>
          </w:p>
        </w:tc>
      </w:tr>
    </w:tbl>
    <w:p/>
    <w:p>
      <w:pPr>
        <w:pStyle w:val="Heading3"/>
      </w:pPr>
      <w:r>
        <w:t>K37 – Zařadím podstatné jméno ke vzoru</w:t>
      </w:r>
    </w:p>
    <w:p>
      <w:r>
        <w:rPr>
          <w:b/>
        </w:rPr>
        <w:t xml:space="preserve">Znění: </w:t>
      </w:r>
      <w:r>
        <w:t>Zařadím podstatné jméno k odpovídajícímu vzoru (základní případy).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zařadím podstatné jméno ke vzoru a zdůvodním svou volbu.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Zařadím správně ve většině případů; u méně typických slov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Zařadím spolehlivě jen nejznámější vzory (žena, muž)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zařadit podstatné jméno ke vzoru ani po vysvětlení systému vzorů.</w:t>
            </w:r>
          </w:p>
        </w:tc>
      </w:tr>
    </w:tbl>
    <w:p/>
    <w:p>
      <w:pPr>
        <w:pStyle w:val="Heading3"/>
      </w:pPr>
      <w:r>
        <w:t>K38 – Napíšu správně koncovky podstatných jmen</w:t>
      </w:r>
    </w:p>
    <w:p>
      <w:r>
        <w:rPr>
          <w:b/>
        </w:rPr>
        <w:t xml:space="preserve">Znění: </w:t>
      </w:r>
      <w:r>
        <w:t>Napíšu správně koncovky podstatných jmen v jednoduchých případech.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koncovky podstatných jmen ve všech základních pádech a vzorech.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ve většině případů; u 1–2 pádů nebo vzorů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v 1. a 4. pádu; u ostatních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napsat správné koncovky podstatných jmen ani s přehledem vzorů.</w:t>
            </w:r>
          </w:p>
        </w:tc>
      </w:tr>
    </w:tbl>
    <w:p/>
    <w:p>
      <w:pPr>
        <w:pStyle w:val="Heading3"/>
      </w:pPr>
      <w:r>
        <w:t>K39 – Určím správný tvar podstatného jména ve větě</w:t>
      </w:r>
    </w:p>
    <w:p>
      <w:r>
        <w:rPr>
          <w:b/>
        </w:rPr>
        <w:t xml:space="preserve">Znění: </w:t>
      </w:r>
      <w:r>
        <w:t>Určím správný tvar podstatného jména ve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tvar (pád, číslo, rod) podstatného jména ve větě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tvar správně ve většině vět; u 1–2 méně typických pádů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Spolehlivě určím tvar jen v 1. a 4. pádu; u ostatních chybuji nebo zaváhám.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tvar podstatného jména ve větě ani s přehledem vzorů.</w:t>
            </w:r>
          </w:p>
        </w:tc>
      </w:tr>
    </w:tbl>
    <w:p/>
    <w:p>
      <w:pPr>
        <w:pStyle w:val="Heading3"/>
      </w:pPr>
      <w:r>
        <w:t>K40 – Napíšu správně shodu přísudku s podmětem</w:t>
      </w:r>
    </w:p>
    <w:p>
      <w:r>
        <w:rPr>
          <w:b/>
        </w:rPr>
        <w:t xml:space="preserve">Znění: </w:t>
      </w:r>
      <w:r>
        <w:t>Použiji správně shodu přísudku s podmětem v jednoduché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shodu přísudku s podmětem ve všech jednoduchých větách.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shodu ve většině vět; u méně typických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správnou shodu jen u zřetelných podmětů rodu mužského a ženského.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shodu přísudku s podmětem ani s pravidlem.</w:t>
            </w:r>
          </w:p>
        </w:tc>
      </w:tr>
    </w:tbl>
    <w:p/>
    <w:p>
      <w:pPr>
        <w:pStyle w:val="Heading3"/>
      </w:pPr>
      <w:r>
        <w:t>K41 – Najdu základní skladební dvojici</w:t>
      </w:r>
    </w:p>
    <w:p>
      <w:r>
        <w:rPr>
          <w:b/>
        </w:rPr>
        <w:t xml:space="preserve">Znění: </w:t>
      </w:r>
      <w:r>
        <w:t>Najdu ve větě základní skladební dvojici (podmět a přísudek).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identifikuji podmět i přísudek ve větě, včetně vět s nevyjádřeným podmětem.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Identifikuji podmět a přísudek správně; u nevyjádřeného podmětu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Identifikuji spolehlivě přísudek; podmět zaměňuji s jiným větným členem.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základní skladební dvojici ani po vysvětlení.</w:t>
            </w:r>
          </w:p>
        </w:tc>
      </w:tr>
    </w:tbl>
    <w:p/>
    <w:p>
      <w:pPr>
        <w:pStyle w:val="Heading3"/>
      </w:pPr>
      <w:r>
        <w:t>K42 – Rozliším větu jednoduchou a souvětí</w:t>
      </w:r>
    </w:p>
    <w:p>
      <w:r>
        <w:rPr>
          <w:b/>
        </w:rPr>
        <w:t xml:space="preserve">Znění: </w:t>
      </w:r>
      <w:r>
        <w:t>Rozliším větu jednoduchou a souvětí.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větu jednoduchou a souvětí a zdůvodním (počet predikátů).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správně, ale bez zdůvodnění nebo s drobnou chybou u hraničních příkladů.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spolehlivě jen zřetelná souvětí; krátká souvětí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větu jednoduchou a souvětí ani po vysvětlení.</w:t>
            </w:r>
          </w:p>
        </w:tc>
      </w:tr>
    </w:tbl>
    <w:p/>
    <w:p>
      <w:pPr>
        <w:pStyle w:val="Heading3"/>
      </w:pPr>
      <w:r>
        <w:t>K43 – Sestavím větu ze zadaných slov</w:t>
      </w:r>
    </w:p>
    <w:p>
      <w:r>
        <w:rPr>
          <w:b/>
        </w:rPr>
        <w:t xml:space="preserve">Znění: </w:t>
      </w:r>
      <w:r>
        <w:t>Sestavím jednoduchou větu ze zadaných slov.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Sestavím gramaticky správnou a smysluplnou větu ze všech zadaných slov.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Sestavím větu ze zadaných slov s drobnou gramatickou nebo interpunkční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Sestavím větu jen z části zadaných slov nebo potřebuji napovedění pořadí.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sestavit smysluplnou větu ze zadaných slov ani s pomocí.</w:t>
            </w:r>
          </w:p>
        </w:tc>
      </w:tr>
    </w:tbl>
    <w:p/>
    <w:p>
      <w:pPr>
        <w:pStyle w:val="Heading3"/>
      </w:pPr>
      <w:r>
        <w:t>K44 – Napíšu větu se správnou stavbou</w:t>
      </w:r>
    </w:p>
    <w:p>
      <w:r>
        <w:rPr>
          <w:b/>
        </w:rPr>
        <w:t xml:space="preserve">Znění: </w:t>
      </w:r>
      <w:r>
        <w:t>Napíšu jednoduchou větu se správnou stavbou.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gramaticky správnou větu s jasným podmětem, přísudkem a správnou interpunkcí.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větu se správnou stavbou, ale s drobnou gramatickou nebo pravopisnou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větu, ale stavba je chybná nebo chybí podmět či přísudek.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napsat větu se správnou stavbou ani s příkladem.</w:t>
            </w:r>
          </w:p>
        </w:tc>
      </w:tr>
    </w:tbl>
    <w:p/>
    <w:p>
      <w:pPr>
        <w:pStyle w:val="Heading3"/>
      </w:pPr>
      <w:r>
        <w:t>K45 – Vyhledám synonyma nebo antonyma</w:t>
      </w:r>
    </w:p>
    <w:p>
      <w:r>
        <w:rPr>
          <w:b/>
        </w:rPr>
        <w:t xml:space="preserve">Znění: </w:t>
      </w:r>
      <w:r>
        <w:t>Vyhledám synonyma nebo antonyma ke slovu.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správné synonymum i antonymum k zadanému slovu.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jedno z obou správně; u druhého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synonymum nebo antonymum jen u nejzřetelnějších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vyhledat synonymum ani antonymum ani po vysvětlení pojmů.</w:t>
            </w:r>
          </w:p>
        </w:tc>
      </w:tr>
    </w:tbl>
    <w:p/>
    <w:p>
      <w:pPr>
        <w:pStyle w:val="Heading3"/>
      </w:pPr>
      <w:r>
        <w:t>K46 – Použiji zadané slovo ve větě</w:t>
      </w:r>
    </w:p>
    <w:p>
      <w:r>
        <w:rPr>
          <w:b/>
        </w:rPr>
        <w:t xml:space="preserve">Znění: </w:t>
      </w:r>
      <w:r>
        <w:t>Použiji zadané slovo ve větě správně podle výzamu.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použiji zadané slovo ve větě s odpovídajícím výzamem a ve správném tvaru.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slovo správně, ale ve tvaru s drobnou gramatickou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slovo ve větě, ale výzam neodpovídá nebo je věta nesrozumitelná.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použít zadané slovo ve větě ani s napovedením.</w:t>
            </w:r>
          </w:p>
        </w:tc>
      </w:tr>
    </w:tbl>
    <w:p/>
    <w:p>
      <w:pPr>
        <w:pStyle w:val="Heading3"/>
      </w:pPr>
      <w:r>
        <w:t>K47 – Vypravím obsah literárního textu vlastními slovy</w:t>
      </w:r>
    </w:p>
    <w:p>
      <w:r>
        <w:rPr>
          <w:b/>
        </w:rPr>
        <w:t xml:space="preserve">Znění: </w:t>
      </w:r>
      <w:r>
        <w:t>Vypravím obsah přečteného literárního textu vlastními slovy.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Vypravím obsah textu vlastními slovy, výstižně a v logickém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Vypravím obsah s drobnými mezerami nebo odchylkami od textu.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Vypravím jen část textu nebo doslovně cituji místo vlastní formulace.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vypravit obsah textu ani s pomocí naváděcích otázek.</w:t>
            </w:r>
          </w:p>
        </w:tc>
      </w:tr>
    </w:tbl>
    <w:p/>
    <w:p>
      <w:pPr>
        <w:pStyle w:val="Heading3"/>
      </w:pPr>
      <w:r>
        <w:t>K48 – Rozpoznám postavy a popíšu jejich vlastnosti</w:t>
      </w:r>
    </w:p>
    <w:p>
      <w:r>
        <w:rPr>
          <w:b/>
        </w:rPr>
        <w:t xml:space="preserve">Znění: </w:t>
      </w:r>
      <w:r>
        <w:t>Rozpoznám hlavní postavy a popíšu jejich vlastnosti (alespoň 2 znaky).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Rozpoznám hlavní postavy a přesně popíšu alespoň 2 různé vlastnosti každé z nich.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2 vlastnosti, ale jsou příliš obecné (hodný, zlý)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postavy, ale vlastnosti popíšu jen po přímé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identifikovat ani popsat vlastnosti hlavních postav.</w:t>
            </w:r>
          </w:p>
        </w:tc>
      </w:tr>
    </w:tbl>
    <w:p/>
    <w:p>
      <w:pPr>
        <w:pStyle w:val="Heading3"/>
      </w:pPr>
      <w:r>
        <w:t>K49 – Určím prostředí děje</w:t>
      </w:r>
    </w:p>
    <w:p>
      <w:r>
        <w:rPr>
          <w:b/>
        </w:rPr>
        <w:t xml:space="preserve">Znění: </w:t>
      </w:r>
      <w:r>
        <w:t>Určím prostředí děje (místo a čas).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místo i čas děje a doložím je citátem nebo odkazem na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místo a čas správně, ale bez doložení 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správně jen jedno ze dvou (místo nebo čas).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místo ani čas děje ani s pomocí.</w:t>
            </w:r>
          </w:p>
        </w:tc>
      </w:tr>
    </w:tbl>
    <w:p/>
    <w:p>
      <w:pPr>
        <w:pStyle w:val="Heading3"/>
      </w:pPr>
      <w:r>
        <w:t>K50 – Rozliším základní literární útvary</w:t>
      </w:r>
    </w:p>
    <w:p>
      <w:r>
        <w:rPr>
          <w:b/>
        </w:rPr>
        <w:t xml:space="preserve">Znění: </w:t>
      </w:r>
      <w:r>
        <w:t>Rozliším základní literární útvary (pohádka, pověst, báseň, příběh).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a pojmenuji literární útvar a zdůvodním svou odpověď (2 charakteristické znaky).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útvar správně, ale s obecným nebo neúplným zdůvodněním.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spolehlivě jen pohádku a báseň; ostatní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literární útvary ani po vysvětlení jejich znaků.</w:t>
            </w:r>
          </w:p>
        </w:tc>
      </w:tr>
    </w:tbl>
    <w:p/>
    <w:p>
      <w:pPr>
        <w:pStyle w:val="Heading3"/>
      </w:pPr>
      <w:r>
        <w:t>K51 – Vysvětlím situaci nebo chování postavy</w:t>
      </w:r>
    </w:p>
    <w:p>
      <w:r>
        <w:rPr>
          <w:b/>
        </w:rPr>
        <w:t xml:space="preserve">Znění: </w:t>
      </w:r>
      <w:r>
        <w:t>Vysvětlím jednoduchou situaci nebo chování postavy.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 situaci nebo chování postavy vlastními slovy s odkazem na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situaci přibližně; vysvětlení je obecné nebo neodkazuje na text.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situaci jen po naváděcích otázkách.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situaci ani chování postavy ani s pomocí.</w:t>
            </w:r>
          </w:p>
        </w:tc>
      </w:tr>
    </w:tbl>
    <w:p/>
    <w:p>
      <w:pPr>
        <w:pStyle w:val="Heading3"/>
      </w:pPr>
      <w:r>
        <w:t>K52 – Vyjádřím názor na text s odůvodněním</w:t>
      </w:r>
    </w:p>
    <w:p>
      <w:r>
        <w:rPr>
          <w:b/>
        </w:rPr>
        <w:t xml:space="preserve">Znění: </w:t>
      </w:r>
      <w:r>
        <w:t>Vyjádřím svůj názor na přečtený text – co se mi líbilo nebo nelíbilo a proč (1–2 věty).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1–2 větami konkrétní a zdůvodněný názor na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názor, ale zdůvodnění je obecné nebo potřebuji otázku „Proč?".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jen postoj (líbilo/nelíbilo) bez zdůvodnění.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hodnotící postoj k textu ani s podporou.</w:t>
            </w:r>
          </w:p>
        </w:tc>
      </w:tr>
    </w:tbl>
    <w:p/>
    <w:p>
      <w:pPr>
        <w:pStyle w:val="Heading3"/>
      </w:pPr>
      <w:r>
        <w:t>K53 – Porovnám postavy nebo situace</w:t>
      </w:r>
    </w:p>
    <w:p>
      <w:r>
        <w:rPr>
          <w:b/>
        </w:rPr>
        <w:t xml:space="preserve">Znění: </w:t>
      </w:r>
      <w:r>
        <w:t>Porovnám jednoduché postavy nebo situace (např. hodný × zlý).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Porovnám postavy nebo situace na základě alespoň 2 kritérií s odkazem na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Porovnám na základě 1 kritéria nebo s obecnou charakteristikou.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rozdíl jen po naváděcí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porovnat postavy nebo situace ani s pomocí.</w:t>
            </w:r>
          </w:p>
        </w:tc>
      </w:tr>
    </w:tbl>
    <w:p/>
    <w:p>
      <w:pPr>
        <w:pStyle w:val="Heading3"/>
      </w:pPr>
      <w:r>
        <w:t>K54 – Vyjádřím pocity vyvolané textem</w:t>
      </w:r>
    </w:p>
    <w:p>
      <w:r>
        <w:rPr>
          <w:b/>
        </w:rPr>
        <w:t xml:space="preserve">Znění: </w:t>
      </w:r>
      <w:r>
        <w:t>Vyjádřím pocity, které ve mně text vyvolal.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konkrétní pocit vyvolaný textem a spojím ho s konkrétní pasáží.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pocit, ale bez propojení s textem nebo jen obecně (smutný, veselý).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pocit jen jednoslovně po přímé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pocity z textu ani s podporou.</w:t>
            </w:r>
          </w:p>
        </w:tc>
      </w:tr>
    </w:tbl>
    <w:p/>
    <w:p>
      <w:pPr>
        <w:pStyle w:val="Heading3"/>
      </w:pPr>
      <w:r>
        <w:t>K55 – Najdu zajímavé slovo nebo slovní spojení</w:t>
      </w:r>
    </w:p>
    <w:p>
      <w:r>
        <w:rPr>
          <w:b/>
        </w:rPr>
        <w:t xml:space="preserve">Znění: </w:t>
      </w:r>
      <w:r>
        <w:t>Najdu v textu zajímavé slovo nebo slovní spojení.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Najdu zajímavé nebo výstižné slovo či spojení a vysvětlím, proč mě zaujalo.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zajímavé slovo bez vysvětlení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Najdu libovolné slovo, aniž by bylo výrazné nebo zajímavé.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vybrat zajímavé slovo ani po vysvětlení co hledat.</w:t>
            </w:r>
          </w:p>
        </w:tc>
      </w:tr>
    </w:tbl>
    <w:p/>
    <w:p>
      <w:pPr>
        <w:pStyle w:val="Heading3"/>
      </w:pPr>
      <w:r>
        <w:t>K56 – Vysvětlím obrazné vyjádření s pomocí</w:t>
      </w:r>
    </w:p>
    <w:p>
      <w:r>
        <w:rPr>
          <w:b/>
        </w:rPr>
        <w:t xml:space="preserve">Znění: </w:t>
      </w:r>
      <w:r>
        <w:t>Vysvětlím výzam jednoduchého obrazného vyjádření s pomocí.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 pomocí kontextu nebo učitele správně vysvětlím obrazné vyjádření vlastními slovy.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přibližně; výklad je částečně správný.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jen po přímém napovedění (učitel vysvětlí jinak).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obrazné vyjádření ani s výraznou pomocí.</w:t>
            </w:r>
          </w:p>
        </w:tc>
      </w:tr>
    </w:tbl>
    <w:p/>
    <w:p>
      <w:pPr>
        <w:pStyle w:val="Heading3"/>
      </w:pPr>
      <w:r>
        <w:t>K57 – Rozpoznám rým v básni</w:t>
      </w:r>
    </w:p>
    <w:p>
      <w:r>
        <w:rPr>
          <w:b/>
        </w:rPr>
        <w:t xml:space="preserve">Znění: </w:t>
      </w:r>
      <w:r>
        <w:t>Rozpoznám rým v básni.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identifikuji rýmující se slova v básni a pojmenuji schéma rýmu (sdružený, střídavý).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Identifikuji rýmující se slova správně; schéma rýmu určím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Identifikuji rým jen u zřetelně rýmujících se dvojic slov.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rozpoznat rým ani po vysvětlení a ukázce.</w:t>
            </w:r>
          </w:p>
        </w:tc>
      </w:tr>
    </w:tbl>
    <w:p/>
    <w:p>
      <w:pPr>
        <w:pStyle w:val="Heading3"/>
      </w:pPr>
      <w:r>
        <w:t>K58 – Přednesu krátkou báseň nebo úryvek</w:t>
      </w:r>
    </w:p>
    <w:p>
      <w:r>
        <w:rPr>
          <w:b/>
        </w:rPr>
        <w:t xml:space="preserve">Znění: </w:t>
      </w:r>
      <w:r>
        <w:t>Přednesu krátkou báseň nebo úryvek.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Přednesu báseň nebo úryvek zpaměti nebo s textem plynule a s vhodnou intonací.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Přednesu s drobnou neplynulostí nebo bez výrazné intonace.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Přednesu po částech s četnými pauzami nebo při čtení ze záznamu.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přednést ani krátký úryvek ani po opakované přípravě.</w:t>
            </w:r>
          </w:p>
        </w:tc>
      </w:tr>
    </w:tbl>
    <w:p/>
    <w:p>
      <w:pPr>
        <w:pStyle w:val="Heading3"/>
      </w:pPr>
      <w:r>
        <w:t>K59 – Dokončím nebo přepracuji příběh</w:t>
      </w:r>
    </w:p>
    <w:p>
      <w:r>
        <w:rPr>
          <w:b/>
        </w:rPr>
        <w:t xml:space="preserve">Znění: </w:t>
      </w:r>
      <w:r>
        <w:t>Dokončím nebo přepracuji jednoduchý příběh (jiný konec nebo pokračování).</w:t>
      </w:r>
    </w:p>
    <w:p>
      <w:r>
        <w:rPr>
          <w:b/>
        </w:rPr>
        <w:t xml:space="preserve">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logické pokračování nebo alternativní konec příběhu (3 a více vět) navazující na původní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pokračování nebo jiný konec s drobnou nelogičností nebo nestejnorodostí tónu.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1–2 věty pokračování nebo konec nesouvisející s textem.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dokončit ani přepracovat příběh ani s napovedením.</w:t>
            </w:r>
          </w:p>
        </w:tc>
      </w:tr>
    </w:tbl>
    <w:p/>
    <w:p>
      <w:pPr>
        <w:pStyle w:val="Heading3"/>
      </w:pPr>
      <w:r>
        <w:t>K60 – Vytvořím krátký text inspirovaný přečteným</w:t>
      </w:r>
    </w:p>
    <w:p>
      <w:r>
        <w:rPr>
          <w:b/>
        </w:rPr>
        <w:t xml:space="preserve">Znění: </w:t>
      </w:r>
      <w:r>
        <w:t>Vytvořím krátký text inspirovaný přečteným (2–4 věty).</w:t>
      </w:r>
    </w:p>
    <w:p>
      <w:r>
        <w:rPr>
          <w:b/>
        </w:rPr>
        <w:t xml:space="preserve">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Vytvořím 2–4 věty smysluplně inspirované přečteným textem s osobním prvkem.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Vytvořím 2–4 věty, ale inspirace textem je slabá nebo text je nekompletní.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1–2 věty nebo text nesouvisí s přečteným.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vytvořit text inspirovaný přečteným ani s napovedením.</w:t>
            </w:r>
          </w:p>
        </w:tc>
      </w:tr>
    </w:tbl>
    <w:p/>
    <w:p>
      <w:pPr>
        <w:pStyle w:val="Heading3"/>
      </w:pPr>
      <w:r>
        <w:t>K61 – Popíšu oblíbenou postavu nebo scénu</w:t>
      </w:r>
    </w:p>
    <w:p>
      <w:r>
        <w:rPr>
          <w:b/>
        </w:rPr>
        <w:t xml:space="preserve">Znění: </w:t>
      </w:r>
      <w:r>
        <w:t>Popíšu oblíbenou postavu nebo scénu ze čtené knihy.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postavu nebo scénu 3 a více větami s konkrétními detaily a zdůvodním výběr.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postavu nebo scénu 2–3 větami bez zdůvodnění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postavu nebo scénu jednoslovně nebo v 1 větě.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postavu ani scénu ani s naváděcími otázkami.</w:t>
            </w:r>
          </w:p>
        </w:tc>
      </w:tr>
    </w:tbl>
    <w:p/>
    <w:p>
      <w:pPr>
        <w:pStyle w:val="Heading3"/>
      </w:pPr>
      <w:r>
        <w:t>K62 – Zkusím napsat text záměrně jinak</w:t>
      </w:r>
    </w:p>
    <w:p>
      <w:r>
        <w:rPr>
          <w:b/>
        </w:rPr>
        <w:t>Znění: Zkusím napsat text záměrně jinak – například jako pohádka, jako zpráva nebo jako báseň – a vysvětlím, co se změnilo.</w:t>
      </w:r>
      <w:r/>
    </w:p>
    <w:p>
      <w:r>
        <w:rPr>
          <w:b/>
        </w:rPr>
        <w:t>OVU: JJK-CJL-001-ZV5-008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přepíšu text do jiného žánru nebo stylu (pohádka, zpráva apod.) a zachovám smysl i nápad.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Text napíšu jinak samostatně; občas se odchýlím od zadaného žánru nebo od smyslu.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Jiný text napíšu jen s oporou vzoru a s pomocí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nedokážu napsat text záměrně jiným způsobem.</w:t>
            </w:r>
          </w:p>
        </w:tc>
      </w:tr>
    </w:tbl>
    <w:p/>
    <w:p>
      <w:pPr>
        <w:pStyle w:val="Heading3"/>
      </w:pPr>
      <w:r>
        <w:t>K63 – Vyberu si knihu přiměřenou svým schopnostem</w:t>
      </w:r>
    </w:p>
    <w:p>
      <w:r>
        <w:rPr>
          <w:b/>
        </w:rPr>
        <w:t xml:space="preserve">Znění: </w:t>
      </w:r>
      <w:r>
        <w:t>Vyberu si knihu přiměřenou svým schopnostem.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Vyberu si knihu přiměřené obtížnosti a zdůvodním svůj výběr (téma, délka, autor).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Vyberu knihu přiměřené obtížnosti, ale bez zdůvodnění nebo s pomocí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Vyberu knihu jen z nabídky učitele nebo rodiče bez vlastní volby.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si vybrat přiměřenou knihu ani s pomocí.</w:t>
            </w:r>
          </w:p>
        </w:tc>
      </w:tr>
    </w:tbl>
    <w:p/>
    <w:p>
      <w:pPr>
        <w:pStyle w:val="Heading3"/>
      </w:pPr>
      <w:r>
        <w:t>K64 – Zorientuji se v knize</w:t>
      </w:r>
    </w:p>
    <w:p>
      <w:r>
        <w:rPr>
          <w:b/>
        </w:rPr>
        <w:t xml:space="preserve">Znění: </w:t>
      </w:r>
      <w:r>
        <w:t>Zorientuji se v knize (určím název, autora a typ ilustrací).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název, autora i typ ilustrací a stručně popíšu jejich funkci.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název a autora správně; k ilustracím se vyjádřím jen obecně.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název; autora nebo ilustrace přeskočím nebo potřebuji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 zorientovat v knize ani s přímou pomocí.</w:t>
            </w:r>
          </w:p>
        </w:tc>
      </w:tr>
    </w:tbl>
    <w:p/>
    <w:p>
      <w:pPr>
        <w:pStyle w:val="Heading3"/>
      </w:pPr>
      <w:r>
        <w:t>K65 – Sdělím obsah nebo zážitek z četby</w:t>
      </w:r>
    </w:p>
    <w:p>
      <w:r>
        <w:rPr>
          <w:b/>
        </w:rPr>
        <w:t xml:space="preserve">Znění: </w:t>
      </w:r>
      <w:r>
        <w:t>Sdělím spolužákům stručně obsah nebo zážitek z četby.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Sdělím 2–3 větami stručný obsah nebo zážitek z knihy srozumitelně a s osobním prvkem.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Sdělím obsah nebo zážitek s drobnými nepřesnostmi nebo bez osobního prvku.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jen název nebo autora bez obsahu nebo zážitku.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sdělit nic o přečtené knize ani s naváděcími otázkami.</w:t>
            </w:r>
          </w:p>
        </w:tc>
      </w:tr>
    </w:tbl>
    <w:p/>
    <w:p>
      <w:pPr>
        <w:pStyle w:val="Heading3"/>
      </w:pPr>
      <w:r>
        <w:t>K66 – Rozpoznám ovlivňující tvrzení v textu</w:t>
      </w:r>
    </w:p>
    <w:p>
      <w:r>
        <w:rPr>
          <w:b/>
        </w:rPr>
        <w:t>Znění: Rozpoznám v textu nebo projevu tvrzení, které chce ovlivnit moje rozhodnutí (reklama, výzva, slib), a vysvětlím, jak autor toho dosáhuje.</w:t>
      </w:r>
      <w:r/>
    </w:p>
    <w:p>
      <w:r>
        <w:rPr>
          <w:b/>
        </w:rPr>
        <w:t>OVU: JJK-CJL-001-ZV5-006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 najdu v textu tvrzení, které chce ovlivnit čtenáře, a vysvětlím, jakým prostředkem toho autor dosahuje.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Ovlivňující tvrzení najdu samostatně; vysvětlení prostředku je většinou správné, někdy neúplné.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Ovlivňující tvrzení poznam jen u nápadných příkladů a s pomocí; jak toho autor dosahuje, vysvětlím obtížně.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v textu nepoznam tvrzení, které mě chce ovlivnit.</w:t>
            </w:r>
          </w:p>
        </w:tc>
      </w:tr>
    </w:tbl>
    <w:p>
      <w:pPr>
        <w:pStyle w:val="Heading2"/>
      </w:pPr>
      <w:r>
        <w:t>Komunikační a slohová výchova – Psaný projev</w:t>
      </w:r>
    </w:p>
    <w:p>
      <w:pPr>
        <w:pStyle w:val="Heading2"/>
      </w:pPr>
      <w:r>
        <w:t>Komunikační a slohová výchova – Čtení a porozumění</w:t>
      </w:r>
    </w:p>
    <w:p>
      <w:pPr>
        <w:pStyle w:val="Heading2"/>
      </w:pPr>
      <w:r>
        <w:t>Jazyková výchova – Nauka o slově a pravopis</w:t>
      </w:r>
    </w:p>
    <w:p>
      <w:pPr>
        <w:pStyle w:val="Heading2"/>
      </w:pPr>
      <w:r>
        <w:t>Jazyková výchova – Tvarosloví a skladba</w:t>
      </w:r>
    </w:p>
    <w:p>
      <w:pPr>
        <w:pStyle w:val="Heading2"/>
      </w:pPr>
      <w:r>
        <w:t>Jazyková výchova – Slovní zásoba</w:t>
      </w:r>
    </w:p>
    <w:p>
      <w:pPr>
        <w:pStyle w:val="Heading2"/>
      </w:pPr>
      <w:r>
        <w:t>Literární výchova – Porozumění a interpretace</w:t>
      </w:r>
    </w:p>
    <w:p>
      <w:pPr>
        <w:pStyle w:val="Heading2"/>
      </w:pPr>
      <w:r>
        <w:t>Literární výchova – Čtenářská zkušenost</w:t>
      </w:r>
    </w:p>
    <w:p>
      <w:pPr>
        <w:pStyle w:val="Heading2"/>
      </w:pPr>
      <w:r>
        <w:t>Literární výchova – Práce s literárním jazykem</w:t>
      </w:r>
    </w:p>
    <w:p>
      <w:pPr>
        <w:pStyle w:val="Heading2"/>
      </w:pPr>
      <w:r>
        <w:t>Literární výchova – Tvůrčí činnost a práce s knihou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