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Kritéria hodnocení – Polytechnická výchova – 5. ročník</w:t>
      </w:r>
    </w:p>
    <w:p>
      <w:pPr/>
      <w:r>
        <w:rPr>
          <w:i/>
        </w:rPr>
        <w:t>Verze: v2 | ZŠ Heršpice | Uzlový bod: ZV5 | Počet kritérií: 6</w:t>
      </w:r>
    </w:p>
    <w:p/>
    <w:p>
      <w:pPr/>
      <w:r>
        <w:rPr>
          <w:b/>
        </w:rPr>
        <w:t>K1  Experimentováním ověřím vlastnosti technických materiálů a popíšu možnosti jejich využití; realizuji tradiční i inovativní postupy s vlastní kreativitou; vytvořím jednoduchý náčrt nebo návrh a pracuji podle něj.</w:t>
      </w:r>
    </w:p>
    <w:p>
      <w:pPr/>
      <w:r>
        <w:t>OVU: CSP-TCH-001-ZV5-001</w:t>
      </w:r>
    </w:p>
    <w:p>
      <w:pPr/>
      <w:r>
        <w:rPr>
          <w:b/>
        </w:rPr>
        <w:t>K2  Porovnám možnosti technického vybavení domácnosti a zahrady; systematicky a účelně použiji vhodné nástroje; realizuji praktické činnosti v modelových situacích v domácnosti nebo na zahradě.</w:t>
      </w:r>
    </w:p>
    <w:p>
      <w:pPr/>
      <w:r>
        <w:t>OVU: CSP-TCH-002-ZV5-002</w:t>
      </w:r>
    </w:p>
    <w:p>
      <w:pPr/>
      <w:r>
        <w:rPr>
          <w:b/>
        </w:rPr>
        <w:t>K3  Systematicky sestavím funkční model dle předlohy, náčrtu nebo videonávodu; zdůvodním základní fyzikální zákonitosti při konstrukčních činnostech; posoudím výsledek a formuluji hodnoticí popis.</w:t>
      </w:r>
    </w:p>
    <w:p>
      <w:pPr/>
      <w:r>
        <w:t>OVU: CSP-TCH-003-ZV5-003</w:t>
      </w:r>
    </w:p>
    <w:p>
      <w:pPr/>
      <w:r>
        <w:rPr>
          <w:b/>
        </w:rPr>
        <w:t>K4  Samostatně zvolím vhodné ochranné prostředky pro danou pracovní činnost, zdůvodním svůj výběr a provedu práci bezpečně.</w:t>
      </w:r>
    </w:p>
    <w:p>
      <w:pPr/>
      <w:r>
        <w:t>OVU: CSP-TCH-001</w:t>
      </w:r>
    </w:p>
    <w:p>
      <w:pPr/>
      <w:r>
        <w:rPr>
          <w:b/>
        </w:rPr>
        <w:t>K5  Popíšu alespoň tři různé pracovní obory, které mě zajímají, a zdůvodním, co mě na nich přitahuje.</w:t>
      </w:r>
    </w:p>
    <w:p>
      <w:pPr/>
      <w:r>
        <w:t>OVU: CSP-OSV-003-ZV5-005</w:t>
      </w:r>
    </w:p>
    <w:p>
      <w:pPr/>
      <w:r>
        <w:rPr>
          <w:b/>
        </w:rPr>
        <w:t>K6  Zamyslím se nad svými silnými stránkami a zájmy a řeknu, jaký typ práce by mi mohl vyhovovat a proč.</w:t>
      </w:r>
    </w:p>
    <w:p>
      <w:pPr/>
      <w:r>
        <w:t>OVU: CSP-OSV-003-ZV5-006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