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2EE65E" wp14:paraId="1E10C6CC" wp14:textId="661AD7C6">
      <w:pPr>
        <w:pStyle w:val="Heading1"/>
        <w:keepNext w:val="1"/>
        <w:keepLines w:val="1"/>
        <w:spacing w:before="3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5. ROČNÍK</w:t>
      </w:r>
    </w:p>
    <w:p xmlns:wp14="http://schemas.microsoft.com/office/word/2010/wordml" w:rsidP="3B2EE65E" wp14:paraId="5215DA67" wp14:textId="63482924">
      <w:pPr>
        <w:pStyle w:val="Heading2"/>
        <w:keepNext w:val="1"/>
        <w:keepLines w:val="1"/>
        <w:spacing w:before="1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1. Osobnostní rozvoj</w:t>
      </w:r>
    </w:p>
    <w:p xmlns:wp14="http://schemas.microsoft.com/office/word/2010/wordml" w:rsidP="3B2EE65E" wp14:paraId="0D6D5227" wp14:textId="651A86C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Základní úroveň</w:t>
      </w: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 xml:space="preserve"> </w:t>
      </w:r>
    </w:p>
    <w:p xmlns:wp14="http://schemas.microsoft.com/office/word/2010/wordml" w:rsidP="3B2EE65E" wp14:paraId="01137E14" wp14:textId="33961D06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Stanovím si realistický cíl.</w:t>
      </w:r>
    </w:p>
    <w:p xmlns:wp14="http://schemas.microsoft.com/office/word/2010/wordml" w:rsidP="3B2EE65E" wp14:paraId="7E3401D2" wp14:textId="3126713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Rozšířená úroveň</w:t>
      </w: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 xml:space="preserve"> </w:t>
      </w:r>
    </w:p>
    <w:p xmlns:wp14="http://schemas.microsoft.com/office/word/2010/wordml" w:rsidP="3B2EE65E" wp14:paraId="1AAB86CA" wp14:textId="23C301E7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Reflektuji své učení a pokrok.</w:t>
      </w:r>
    </w:p>
    <w:p xmlns:wp14="http://schemas.microsoft.com/office/word/2010/wordml" w:rsidP="3B2EE65E" wp14:paraId="634F1122" wp14:textId="05140078">
      <w:pPr>
        <w:pStyle w:val="Heading2"/>
        <w:keepNext w:val="1"/>
        <w:keepLines w:val="1"/>
        <w:spacing w:before="1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2. Sociální a etický rozvoj</w:t>
      </w:r>
    </w:p>
    <w:p xmlns:wp14="http://schemas.microsoft.com/office/word/2010/wordml" w:rsidP="3B2EE65E" wp14:paraId="7DF25235" wp14:textId="1999AD3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Základní úroveň</w:t>
      </w: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 xml:space="preserve"> </w:t>
      </w:r>
    </w:p>
    <w:p xmlns:wp14="http://schemas.microsoft.com/office/word/2010/wordml" w:rsidP="3B2EE65E" wp14:paraId="2CBBFD10" wp14:textId="75EDA9D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Spolupracuji a přebírám odpovědnost.</w:t>
      </w:r>
    </w:p>
    <w:p xmlns:wp14="http://schemas.microsoft.com/office/word/2010/wordml" w:rsidP="3B2EE65E" wp14:paraId="6BB6C3A3" wp14:textId="66E6A5C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Rozšířená úroveň</w:t>
      </w: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 xml:space="preserve"> </w:t>
      </w:r>
    </w:p>
    <w:p xmlns:wp14="http://schemas.microsoft.com/office/word/2010/wordml" w:rsidP="3B2EE65E" wp14:paraId="5215C21A" wp14:textId="3A7DBE08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Argumentuji a respektuji různé názory.</w:t>
      </w:r>
    </w:p>
    <w:p xmlns:wp14="http://schemas.microsoft.com/office/word/2010/wordml" w:rsidP="3B2EE65E" wp14:paraId="28A53365" wp14:textId="031277B7">
      <w:pPr>
        <w:pStyle w:val="Heading2"/>
        <w:keepNext w:val="1"/>
        <w:keepLines w:val="1"/>
        <w:spacing w:before="1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3. Kariérový rozvoj</w:t>
      </w:r>
    </w:p>
    <w:p xmlns:wp14="http://schemas.microsoft.com/office/word/2010/wordml" w:rsidP="3B2EE65E" wp14:paraId="16DD95AE" wp14:textId="22EAE48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Základní úroveň</w:t>
      </w: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 xml:space="preserve"> </w:t>
      </w:r>
    </w:p>
    <w:p xmlns:wp14="http://schemas.microsoft.com/office/word/2010/wordml" w:rsidP="3B2EE65E" wp14:paraId="4FACE6B9" wp14:textId="71FD0789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Popíšu své silné stránky.</w:t>
      </w:r>
    </w:p>
    <w:p xmlns:wp14="http://schemas.microsoft.com/office/word/2010/wordml" w:rsidP="3B2EE65E" wp14:paraId="01620B31" wp14:textId="5401D6C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Rozšířená úroveň</w:t>
      </w: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 xml:space="preserve"> </w:t>
      </w:r>
    </w:p>
    <w:p xmlns:wp14="http://schemas.microsoft.com/office/word/2010/wordml" w:rsidP="3B2EE65E" wp14:paraId="53D29E8A" wp14:textId="03FD2781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Vytvořím jednoduchou představu o své budoucí profesi.</w:t>
      </w:r>
    </w:p>
    <w:p xmlns:wp14="http://schemas.microsoft.com/office/word/2010/wordml" w:rsidP="3B2EE65E" wp14:paraId="7C212D32" wp14:textId="25E5FA4E">
      <w:pPr>
        <w:pStyle w:val="Heading2"/>
        <w:keepNext w:val="1"/>
        <w:keepLines w:val="1"/>
        <w:spacing w:before="1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4. Polytechnická výchova</w:t>
      </w:r>
    </w:p>
    <w:p xmlns:wp14="http://schemas.microsoft.com/office/word/2010/wordml" w:rsidP="3B2EE65E" wp14:paraId="28BF3D81" wp14:textId="05EF42F8">
      <w:pPr>
        <w:pStyle w:val="Heading3"/>
        <w:keepNext w:val="1"/>
        <w:keepLines w:val="1"/>
        <w:spacing w:before="1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a) Práce s materiálem</w:t>
      </w:r>
    </w:p>
    <w:p xmlns:wp14="http://schemas.microsoft.com/office/word/2010/wordml" w:rsidP="3B2EE65E" wp14:paraId="7B4110B5" wp14:textId="2FF2A3E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Navrhnu a realizuji výrobek.</w:t>
      </w:r>
    </w:p>
    <w:p xmlns:wp14="http://schemas.microsoft.com/office/word/2010/wordml" w:rsidP="3B2EE65E" wp14:paraId="2E3A3089" wp14:textId="55840C5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Zhodnotím efektivitu postupu.</w:t>
      </w:r>
    </w:p>
    <w:p xmlns:wp14="http://schemas.microsoft.com/office/word/2010/wordml" w:rsidP="3B2EE65E" wp14:paraId="361F567C" wp14:textId="5DA3D1AD">
      <w:pPr>
        <w:pStyle w:val="Heading3"/>
        <w:keepNext w:val="1"/>
        <w:keepLines w:val="1"/>
        <w:spacing w:before="1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b) Péče o domácnost a zahradu</w:t>
      </w:r>
    </w:p>
    <w:p xmlns:wp14="http://schemas.microsoft.com/office/word/2010/wordml" w:rsidP="3B2EE65E" wp14:paraId="3D2C68A2" wp14:textId="7F133E1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Samostatně plánuji a realizuji činnost.</w:t>
      </w:r>
    </w:p>
    <w:p xmlns:wp14="http://schemas.microsoft.com/office/word/2010/wordml" w:rsidP="3B2EE65E" wp14:paraId="7D7A1855" wp14:textId="26AD2E2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Dodržuji zásady bezpečnosti a udržitelnosti.</w:t>
      </w:r>
    </w:p>
    <w:p xmlns:wp14="http://schemas.microsoft.com/office/word/2010/wordml" w:rsidP="3B2EE65E" wp14:paraId="7AE72231" wp14:textId="0D86A811">
      <w:pPr>
        <w:pStyle w:val="Heading3"/>
        <w:keepNext w:val="1"/>
        <w:keepLines w:val="1"/>
        <w:spacing w:before="1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cs-CZ"/>
        </w:rPr>
        <w:t>c) Konstrukční činnosti a automatizace</w:t>
      </w:r>
    </w:p>
    <w:p xmlns:wp14="http://schemas.microsoft.com/office/word/2010/wordml" w:rsidP="3B2EE65E" wp14:paraId="0FD37918" wp14:textId="774FCEA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Navrhnu a sestavím funkční model.</w:t>
      </w:r>
    </w:p>
    <w:p xmlns:wp14="http://schemas.microsoft.com/office/word/2010/wordml" w:rsidP="3B2EE65E" wp14:paraId="6D8442AA" wp14:textId="1108EFE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</w:pPr>
      <w:r w:rsidRPr="3B2EE65E" w:rsidR="5B4029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cs-CZ"/>
        </w:rPr>
        <w:t>Vysvětlím princip fungování (jednoduše).</w:t>
      </w:r>
    </w:p>
    <w:p xmlns:wp14="http://schemas.microsoft.com/office/word/2010/wordml" w:rsidP="3B2EE65E" wp14:paraId="1940E934" wp14:textId="2E141FE5">
      <w:pPr>
        <w:spacing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3B2EE65E" wp14:paraId="49E7340D" wp14:textId="6F4D6B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p14:paraId="075E9EEA" wp14:textId="76FAFDB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8faa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518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d7d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9aa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c6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f1b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2D6788"/>
    <w:rsid w:val="262D6788"/>
    <w:rsid w:val="3B2EE65E"/>
    <w:rsid w:val="5B40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9975"/>
  <w15:chartTrackingRefBased/>
  <w15:docId w15:val="{1C102399-93FF-4968-AC7C-1581A6E5DB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361477475148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4524697B-6D46-4D47-A445-10C83EE947EC}"/>
</file>

<file path=customXml/itemProps2.xml><?xml version="1.0" encoding="utf-8"?>
<ds:datastoreItem xmlns:ds="http://schemas.openxmlformats.org/officeDocument/2006/customXml" ds:itemID="{21055BEE-B8EC-4510-AA34-3B9A7F176134}"/>
</file>

<file path=customXml/itemProps3.xml><?xml version="1.0" encoding="utf-8"?>
<ds:datastoreItem xmlns:ds="http://schemas.openxmlformats.org/officeDocument/2006/customXml" ds:itemID="{369064E5-403D-4D87-98E0-7984E17D0B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Silvie Friedmanová</dc:creator>
  <cp:keywords/>
  <dc:description/>
  <cp:lastModifiedBy>Silvie Friedmanová</cp:lastModifiedBy>
  <dcterms:created xsi:type="dcterms:W3CDTF">2026-06-09T19:03:02Z</dcterms:created>
  <dcterms:modified xsi:type="dcterms:W3CDTF">2026-06-09T19:03:42Z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