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Polytechnická výchova – 3. ročník</w:t>
      </w:r>
    </w:p>
    <w:p>
      <w:r>
        <w:t>Škála: Ú = Úplně osvoji | T = Téměř osvoji | Č = Částečně osvoji | J = Ještě neosvojeno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Na základě řízeného experimentování charakterizuji základní technické materiály a popíšu možnosti jejich využití; realizuji tradiční i inovativní postupy práce včetně znovuvyužití materiálu.</w:t>
      </w:r>
    </w:p>
    <w:p>
      <w:r>
        <w:rPr>
          <w:b/>
        </w:rPr>
        <w:t xml:space="preserve">OVU: </w:t>
      </w:r>
      <w:r>
        <w:t>CSP-TCH-001-ZV5-001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 řízeném experimentu přesně charakterizuji vlastnosti materiálu a navrhnu dvě možnosti jeho využití nebo znovuvyužití; realizuji postup práce samostatně.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Materiál po experimentu charakterizuji; možnosti využití uvedu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Vlastnosti materiálu pozoruji, ale charakteristiku formuluji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experimentálně charakterizovat materiál, i s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Na základě vlastní zkušenosti charakterizuji nářadí a vybavení domácnosti a zahrady; použiji je v modelové situaci podle instrukcí; provedu jednoduché pracovní úkony v modelových situacích.</w:t>
      </w:r>
    </w:p>
    <w:p>
      <w:r>
        <w:rPr>
          <w:b/>
        </w:rPr>
        <w:t xml:space="preserve">OVU: </w:t>
      </w:r>
      <w:r>
        <w:t>CSP-TCH-002-ZV5-002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Na základě vlastní zkušenosti přesně charakterizuji nářadí; v modelové situaci samostatně vyberu a správně použiji vhodný nástroj.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Nářadí charakterizuji; vhodný nástroj vyberu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Nářadí charakterizuji jen s výraznou pomocí; výběr nástroje závisí na opakované dopomoci.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charakterizovat nářadí ani použít vhodný nástroj, i s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Provedu konstrukční činnost (montáž a demontáž) podle instrukcí nebo videonávodu; respektuji základní fyzikální zákonitosti; posoudím výsledek a vyberu hodnoticí kritéria.</w:t>
      </w:r>
    </w:p>
    <w:p>
      <w:r>
        <w:rPr>
          <w:b/>
        </w:rPr>
        <w:t xml:space="preserve">OVU: </w:t>
      </w:r>
      <w:r>
        <w:t>CSP-TCH-003-ZV5-003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provedu montáž a demontáž dle instrukcí nebo videonávodu; pojmenuji fyzikální zákonitost, která se uplatnila; při reflexi samostatně vyberu a zdůvodním hodnoticí kritéria.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Montáž a demontáž provedu; fyzikální zákonitost pojmenuji s drobnou nápovědou; hodnoticí kritéria vyberu.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Montáž provedu jen s výraznou pomocí; fyzikální zákonitost neidentifikuji; reflexe je minimální.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provést montáž ani demontáž, i s pomocí.</w:t>
            </w:r>
          </w:p>
        </w:tc>
      </w:tr>
    </w:tbl>
    <w:p/>
    <w:p/>
    <w:p>
      <w:pPr>
        <w:pStyle w:val="Heading3"/>
      </w:pPr>
      <w:r>
        <w:t>K4</w:t>
      </w:r>
    </w:p>
    <w:p>
      <w:r>
        <w:rPr>
          <w:b/>
        </w:rPr>
        <w:t>Znění: Pracuji s nástroji a materiály bezpečně, vysvětlím rizika nesprávného použití a v případě potřeby požádám o pomoc dospělého.</w:t>
      </w:r>
      <w:r/>
    </w:p>
    <w:p>
      <w:r>
        <w:rPr>
          <w:b/>
        </w:rPr>
        <w:t>OVU: CSP-TCH-001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Pracuji bezpečně, sám vysvětlím rizika nesprávného použití a v pravou chvíli požádám o pomoc.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Pracuji bezpečně a rizika vysvětlím; o pomoc požádám většinou včas.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Bezpečnou práci zvládnu s dopomocí; rizika pojmenuji jen s nápovědou.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nepracuji bezpečně a rizika nesprávného použití nevysvětlím.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