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Umění a tvorba, 1. ročník</w:t>
      </w:r>
    </w:p>
    <w:p>
      <w:r>
        <w:t>Škola: ZŠ Heršpice | Uzlový bod: ZV5 | Škála: J / Č / T / Ú</w:t>
      </w:r>
    </w:p>
    <w:p/>
    <w:p>
      <w:pPr>
        <w:pStyle w:val="Heading2"/>
      </w:pPr>
      <w:r>
        <w:t>Výtvarná výchova</w:t>
      </w:r>
    </w:p>
    <w:p>
      <w:pPr>
        <w:pStyle w:val="Heading3"/>
      </w:pPr>
      <w:r>
        <w:t>K1 – Barvy a tvary ve výtvarném díle</w:t>
      </w:r>
    </w:p>
    <w:p>
      <w:r>
        <w:rPr>
          <w:b/>
        </w:rPr>
        <w:t xml:space="preserve">Znění: </w:t>
      </w:r>
      <w:r>
        <w:t>Použiji základní barvy (červená, modrá, žlutá, zelená, černá, bílá) a jednoduché tvary ve svém výtvarném díle.</w:t>
      </w:r>
    </w:p>
    <w:p>
      <w:r>
        <w:rPr>
          <w:b/>
        </w:rPr>
        <w:t xml:space="preserve">OVU: </w:t>
      </w:r>
      <w:r>
        <w:t>UAK-VFV-001-ZV5-001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Ve svém díle samostatně a záměrně kombinuji různé základní barvy a tvary – volím je podle svého tvůrčího záměru a výsledek dokáži pojmenovat.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většinu základních barev a tvarů ve svém díle; příležitostně potřebuji drobný podnět učitele, abych volbu rozšířil/a.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alespoň dvě základní barvy nebo tvary, ale výběr je nahodilý nebo zopakuji stále stejné bez variace.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Nepoužiji základní barvy ani tvary záměrně – dílo postrádá rozlišitelné barevné nebo tvarové prvky.</w:t>
            </w:r>
          </w:p>
        </w:tc>
      </w:tr>
    </w:tbl>
    <w:p/>
    <w:p>
      <w:pPr>
        <w:pStyle w:val="Heading3"/>
      </w:pPr>
      <w:r>
        <w:t>K2 – Výtvarné vyjádření věci, postavy nebo situace</w:t>
      </w:r>
    </w:p>
    <w:p>
      <w:r>
        <w:rPr>
          <w:b/>
        </w:rPr>
        <w:t xml:space="preserve">Znění: </w:t>
      </w:r>
      <w:r>
        <w:t>Vyjádřím kresbou, malbou nebo modelováním jednoduchou věc, postavu nebo situaci.</w:t>
      </w:r>
    </w:p>
    <w:p>
      <w:r>
        <w:rPr>
          <w:b/>
        </w:rPr>
        <w:t xml:space="preserve">OVU: </w:t>
      </w:r>
      <w:r>
        <w:t>UAK-VFV-001-ZV5-002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Kresbou, malbou nebo modelováním vyjádřím zřetelně rozpoznatelnou věc, postavu nebo situaci; výsledek mám vlastní a dokáži ho ostatním popsat.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věc, postavu nebo situaci tak, že je zřetelná při bližším pohledu nebo s drobnou nápovědou; dílo je vlastní a snažím se o záměrné ztvárnění.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Zahájím tvorbu a snažím se o zobrazení, ale výsledek je obtížně rozpoznatelný bez vysvětlení; potřebuji větší podporu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záměrně zobrazit věc, postavu ani situaci – výsledek je nerozpoznatelný nebo práci nesplním.</w:t>
            </w:r>
          </w:p>
        </w:tc>
      </w:tr>
    </w:tbl>
    <w:p/>
    <w:p>
      <w:pPr>
        <w:pStyle w:val="Heading3"/>
      </w:pPr>
      <w:r>
        <w:t>K3 – Reflexe – co jsem chtěl/a vyjádřit</w:t>
      </w:r>
    </w:p>
    <w:p>
      <w:r>
        <w:rPr>
          <w:b/>
        </w:rPr>
        <w:t xml:space="preserve">Znění: </w:t>
      </w:r>
      <w:r>
        <w:t>Řeknu, co jsem chtěl/a svou prací vyjádřit nebo zobrazit.</w:t>
      </w:r>
    </w:p>
    <w:p>
      <w:r>
        <w:rPr>
          <w:b/>
        </w:rPr>
        <w:t xml:space="preserve">OVU: </w:t>
      </w:r>
      <w:r>
        <w:t>UAK-VFV-001-ZV5-003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a srozumitelně popíšu, co jsem chtěl/a vyjádřit, a propojím to s konkrétními prvky ve svém díle (barva, tvar, téma).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Řeknu, co jsem chtěl/a zobrazit; popis je srozumitelný, ale méně konkrétní – s drobným podnětem jej doplním o detaily.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 přímou otázkou učitele pojmenuji téma díla, ale bez nápovědy to spontánně neudělám.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říci, co jsem chtěl/a vyjádřit, ani s pomocí otázek učitele.</w:t>
            </w:r>
          </w:p>
        </w:tc>
      </w:tr>
    </w:tbl>
    <w:p/>
    <w:p>
      <w:pPr>
        <w:pStyle w:val="Heading3"/>
      </w:pPr>
      <w:r>
        <w:t>K4 – Experimentování s výtvarnými technikami</w:t>
      </w:r>
    </w:p>
    <w:p>
      <w:r>
        <w:rPr>
          <w:b/>
        </w:rPr>
        <w:t xml:space="preserve">Znění: </w:t>
      </w:r>
      <w:r>
        <w:t>Vyzkouším alespoň tři různé výtvarné nástroje nebo techniky (pastelky, vodové barvy, plastelína, koláž…) a řeknu, co jsem s nimi dělal/a.</w:t>
      </w:r>
    </w:p>
    <w:p>
      <w:r>
        <w:rPr>
          <w:b/>
        </w:rPr>
        <w:t xml:space="preserve">OVU: </w:t>
      </w:r>
      <w:r>
        <w:t>UAK-VFV-001-ZV5-004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 pobízení vyzkouším tři i více různých technik nebo nástrojů, pracuji s nimi cíleně a srozumitelně popíšu, co jsem dělal/a a jaký byl výsledek.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Vyzkouším tři techniky nebo nástroje; u jedné z nich potřebuji pobídnutí učitele; co jsem dělal/a, popíšu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Vyzkouším dvě techniky nebo nástroje; třetí odmítnu nebo zapomenu; popis činnosti je neúplný.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Vyzkouším nejvýše jednu techniku nebo odmítám zkoušet nové; co jsem dělal/a, nedokáži popsat.</w:t>
            </w:r>
          </w:p>
        </w:tc>
      </w:tr>
    </w:tbl>
    <w:p/>
    <w:p>
      <w:pPr>
        <w:pStyle w:val="Heading2"/>
      </w:pPr>
      <w:r>
        <w:t>Hudební výchova</w:t>
      </w:r>
    </w:p>
    <w:p>
      <w:pPr>
        <w:pStyle w:val="Heading3"/>
      </w:pPr>
      <w:r>
        <w:t>K5 – Zpěv jednoduché písně</w:t>
      </w:r>
    </w:p>
    <w:p>
      <w:r>
        <w:rPr>
          <w:b/>
        </w:rPr>
        <w:t xml:space="preserve">Znění: </w:t>
      </w:r>
      <w:r>
        <w:t>Zazpívám jednoduchou píseň se správným textem a melodií.</w:t>
      </w:r>
    </w:p>
    <w:p>
      <w:r>
        <w:rPr>
          <w:b/>
        </w:rPr>
        <w:t xml:space="preserve">OVU: </w:t>
      </w:r>
      <w:r>
        <w:t>UAK-HTD-001-ZV5-001, UAK-HTD-001-ZV5-002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Zazpívám celou jednoduchou píseň správně – text znám zpaměti a melodii udržím od začátku do konce; zpívám s chutí a srozumitelně.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Zazpívám celou píseň; příležitostně zapomenu slovo nebo na chvilku vypadnu z melodie, ale ihned se vrátím; celkový dojem je pěkný.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Zazpívám část písně; text nebo melodii znám neúplně – potřebuji nápovědu spolužáků nebo učitele na víc místech.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zpěvu, nebo zazpívám jen izolované slabiky bez rozpoznatelné melodie ani textu.</w:t>
            </w:r>
          </w:p>
        </w:tc>
      </w:tr>
    </w:tbl>
    <w:p/>
    <w:p>
      <w:pPr>
        <w:pStyle w:val="Heading3"/>
      </w:pPr>
      <w:r>
        <w:t>K6 – Rytmus – vytleskání nebo pohybové vyjádření</w:t>
      </w:r>
    </w:p>
    <w:p>
      <w:r>
        <w:rPr>
          <w:b/>
        </w:rPr>
        <w:t xml:space="preserve">Znění: </w:t>
      </w:r>
      <w:r>
        <w:t>Vytleskám nebo jinak pohybem vyjádřím rytmus jednoduché písně nebo říkanky.</w:t>
      </w:r>
    </w:p>
    <w:p>
      <w:r>
        <w:rPr>
          <w:b/>
        </w:rPr>
        <w:t xml:space="preserve">OVU: </w:t>
      </w:r>
      <w:r>
        <w:t>UAK-HTD-001-ZV5-002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Vytleskám nebo pohybem přesně vyjádřím rytmus celé jednoduché písně nebo říkanky; rytmus udržím od začátku do konce bez nápovědy.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Vytleskám nebo pohybem vyjádřím většinu rytmu; na 1–2 místech vypadnu, ale sám/sama se vrátím do rytmu.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Vytleskám část rytmu; potřebuji průběžnou nápovědu spolužáků nebo vizuální oporu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zopakovat rytmický vzorec ani s nápovědou – rytmus nevyjádřím pohybem ani tleskáním.</w:t>
            </w:r>
          </w:p>
        </w:tc>
      </w:tr>
    </w:tbl>
    <w:p/>
    <w:p>
      <w:pPr>
        <w:pStyle w:val="Heading3"/>
      </w:pPr>
      <w:r>
        <w:t>K7 – Poslech – základní vlastnosti hudby</w:t>
      </w:r>
    </w:p>
    <w:p>
      <w:r>
        <w:rPr>
          <w:b/>
        </w:rPr>
        <w:t xml:space="preserve">Znění: </w:t>
      </w:r>
      <w:r>
        <w:t>Určím základní vlastnosti hudby: rychlá nebo pomalá, tichá nebo hlasitá.</w:t>
      </w:r>
    </w:p>
    <w:p>
      <w:r>
        <w:rPr>
          <w:b/>
        </w:rPr>
        <w:t xml:space="preserve">OVU: </w:t>
      </w:r>
      <w:r>
        <w:t>UAK-HTD-002-ZV5-004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tempo (rychlá/pomalá) i dynamiku (tichá/hlasitá) poslechnuté skladby; dokáži porovnat dvě skladby a říci, v čem se liší.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Správně určím obě vlastnosti u většiny skladeb; u jedné z nich potřebuji drobný podnět (např. otázku: "Je to spíš rychlé nebo pomalé?").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jednu z vlastností (tempo nebo dynamiku) spolehlivě; druhou zaměňuji nebo potřebuji výraznější nápovědu.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spolehlivě určit ani tempo ani dynamiku – odpovídám náhodně nebo vůbec ne.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