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87946" w14:textId="77777777" w:rsidR="008F6C1B" w:rsidRDefault="008F6C1B" w:rsidP="008F6C1B">
      <w:pPr>
        <w:spacing w:after="200" w:line="360" w:lineRule="auto"/>
        <w:jc w:val="center"/>
        <w:rPr>
          <w:rFonts w:ascii="Arial" w:eastAsia="Calibri" w:hAnsi="Arial" w:cs="Arial"/>
          <w:b/>
          <w:color w:val="000000" w:themeColor="text1"/>
          <w:sz w:val="24"/>
          <w:szCs w:val="24"/>
          <w:lang w:val="mk-MK"/>
        </w:rPr>
      </w:pPr>
      <w:r>
        <w:rPr>
          <w:rFonts w:ascii="Arial" w:eastAsia="Calibri" w:hAnsi="Arial" w:cs="Arial"/>
          <w:b/>
          <w:color w:val="000000" w:themeColor="text1"/>
          <w:sz w:val="24"/>
          <w:szCs w:val="24"/>
          <w:lang w:val="mk-MK"/>
        </w:rPr>
        <w:t xml:space="preserve">УНИВЕРЗИТЕТ </w:t>
      </w:r>
      <w:r>
        <w:rPr>
          <w:rFonts w:ascii="Arial" w:eastAsia="Calibri" w:hAnsi="Arial" w:cs="Arial"/>
          <w:b/>
          <w:color w:val="000000" w:themeColor="text1"/>
          <w:sz w:val="24"/>
          <w:szCs w:val="24"/>
        </w:rPr>
        <w:t>“</w:t>
      </w:r>
      <w:r>
        <w:rPr>
          <w:rFonts w:ascii="Arial" w:eastAsia="Calibri" w:hAnsi="Arial" w:cs="Arial"/>
          <w:b/>
          <w:color w:val="000000" w:themeColor="text1"/>
          <w:sz w:val="24"/>
          <w:szCs w:val="24"/>
          <w:lang w:val="mk-MK"/>
        </w:rPr>
        <w:t>ГОЦЕ ДЕЛЧЕВ</w:t>
      </w:r>
      <w:r>
        <w:rPr>
          <w:rFonts w:ascii="Arial" w:eastAsia="Calibri" w:hAnsi="Arial" w:cs="Arial"/>
          <w:b/>
          <w:color w:val="000000" w:themeColor="text1"/>
          <w:sz w:val="24"/>
          <w:szCs w:val="24"/>
        </w:rPr>
        <w:t xml:space="preserve">” – </w:t>
      </w:r>
      <w:r>
        <w:rPr>
          <w:rFonts w:ascii="Arial" w:eastAsia="Calibri" w:hAnsi="Arial" w:cs="Arial"/>
          <w:b/>
          <w:color w:val="000000" w:themeColor="text1"/>
          <w:sz w:val="24"/>
          <w:szCs w:val="24"/>
          <w:lang w:val="mk-MK"/>
        </w:rPr>
        <w:t>ШТИП</w:t>
      </w:r>
      <w:r>
        <w:rPr>
          <w:rFonts w:ascii="Arial" w:eastAsia="Calibri" w:hAnsi="Arial" w:cs="Arial"/>
          <w:b/>
          <w:color w:val="000000" w:themeColor="text1"/>
          <w:sz w:val="24"/>
          <w:szCs w:val="24"/>
          <w:lang w:val="mk-MK"/>
        </w:rPr>
        <w:br/>
        <w:t>ФАКУЛТЕТ ЗА ИНФОРМАТИКА</w:t>
      </w:r>
    </w:p>
    <w:p w14:paraId="0D7D50C7" w14:textId="77777777" w:rsidR="008F6C1B" w:rsidRDefault="008F6C1B" w:rsidP="008F6C1B">
      <w:pPr>
        <w:spacing w:after="200" w:line="360" w:lineRule="auto"/>
        <w:jc w:val="center"/>
        <w:rPr>
          <w:rFonts w:ascii="Arial" w:eastAsia="Calibri" w:hAnsi="Arial" w:cs="Arial"/>
          <w:b/>
          <w:color w:val="000000" w:themeColor="text1"/>
          <w:sz w:val="24"/>
          <w:szCs w:val="24"/>
          <w:lang w:val="mk-MK"/>
        </w:rPr>
      </w:pPr>
    </w:p>
    <w:p w14:paraId="70E1581B" w14:textId="77777777" w:rsidR="008F6C1B" w:rsidRDefault="008F6C1B" w:rsidP="008F6C1B">
      <w:pPr>
        <w:spacing w:after="200" w:line="360" w:lineRule="auto"/>
        <w:jc w:val="center"/>
        <w:rPr>
          <w:rFonts w:ascii="Arial" w:eastAsia="Calibri" w:hAnsi="Arial" w:cs="Arial"/>
          <w:b/>
          <w:color w:val="000000" w:themeColor="text1"/>
          <w:sz w:val="24"/>
          <w:szCs w:val="24"/>
          <w:lang w:val="mk-MK"/>
        </w:rPr>
      </w:pPr>
    </w:p>
    <w:p w14:paraId="0FFDF04F" w14:textId="77777777" w:rsidR="008F6C1B" w:rsidRDefault="008F6C1B" w:rsidP="008F6C1B">
      <w:pPr>
        <w:spacing w:after="200" w:line="360" w:lineRule="auto"/>
        <w:jc w:val="center"/>
        <w:rPr>
          <w:rFonts w:ascii="Arial" w:eastAsia="Calibri" w:hAnsi="Arial" w:cs="Arial"/>
          <w:b/>
          <w:color w:val="000000" w:themeColor="text1"/>
          <w:sz w:val="24"/>
          <w:szCs w:val="24"/>
          <w:lang w:val="mk-MK"/>
        </w:rPr>
      </w:pPr>
    </w:p>
    <w:p w14:paraId="1BF8BAC7" w14:textId="0F9159E3" w:rsidR="008F6C1B" w:rsidRDefault="008F6C1B" w:rsidP="008F6C1B">
      <w:pPr>
        <w:spacing w:after="200" w:line="360" w:lineRule="auto"/>
        <w:jc w:val="center"/>
        <w:rPr>
          <w:rFonts w:ascii="Arial" w:eastAsia="Calibri" w:hAnsi="Arial" w:cs="Arial"/>
          <w:b/>
          <w:color w:val="000000" w:themeColor="text1"/>
          <w:sz w:val="24"/>
          <w:szCs w:val="24"/>
          <w:lang w:val="mk-MK"/>
        </w:rPr>
      </w:pPr>
      <w:r>
        <w:rPr>
          <w:rFonts w:ascii="Arial" w:eastAsia="Calibri" w:hAnsi="Arial" w:cs="Arial"/>
          <w:b/>
          <w:noProof/>
          <w:color w:val="000000" w:themeColor="text1"/>
          <w:sz w:val="24"/>
          <w:szCs w:val="24"/>
        </w:rPr>
        <w:drawing>
          <wp:inline distT="0" distB="0" distL="0" distR="0" wp14:anchorId="127FB17B" wp14:editId="09AEBCE5">
            <wp:extent cx="1341120" cy="1318260"/>
            <wp:effectExtent l="0" t="0" r="0" b="0"/>
            <wp:docPr id="1589354947" name="Picture 1" descr="A circular logo with a building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ircular logo with a building in the midd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1120" cy="1318260"/>
                    </a:xfrm>
                    <a:prstGeom prst="rect">
                      <a:avLst/>
                    </a:prstGeom>
                    <a:noFill/>
                    <a:ln>
                      <a:noFill/>
                    </a:ln>
                  </pic:spPr>
                </pic:pic>
              </a:graphicData>
            </a:graphic>
          </wp:inline>
        </w:drawing>
      </w:r>
    </w:p>
    <w:p w14:paraId="302220FC" w14:textId="77777777" w:rsidR="008F6C1B" w:rsidRDefault="008F6C1B" w:rsidP="008F6C1B">
      <w:pPr>
        <w:spacing w:after="200" w:line="360" w:lineRule="auto"/>
        <w:jc w:val="center"/>
        <w:rPr>
          <w:rFonts w:ascii="Arial" w:eastAsia="Calibri" w:hAnsi="Arial" w:cs="Arial"/>
          <w:b/>
          <w:color w:val="000000" w:themeColor="text1"/>
          <w:sz w:val="24"/>
          <w:szCs w:val="24"/>
          <w:lang w:val="mk-MK"/>
        </w:rPr>
      </w:pPr>
    </w:p>
    <w:p w14:paraId="28584255" w14:textId="77777777" w:rsidR="008F6C1B" w:rsidRDefault="008F6C1B" w:rsidP="008F6C1B">
      <w:pPr>
        <w:spacing w:after="200" w:line="360" w:lineRule="auto"/>
        <w:jc w:val="center"/>
        <w:rPr>
          <w:rFonts w:ascii="Arial" w:eastAsia="Calibri" w:hAnsi="Arial" w:cs="Arial"/>
          <w:b/>
          <w:color w:val="000000" w:themeColor="text1"/>
          <w:sz w:val="24"/>
          <w:szCs w:val="24"/>
          <w:lang w:val="mk-MK"/>
        </w:rPr>
      </w:pPr>
    </w:p>
    <w:p w14:paraId="5CF5881A" w14:textId="77777777" w:rsidR="008F6C1B" w:rsidRDefault="008F6C1B" w:rsidP="008F6C1B">
      <w:pPr>
        <w:spacing w:after="200" w:line="360" w:lineRule="auto"/>
        <w:jc w:val="center"/>
        <w:rPr>
          <w:rFonts w:ascii="Arial" w:eastAsia="Calibri" w:hAnsi="Arial" w:cs="Arial"/>
          <w:b/>
          <w:color w:val="000000" w:themeColor="text1"/>
          <w:sz w:val="24"/>
          <w:szCs w:val="24"/>
          <w:lang w:val="mk-MK"/>
        </w:rPr>
      </w:pPr>
    </w:p>
    <w:p w14:paraId="52732363" w14:textId="563014DB" w:rsidR="008F6C1B" w:rsidRDefault="008F6C1B" w:rsidP="008F6C1B">
      <w:pPr>
        <w:spacing w:after="200" w:line="360" w:lineRule="auto"/>
        <w:jc w:val="center"/>
        <w:rPr>
          <w:rFonts w:ascii="Arial" w:eastAsia="Calibri" w:hAnsi="Arial" w:cs="Arial"/>
          <w:b/>
          <w:color w:val="000000" w:themeColor="text1"/>
          <w:sz w:val="24"/>
          <w:szCs w:val="24"/>
          <w:lang w:val="mk-MK"/>
        </w:rPr>
      </w:pPr>
      <w:r>
        <w:rPr>
          <w:rFonts w:ascii="Arial" w:eastAsia="Calibri" w:hAnsi="Arial" w:cs="Arial"/>
          <w:b/>
          <w:color w:val="000000" w:themeColor="text1"/>
          <w:sz w:val="24"/>
          <w:szCs w:val="24"/>
          <w:lang w:val="mk-MK"/>
        </w:rPr>
        <w:t>СЕМИНАРСКА РАБОТА ПО НАПРЕДНИ АЛГОРИТМИ</w:t>
      </w:r>
    </w:p>
    <w:p w14:paraId="471D7CC9" w14:textId="77777777" w:rsidR="005A4E30" w:rsidRDefault="008F6C1B" w:rsidP="008F6C1B">
      <w:pPr>
        <w:spacing w:after="200" w:line="360" w:lineRule="auto"/>
        <w:jc w:val="center"/>
        <w:rPr>
          <w:rFonts w:ascii="Arial" w:eastAsia="Calibri" w:hAnsi="Arial" w:cs="Arial"/>
          <w:b/>
          <w:color w:val="000000" w:themeColor="text1"/>
          <w:sz w:val="24"/>
          <w:szCs w:val="24"/>
          <w:lang w:val="mk-MK"/>
        </w:rPr>
      </w:pPr>
      <w:r>
        <w:rPr>
          <w:rFonts w:ascii="Arial" w:eastAsia="Calibri" w:hAnsi="Arial" w:cs="Arial"/>
          <w:b/>
          <w:color w:val="000000" w:themeColor="text1"/>
          <w:sz w:val="24"/>
          <w:szCs w:val="24"/>
          <w:lang w:val="mk-MK"/>
        </w:rPr>
        <w:t xml:space="preserve">ТЕМА </w:t>
      </w:r>
      <w:r>
        <w:rPr>
          <w:rFonts w:ascii="Arial" w:eastAsia="Calibri" w:hAnsi="Arial" w:cs="Arial"/>
          <w:b/>
          <w:color w:val="000000" w:themeColor="text1"/>
          <w:sz w:val="24"/>
          <w:szCs w:val="24"/>
        </w:rPr>
        <w:t xml:space="preserve">“Backtracking – </w:t>
      </w:r>
      <w:r>
        <w:rPr>
          <w:rFonts w:ascii="Arial" w:eastAsia="Calibri" w:hAnsi="Arial" w:cs="Arial"/>
          <w:b/>
          <w:color w:val="000000" w:themeColor="text1"/>
          <w:sz w:val="24"/>
          <w:szCs w:val="24"/>
          <w:lang w:val="mk-MK"/>
        </w:rPr>
        <w:t xml:space="preserve">пребарување на сите можни </w:t>
      </w:r>
    </w:p>
    <w:p w14:paraId="262173EB" w14:textId="3D6AD942" w:rsidR="008F6C1B" w:rsidRDefault="008F6C1B" w:rsidP="008F6C1B">
      <w:pPr>
        <w:spacing w:after="200" w:line="360" w:lineRule="auto"/>
        <w:jc w:val="center"/>
        <w:rPr>
          <w:rFonts w:ascii="Arial" w:eastAsia="Calibri" w:hAnsi="Arial" w:cs="Arial"/>
          <w:b/>
          <w:color w:val="000000" w:themeColor="text1"/>
          <w:sz w:val="24"/>
          <w:szCs w:val="24"/>
        </w:rPr>
      </w:pPr>
      <w:r>
        <w:rPr>
          <w:rFonts w:ascii="Arial" w:eastAsia="Calibri" w:hAnsi="Arial" w:cs="Arial"/>
          <w:b/>
          <w:color w:val="000000" w:themeColor="text1"/>
          <w:sz w:val="24"/>
          <w:szCs w:val="24"/>
          <w:lang w:val="mk-MK"/>
        </w:rPr>
        <w:t>решенија на даден проблем</w:t>
      </w:r>
      <w:r>
        <w:rPr>
          <w:rFonts w:ascii="Arial" w:eastAsia="Calibri" w:hAnsi="Arial" w:cs="Arial"/>
          <w:b/>
          <w:color w:val="000000" w:themeColor="text1"/>
          <w:sz w:val="24"/>
          <w:szCs w:val="24"/>
        </w:rPr>
        <w:t>”</w:t>
      </w:r>
    </w:p>
    <w:p w14:paraId="6C68C7E0" w14:textId="77777777" w:rsidR="008F6C1B" w:rsidRDefault="008F6C1B" w:rsidP="008F6C1B">
      <w:pPr>
        <w:spacing w:after="200" w:line="360" w:lineRule="auto"/>
        <w:jc w:val="center"/>
        <w:rPr>
          <w:rFonts w:ascii="Arial" w:eastAsia="Calibri" w:hAnsi="Arial" w:cs="Arial"/>
          <w:b/>
          <w:color w:val="000000" w:themeColor="text1"/>
          <w:sz w:val="24"/>
          <w:szCs w:val="24"/>
        </w:rPr>
      </w:pPr>
    </w:p>
    <w:p w14:paraId="4AA95874" w14:textId="77777777" w:rsidR="008F6C1B" w:rsidRDefault="008F6C1B" w:rsidP="008F6C1B">
      <w:pPr>
        <w:spacing w:after="200" w:line="360" w:lineRule="auto"/>
        <w:rPr>
          <w:rFonts w:ascii="Arial" w:eastAsia="Calibri" w:hAnsi="Arial" w:cs="Arial"/>
          <w:b/>
          <w:color w:val="000000" w:themeColor="text1"/>
          <w:sz w:val="24"/>
          <w:szCs w:val="24"/>
        </w:rPr>
      </w:pPr>
    </w:p>
    <w:p w14:paraId="03C3C091" w14:textId="77777777" w:rsidR="00732131" w:rsidRDefault="00732131" w:rsidP="008F6C1B">
      <w:pPr>
        <w:spacing w:after="200" w:line="360" w:lineRule="auto"/>
        <w:rPr>
          <w:rFonts w:ascii="Arial" w:eastAsia="Calibri" w:hAnsi="Arial" w:cs="Arial"/>
          <w:b/>
          <w:color w:val="000000" w:themeColor="text1"/>
          <w:sz w:val="24"/>
          <w:szCs w:val="24"/>
        </w:rPr>
      </w:pPr>
    </w:p>
    <w:p w14:paraId="5DB32657" w14:textId="77777777" w:rsidR="008F6C1B" w:rsidRDefault="008F6C1B" w:rsidP="008F6C1B">
      <w:pPr>
        <w:spacing w:after="200" w:line="360" w:lineRule="auto"/>
        <w:jc w:val="center"/>
        <w:rPr>
          <w:rFonts w:ascii="Arial" w:eastAsia="Calibri" w:hAnsi="Arial" w:cs="Arial"/>
          <w:b/>
          <w:color w:val="000000" w:themeColor="text1"/>
          <w:sz w:val="24"/>
          <w:szCs w:val="24"/>
        </w:rPr>
      </w:pPr>
    </w:p>
    <w:p w14:paraId="3CD2CD65" w14:textId="0C51171C" w:rsidR="008F6C1B" w:rsidRDefault="008F6C1B" w:rsidP="008F6C1B">
      <w:pPr>
        <w:spacing w:after="200" w:line="360" w:lineRule="auto"/>
        <w:rPr>
          <w:rFonts w:ascii="Arial" w:eastAsia="Calibri" w:hAnsi="Arial" w:cs="Arial"/>
          <w:b/>
          <w:color w:val="000000" w:themeColor="text1"/>
          <w:sz w:val="24"/>
          <w:szCs w:val="24"/>
          <w:lang w:val="mk-MK"/>
        </w:rPr>
      </w:pPr>
      <w:r>
        <w:rPr>
          <w:rFonts w:ascii="Arial" w:eastAsia="Calibri" w:hAnsi="Arial" w:cs="Arial"/>
          <w:b/>
          <w:color w:val="000000" w:themeColor="text1"/>
          <w:sz w:val="24"/>
          <w:szCs w:val="24"/>
          <w:lang w:val="mk-MK"/>
        </w:rPr>
        <w:t>Ментор</w:t>
      </w:r>
      <w:r>
        <w:rPr>
          <w:rFonts w:ascii="Arial" w:eastAsia="Calibri" w:hAnsi="Arial" w:cs="Arial"/>
          <w:b/>
          <w:color w:val="000000" w:themeColor="text1"/>
          <w:sz w:val="24"/>
          <w:szCs w:val="24"/>
        </w:rPr>
        <w:t>:</w:t>
      </w:r>
      <w:r>
        <w:rPr>
          <w:rFonts w:ascii="Arial" w:eastAsia="Calibri" w:hAnsi="Arial" w:cs="Arial"/>
          <w:b/>
          <w:color w:val="000000" w:themeColor="text1"/>
          <w:sz w:val="24"/>
          <w:szCs w:val="24"/>
          <w:lang w:val="mk-MK"/>
        </w:rPr>
        <w:t xml:space="preserve">                                                                                                         Изработил</w:t>
      </w:r>
      <w:r>
        <w:rPr>
          <w:rFonts w:ascii="Arial" w:eastAsia="Calibri" w:hAnsi="Arial" w:cs="Arial"/>
          <w:b/>
          <w:color w:val="000000" w:themeColor="text1"/>
          <w:sz w:val="24"/>
          <w:szCs w:val="24"/>
        </w:rPr>
        <w:t>:</w:t>
      </w:r>
    </w:p>
    <w:p w14:paraId="7E1E63D8" w14:textId="73506C9D" w:rsidR="008F6C1B" w:rsidRDefault="008F6C1B" w:rsidP="008F6C1B">
      <w:pPr>
        <w:spacing w:after="200" w:line="360" w:lineRule="auto"/>
        <w:jc w:val="both"/>
        <w:rPr>
          <w:rFonts w:ascii="Arial" w:eastAsia="Calibri" w:hAnsi="Arial" w:cs="Arial"/>
          <w:b/>
          <w:color w:val="000000" w:themeColor="text1"/>
          <w:sz w:val="24"/>
          <w:szCs w:val="24"/>
          <w:lang w:val="mk-MK"/>
        </w:rPr>
      </w:pPr>
      <w:r>
        <w:rPr>
          <w:rFonts w:ascii="Arial" w:eastAsia="Calibri" w:hAnsi="Arial" w:cs="Arial"/>
          <w:b/>
          <w:color w:val="000000" w:themeColor="text1"/>
          <w:sz w:val="24"/>
          <w:szCs w:val="24"/>
          <w:lang w:val="mk-MK"/>
        </w:rPr>
        <w:t xml:space="preserve">Проф.Д-р Наташа Стојковиќ                                              </w:t>
      </w:r>
      <w:r>
        <w:rPr>
          <w:rFonts w:ascii="Arial" w:eastAsia="Calibri" w:hAnsi="Arial" w:cs="Arial"/>
          <w:b/>
          <w:color w:val="000000" w:themeColor="text1"/>
          <w:sz w:val="24"/>
          <w:szCs w:val="24"/>
          <w:lang w:val="mk-MK"/>
        </w:rPr>
        <w:tab/>
        <w:t xml:space="preserve">   Мартин Ристов 102620</w:t>
      </w:r>
    </w:p>
    <w:p w14:paraId="38E67B38" w14:textId="1FB66F7F" w:rsidR="00331737" w:rsidRDefault="008F6C1B" w:rsidP="00AC3F20">
      <w:pPr>
        <w:spacing w:after="200" w:line="360" w:lineRule="auto"/>
        <w:jc w:val="right"/>
        <w:rPr>
          <w:rFonts w:ascii="Arial" w:eastAsia="Calibri" w:hAnsi="Arial" w:cs="Arial"/>
          <w:b/>
          <w:color w:val="000000" w:themeColor="text1"/>
          <w:sz w:val="24"/>
          <w:szCs w:val="24"/>
          <w:lang w:val="mk-MK"/>
        </w:rPr>
      </w:pPr>
      <w:r>
        <w:rPr>
          <w:rFonts w:ascii="Arial" w:eastAsia="Calibri" w:hAnsi="Arial" w:cs="Arial"/>
          <w:b/>
          <w:color w:val="000000" w:themeColor="text1"/>
          <w:sz w:val="24"/>
          <w:szCs w:val="24"/>
          <w:lang w:val="mk-MK"/>
        </w:rPr>
        <w:t xml:space="preserve">                                                                                          </w:t>
      </w:r>
    </w:p>
    <w:sdt>
      <w:sdtPr>
        <w:rPr>
          <w:rFonts w:asciiTheme="minorHAnsi" w:eastAsiaTheme="minorHAnsi" w:hAnsiTheme="minorHAnsi" w:cstheme="minorBidi"/>
          <w:color w:val="auto"/>
          <w:sz w:val="22"/>
          <w:szCs w:val="22"/>
        </w:rPr>
        <w:id w:val="1904327174"/>
        <w:docPartObj>
          <w:docPartGallery w:val="Table of Contents"/>
          <w:docPartUnique/>
        </w:docPartObj>
      </w:sdtPr>
      <w:sdtEndPr>
        <w:rPr>
          <w:b/>
          <w:bCs/>
          <w:noProof/>
        </w:rPr>
      </w:sdtEndPr>
      <w:sdtContent>
        <w:p w14:paraId="70F63A01" w14:textId="0309CFF7" w:rsidR="008E335D" w:rsidRDefault="008E335D">
          <w:pPr>
            <w:pStyle w:val="TOCHeading"/>
            <w:rPr>
              <w:rFonts w:ascii="Arial" w:hAnsi="Arial" w:cs="Arial"/>
              <w:b/>
              <w:bCs/>
              <w:color w:val="000000" w:themeColor="text1"/>
              <w:lang w:val="mk-MK"/>
            </w:rPr>
          </w:pPr>
          <w:r w:rsidRPr="00D56630">
            <w:rPr>
              <w:rFonts w:ascii="Arial" w:hAnsi="Arial" w:cs="Arial"/>
              <w:b/>
              <w:bCs/>
              <w:color w:val="000000" w:themeColor="text1"/>
              <w:lang w:val="mk-MK"/>
            </w:rPr>
            <w:t>Содржина</w:t>
          </w:r>
        </w:p>
        <w:p w14:paraId="7E977E2A" w14:textId="77777777" w:rsidR="00C26A78" w:rsidRPr="00C26A78" w:rsidRDefault="00C26A78" w:rsidP="00C26A78">
          <w:pPr>
            <w:rPr>
              <w:lang w:val="mk-MK"/>
            </w:rPr>
          </w:pPr>
        </w:p>
        <w:p w14:paraId="3DA421CF" w14:textId="1587B8E3" w:rsidR="003101F8" w:rsidRDefault="008E335D">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57798029" w:history="1">
            <w:r w:rsidR="003101F8" w:rsidRPr="00454847">
              <w:rPr>
                <w:rStyle w:val="Hyperlink"/>
                <w:rFonts w:ascii="Arial" w:eastAsia="Calibri" w:hAnsi="Arial" w:cs="Arial"/>
                <w:b/>
                <w:bCs/>
                <w:noProof/>
                <w:lang w:val="mk-MK"/>
              </w:rPr>
              <w:t>Вовед</w:t>
            </w:r>
            <w:r w:rsidR="003101F8">
              <w:rPr>
                <w:noProof/>
                <w:webHidden/>
              </w:rPr>
              <w:tab/>
            </w:r>
            <w:r w:rsidR="003101F8">
              <w:rPr>
                <w:noProof/>
                <w:webHidden/>
              </w:rPr>
              <w:fldChar w:fldCharType="begin"/>
            </w:r>
            <w:r w:rsidR="003101F8">
              <w:rPr>
                <w:noProof/>
                <w:webHidden/>
              </w:rPr>
              <w:instrText xml:space="preserve"> PAGEREF _Toc157798029 \h </w:instrText>
            </w:r>
            <w:r w:rsidR="003101F8">
              <w:rPr>
                <w:noProof/>
                <w:webHidden/>
              </w:rPr>
            </w:r>
            <w:r w:rsidR="003101F8">
              <w:rPr>
                <w:noProof/>
                <w:webHidden/>
              </w:rPr>
              <w:fldChar w:fldCharType="separate"/>
            </w:r>
            <w:r w:rsidR="003101F8">
              <w:rPr>
                <w:noProof/>
                <w:webHidden/>
              </w:rPr>
              <w:t>3</w:t>
            </w:r>
            <w:r w:rsidR="003101F8">
              <w:rPr>
                <w:noProof/>
                <w:webHidden/>
              </w:rPr>
              <w:fldChar w:fldCharType="end"/>
            </w:r>
          </w:hyperlink>
        </w:p>
        <w:p w14:paraId="5CB1C5DC" w14:textId="6F3BCD2A" w:rsidR="003101F8" w:rsidRDefault="003101F8">
          <w:pPr>
            <w:pStyle w:val="TOC1"/>
            <w:tabs>
              <w:tab w:val="right" w:leader="dot" w:pos="9350"/>
            </w:tabs>
            <w:rPr>
              <w:rFonts w:eastAsiaTheme="minorEastAsia"/>
              <w:noProof/>
              <w:kern w:val="2"/>
              <w14:ligatures w14:val="standardContextual"/>
            </w:rPr>
          </w:pPr>
          <w:hyperlink w:anchor="_Toc157798030" w:history="1">
            <w:r w:rsidRPr="00454847">
              <w:rPr>
                <w:rStyle w:val="Hyperlink"/>
                <w:rFonts w:ascii="Arial" w:hAnsi="Arial" w:cs="Arial"/>
                <w:b/>
                <w:bCs/>
                <w:noProof/>
              </w:rPr>
              <w:t>Backtracking – Пристап на брутална сила</w:t>
            </w:r>
            <w:r>
              <w:rPr>
                <w:noProof/>
                <w:webHidden/>
              </w:rPr>
              <w:tab/>
            </w:r>
            <w:r>
              <w:rPr>
                <w:noProof/>
                <w:webHidden/>
              </w:rPr>
              <w:fldChar w:fldCharType="begin"/>
            </w:r>
            <w:r>
              <w:rPr>
                <w:noProof/>
                <w:webHidden/>
              </w:rPr>
              <w:instrText xml:space="preserve"> PAGEREF _Toc157798030 \h </w:instrText>
            </w:r>
            <w:r>
              <w:rPr>
                <w:noProof/>
                <w:webHidden/>
              </w:rPr>
            </w:r>
            <w:r>
              <w:rPr>
                <w:noProof/>
                <w:webHidden/>
              </w:rPr>
              <w:fldChar w:fldCharType="separate"/>
            </w:r>
            <w:r>
              <w:rPr>
                <w:noProof/>
                <w:webHidden/>
              </w:rPr>
              <w:t>4</w:t>
            </w:r>
            <w:r>
              <w:rPr>
                <w:noProof/>
                <w:webHidden/>
              </w:rPr>
              <w:fldChar w:fldCharType="end"/>
            </w:r>
          </w:hyperlink>
        </w:p>
        <w:p w14:paraId="2B006396" w14:textId="0053C9CA" w:rsidR="003101F8" w:rsidRDefault="003101F8">
          <w:pPr>
            <w:pStyle w:val="TOC1"/>
            <w:tabs>
              <w:tab w:val="right" w:leader="dot" w:pos="9350"/>
            </w:tabs>
            <w:rPr>
              <w:rFonts w:eastAsiaTheme="minorEastAsia"/>
              <w:noProof/>
              <w:kern w:val="2"/>
              <w14:ligatures w14:val="standardContextual"/>
            </w:rPr>
          </w:pPr>
          <w:hyperlink w:anchor="_Toc157798031" w:history="1">
            <w:r w:rsidRPr="00454847">
              <w:rPr>
                <w:rStyle w:val="Hyperlink"/>
                <w:rFonts w:ascii="Arial" w:hAnsi="Arial" w:cs="Arial"/>
                <w:b/>
                <w:bCs/>
                <w:noProof/>
              </w:rPr>
              <w:t xml:space="preserve">Branch and </w:t>
            </w:r>
            <w:r w:rsidRPr="00454847">
              <w:rPr>
                <w:rStyle w:val="Hyperlink"/>
                <w:rFonts w:ascii="Arial" w:hAnsi="Arial" w:cs="Arial"/>
                <w:b/>
                <w:bCs/>
                <w:noProof/>
                <w:lang w:val="mk-MK"/>
              </w:rPr>
              <w:t>Bound – Гранење и ограничување</w:t>
            </w:r>
            <w:r>
              <w:rPr>
                <w:noProof/>
                <w:webHidden/>
              </w:rPr>
              <w:tab/>
            </w:r>
            <w:r>
              <w:rPr>
                <w:noProof/>
                <w:webHidden/>
              </w:rPr>
              <w:fldChar w:fldCharType="begin"/>
            </w:r>
            <w:r>
              <w:rPr>
                <w:noProof/>
                <w:webHidden/>
              </w:rPr>
              <w:instrText xml:space="preserve"> PAGEREF _Toc157798031 \h </w:instrText>
            </w:r>
            <w:r>
              <w:rPr>
                <w:noProof/>
                <w:webHidden/>
              </w:rPr>
            </w:r>
            <w:r>
              <w:rPr>
                <w:noProof/>
                <w:webHidden/>
              </w:rPr>
              <w:fldChar w:fldCharType="separate"/>
            </w:r>
            <w:r>
              <w:rPr>
                <w:noProof/>
                <w:webHidden/>
              </w:rPr>
              <w:t>5</w:t>
            </w:r>
            <w:r>
              <w:rPr>
                <w:noProof/>
                <w:webHidden/>
              </w:rPr>
              <w:fldChar w:fldCharType="end"/>
            </w:r>
          </w:hyperlink>
        </w:p>
        <w:p w14:paraId="48F94317" w14:textId="46AA5B48" w:rsidR="003101F8" w:rsidRDefault="003101F8">
          <w:pPr>
            <w:pStyle w:val="TOC1"/>
            <w:tabs>
              <w:tab w:val="right" w:leader="dot" w:pos="9350"/>
            </w:tabs>
            <w:rPr>
              <w:rFonts w:eastAsiaTheme="minorEastAsia"/>
              <w:noProof/>
              <w:kern w:val="2"/>
              <w14:ligatures w14:val="standardContextual"/>
            </w:rPr>
          </w:pPr>
          <w:hyperlink w:anchor="_Toc157798032" w:history="1">
            <w:r w:rsidRPr="00454847">
              <w:rPr>
                <w:rStyle w:val="Hyperlink"/>
                <w:rFonts w:ascii="Arial" w:hAnsi="Arial" w:cs="Arial"/>
                <w:b/>
                <w:bCs/>
                <w:noProof/>
              </w:rPr>
              <w:t>N – Queens</w:t>
            </w:r>
            <w:r>
              <w:rPr>
                <w:noProof/>
                <w:webHidden/>
              </w:rPr>
              <w:tab/>
            </w:r>
            <w:r>
              <w:rPr>
                <w:noProof/>
                <w:webHidden/>
              </w:rPr>
              <w:fldChar w:fldCharType="begin"/>
            </w:r>
            <w:r>
              <w:rPr>
                <w:noProof/>
                <w:webHidden/>
              </w:rPr>
              <w:instrText xml:space="preserve"> PAGEREF _Toc157798032 \h </w:instrText>
            </w:r>
            <w:r>
              <w:rPr>
                <w:noProof/>
                <w:webHidden/>
              </w:rPr>
            </w:r>
            <w:r>
              <w:rPr>
                <w:noProof/>
                <w:webHidden/>
              </w:rPr>
              <w:fldChar w:fldCharType="separate"/>
            </w:r>
            <w:r>
              <w:rPr>
                <w:noProof/>
                <w:webHidden/>
              </w:rPr>
              <w:t>6</w:t>
            </w:r>
            <w:r>
              <w:rPr>
                <w:noProof/>
                <w:webHidden/>
              </w:rPr>
              <w:fldChar w:fldCharType="end"/>
            </w:r>
          </w:hyperlink>
        </w:p>
        <w:p w14:paraId="1D8F9BC7" w14:textId="55257157" w:rsidR="003101F8" w:rsidRDefault="003101F8">
          <w:pPr>
            <w:pStyle w:val="TOC1"/>
            <w:tabs>
              <w:tab w:val="right" w:leader="dot" w:pos="9350"/>
            </w:tabs>
            <w:rPr>
              <w:rFonts w:eastAsiaTheme="minorEastAsia"/>
              <w:noProof/>
              <w:kern w:val="2"/>
              <w14:ligatures w14:val="standardContextual"/>
            </w:rPr>
          </w:pPr>
          <w:hyperlink w:anchor="_Toc157798033" w:history="1">
            <w:r w:rsidRPr="00454847">
              <w:rPr>
                <w:rStyle w:val="Hyperlink"/>
                <w:rFonts w:ascii="Arial" w:hAnsi="Arial" w:cs="Arial"/>
                <w:b/>
                <w:bCs/>
                <w:noProof/>
              </w:rPr>
              <w:t xml:space="preserve">Bounding function – </w:t>
            </w:r>
            <w:r w:rsidRPr="00454847">
              <w:rPr>
                <w:rStyle w:val="Hyperlink"/>
                <w:rFonts w:ascii="Arial" w:hAnsi="Arial" w:cs="Arial"/>
                <w:b/>
                <w:bCs/>
                <w:noProof/>
                <w:lang w:val="mk-MK"/>
              </w:rPr>
              <w:t>Гранична функција</w:t>
            </w:r>
            <w:r>
              <w:rPr>
                <w:noProof/>
                <w:webHidden/>
              </w:rPr>
              <w:tab/>
            </w:r>
            <w:r>
              <w:rPr>
                <w:noProof/>
                <w:webHidden/>
              </w:rPr>
              <w:fldChar w:fldCharType="begin"/>
            </w:r>
            <w:r>
              <w:rPr>
                <w:noProof/>
                <w:webHidden/>
              </w:rPr>
              <w:instrText xml:space="preserve"> PAGEREF _Toc157798033 \h </w:instrText>
            </w:r>
            <w:r>
              <w:rPr>
                <w:noProof/>
                <w:webHidden/>
              </w:rPr>
            </w:r>
            <w:r>
              <w:rPr>
                <w:noProof/>
                <w:webHidden/>
              </w:rPr>
              <w:fldChar w:fldCharType="separate"/>
            </w:r>
            <w:r>
              <w:rPr>
                <w:noProof/>
                <w:webHidden/>
              </w:rPr>
              <w:t>10</w:t>
            </w:r>
            <w:r>
              <w:rPr>
                <w:noProof/>
                <w:webHidden/>
              </w:rPr>
              <w:fldChar w:fldCharType="end"/>
            </w:r>
          </w:hyperlink>
        </w:p>
        <w:p w14:paraId="2957F3A4" w14:textId="3C87D798" w:rsidR="003101F8" w:rsidRDefault="003101F8">
          <w:pPr>
            <w:pStyle w:val="TOC1"/>
            <w:tabs>
              <w:tab w:val="right" w:leader="dot" w:pos="9350"/>
            </w:tabs>
            <w:rPr>
              <w:rFonts w:eastAsiaTheme="minorEastAsia"/>
              <w:noProof/>
              <w:kern w:val="2"/>
              <w14:ligatures w14:val="standardContextual"/>
            </w:rPr>
          </w:pPr>
          <w:hyperlink w:anchor="_Toc157798034" w:history="1">
            <w:r w:rsidRPr="00454847">
              <w:rPr>
                <w:rStyle w:val="Hyperlink"/>
                <w:rFonts w:ascii="Arial" w:hAnsi="Arial" w:cs="Arial"/>
                <w:b/>
                <w:bCs/>
                <w:noProof/>
              </w:rPr>
              <w:t>N – Knights</w:t>
            </w:r>
            <w:r>
              <w:rPr>
                <w:noProof/>
                <w:webHidden/>
              </w:rPr>
              <w:tab/>
            </w:r>
            <w:r>
              <w:rPr>
                <w:noProof/>
                <w:webHidden/>
              </w:rPr>
              <w:fldChar w:fldCharType="begin"/>
            </w:r>
            <w:r>
              <w:rPr>
                <w:noProof/>
                <w:webHidden/>
              </w:rPr>
              <w:instrText xml:space="preserve"> PAGEREF _Toc157798034 \h </w:instrText>
            </w:r>
            <w:r>
              <w:rPr>
                <w:noProof/>
                <w:webHidden/>
              </w:rPr>
            </w:r>
            <w:r>
              <w:rPr>
                <w:noProof/>
                <w:webHidden/>
              </w:rPr>
              <w:fldChar w:fldCharType="separate"/>
            </w:r>
            <w:r>
              <w:rPr>
                <w:noProof/>
                <w:webHidden/>
              </w:rPr>
              <w:t>13</w:t>
            </w:r>
            <w:r>
              <w:rPr>
                <w:noProof/>
                <w:webHidden/>
              </w:rPr>
              <w:fldChar w:fldCharType="end"/>
            </w:r>
          </w:hyperlink>
        </w:p>
        <w:p w14:paraId="2E2AA5F5" w14:textId="3C2D4E9F" w:rsidR="003101F8" w:rsidRDefault="003101F8">
          <w:pPr>
            <w:pStyle w:val="TOC1"/>
            <w:tabs>
              <w:tab w:val="right" w:leader="dot" w:pos="9350"/>
            </w:tabs>
            <w:rPr>
              <w:rFonts w:eastAsiaTheme="minorEastAsia"/>
              <w:noProof/>
              <w:kern w:val="2"/>
              <w14:ligatures w14:val="standardContextual"/>
            </w:rPr>
          </w:pPr>
          <w:hyperlink w:anchor="_Toc157798035" w:history="1">
            <w:r w:rsidRPr="00454847">
              <w:rPr>
                <w:rStyle w:val="Hyperlink"/>
                <w:rFonts w:ascii="Arial" w:hAnsi="Arial" w:cs="Arial"/>
                <w:b/>
                <w:bCs/>
                <w:noProof/>
                <w:lang w:val="mk-MK"/>
              </w:rPr>
              <w:t>Заклучок</w:t>
            </w:r>
            <w:r>
              <w:rPr>
                <w:noProof/>
                <w:webHidden/>
              </w:rPr>
              <w:tab/>
            </w:r>
            <w:r>
              <w:rPr>
                <w:noProof/>
                <w:webHidden/>
              </w:rPr>
              <w:fldChar w:fldCharType="begin"/>
            </w:r>
            <w:r>
              <w:rPr>
                <w:noProof/>
                <w:webHidden/>
              </w:rPr>
              <w:instrText xml:space="preserve"> PAGEREF _Toc157798035 \h </w:instrText>
            </w:r>
            <w:r>
              <w:rPr>
                <w:noProof/>
                <w:webHidden/>
              </w:rPr>
            </w:r>
            <w:r>
              <w:rPr>
                <w:noProof/>
                <w:webHidden/>
              </w:rPr>
              <w:fldChar w:fldCharType="separate"/>
            </w:r>
            <w:r>
              <w:rPr>
                <w:noProof/>
                <w:webHidden/>
              </w:rPr>
              <w:t>15</w:t>
            </w:r>
            <w:r>
              <w:rPr>
                <w:noProof/>
                <w:webHidden/>
              </w:rPr>
              <w:fldChar w:fldCharType="end"/>
            </w:r>
          </w:hyperlink>
        </w:p>
        <w:p w14:paraId="311C362B" w14:textId="352D7781" w:rsidR="008E335D" w:rsidRDefault="008E335D">
          <w:r>
            <w:rPr>
              <w:b/>
              <w:bCs/>
              <w:noProof/>
            </w:rPr>
            <w:fldChar w:fldCharType="end"/>
          </w:r>
        </w:p>
      </w:sdtContent>
    </w:sdt>
    <w:p w14:paraId="6E44417D" w14:textId="3C84F18E" w:rsidR="008E335D" w:rsidRDefault="008E335D" w:rsidP="00BC7801">
      <w:pPr>
        <w:pStyle w:val="Heading1"/>
        <w:rPr>
          <w:rFonts w:eastAsia="Calibri"/>
          <w:b/>
          <w:bCs/>
          <w:color w:val="000000" w:themeColor="text1"/>
          <w:lang w:val="mk-MK"/>
        </w:rPr>
      </w:pPr>
    </w:p>
    <w:p w14:paraId="7ED31D9B" w14:textId="58353840" w:rsidR="002650A0" w:rsidRPr="008E335D" w:rsidRDefault="008E335D" w:rsidP="008E335D">
      <w:pPr>
        <w:spacing w:line="259" w:lineRule="auto"/>
        <w:rPr>
          <w:rFonts w:asciiTheme="majorHAnsi" w:eastAsia="Calibri" w:hAnsiTheme="majorHAnsi" w:cstheme="majorBidi"/>
          <w:b/>
          <w:bCs/>
          <w:color w:val="000000" w:themeColor="text1"/>
          <w:sz w:val="32"/>
          <w:szCs w:val="32"/>
          <w:lang w:val="mk-MK"/>
        </w:rPr>
      </w:pPr>
      <w:r>
        <w:rPr>
          <w:rFonts w:eastAsia="Calibri"/>
          <w:b/>
          <w:bCs/>
          <w:color w:val="000000" w:themeColor="text1"/>
          <w:lang w:val="mk-MK"/>
        </w:rPr>
        <w:br w:type="page"/>
      </w:r>
    </w:p>
    <w:p w14:paraId="0CBBCA5E" w14:textId="77777777" w:rsidR="008E335D" w:rsidRPr="00FE0EAD" w:rsidRDefault="008E335D" w:rsidP="008E335D">
      <w:pPr>
        <w:pStyle w:val="Heading1"/>
        <w:rPr>
          <w:rFonts w:ascii="Arial" w:eastAsia="Calibri" w:hAnsi="Arial" w:cs="Arial"/>
          <w:b/>
          <w:bCs/>
          <w:color w:val="000000" w:themeColor="text1"/>
          <w:lang w:val="mk-MK"/>
        </w:rPr>
      </w:pPr>
      <w:bookmarkStart w:id="0" w:name="_Toc157798029"/>
      <w:r w:rsidRPr="00FE0EAD">
        <w:rPr>
          <w:rFonts w:ascii="Arial" w:eastAsia="Calibri" w:hAnsi="Arial" w:cs="Arial"/>
          <w:b/>
          <w:bCs/>
          <w:color w:val="000000" w:themeColor="text1"/>
          <w:lang w:val="mk-MK"/>
        </w:rPr>
        <w:lastRenderedPageBreak/>
        <w:t>Вовед</w:t>
      </w:r>
      <w:bookmarkEnd w:id="0"/>
      <w:r w:rsidRPr="00FE0EAD">
        <w:rPr>
          <w:rFonts w:ascii="Arial" w:eastAsia="Calibri" w:hAnsi="Arial" w:cs="Arial"/>
          <w:b/>
          <w:bCs/>
          <w:color w:val="000000" w:themeColor="text1"/>
          <w:lang w:val="mk-MK"/>
        </w:rPr>
        <w:t xml:space="preserve"> </w:t>
      </w:r>
    </w:p>
    <w:p w14:paraId="6A88DE33" w14:textId="77777777" w:rsidR="00A828F5" w:rsidRPr="00A828F5" w:rsidRDefault="00A828F5" w:rsidP="00A828F5">
      <w:pPr>
        <w:rPr>
          <w:lang w:val="mk-MK"/>
        </w:rPr>
      </w:pPr>
    </w:p>
    <w:p w14:paraId="1B4F26D5" w14:textId="77777777" w:rsidR="008E335D" w:rsidRDefault="008E335D" w:rsidP="008E335D">
      <w:pPr>
        <w:spacing w:after="200" w:line="360" w:lineRule="auto"/>
        <w:jc w:val="both"/>
        <w:rPr>
          <w:rFonts w:ascii="Arial" w:eastAsia="Calibri" w:hAnsi="Arial" w:cs="Arial"/>
          <w:b/>
          <w:color w:val="000000" w:themeColor="text1"/>
          <w:sz w:val="24"/>
          <w:szCs w:val="24"/>
          <w:lang w:val="mk-MK"/>
        </w:rPr>
      </w:pPr>
    </w:p>
    <w:p w14:paraId="46917313" w14:textId="77777777" w:rsidR="008E335D" w:rsidRPr="00AC3F20" w:rsidRDefault="008E335D" w:rsidP="008E335D">
      <w:pPr>
        <w:spacing w:after="200" w:line="360" w:lineRule="auto"/>
        <w:jc w:val="both"/>
        <w:rPr>
          <w:rFonts w:ascii="Arial" w:eastAsia="Calibri" w:hAnsi="Arial" w:cs="Arial"/>
          <w:bCs/>
          <w:color w:val="000000" w:themeColor="text1"/>
          <w:sz w:val="24"/>
          <w:szCs w:val="24"/>
        </w:rPr>
      </w:pPr>
      <w:r w:rsidRPr="00AC3F20">
        <w:rPr>
          <w:rFonts w:ascii="Arial" w:eastAsia="Calibri" w:hAnsi="Arial" w:cs="Arial"/>
          <w:bCs/>
          <w:color w:val="000000" w:themeColor="text1"/>
          <w:sz w:val="24"/>
          <w:szCs w:val="24"/>
        </w:rPr>
        <w:t>Backtracking е моќен алгоритамско-програмски метод кој се користи за решавање на проблеми со пребарување на сите можни решенија. Оваа стратегија на извршување претставува варијација на методот на груба сила, но со посебен фокус на "повратно следење" или "повратен преглед".</w:t>
      </w:r>
    </w:p>
    <w:p w14:paraId="54F8747F" w14:textId="77777777" w:rsidR="008E335D" w:rsidRPr="00AC3F20" w:rsidRDefault="008E335D" w:rsidP="008E335D">
      <w:pPr>
        <w:spacing w:after="200" w:line="360" w:lineRule="auto"/>
        <w:jc w:val="both"/>
        <w:rPr>
          <w:rFonts w:ascii="Arial" w:eastAsia="Calibri" w:hAnsi="Arial" w:cs="Arial"/>
          <w:bCs/>
          <w:color w:val="000000" w:themeColor="text1"/>
          <w:sz w:val="24"/>
          <w:szCs w:val="24"/>
        </w:rPr>
      </w:pPr>
      <w:r w:rsidRPr="00AC3F20">
        <w:rPr>
          <w:rFonts w:ascii="Arial" w:eastAsia="Calibri" w:hAnsi="Arial" w:cs="Arial"/>
          <w:bCs/>
          <w:color w:val="000000" w:themeColor="text1"/>
          <w:sz w:val="24"/>
          <w:szCs w:val="24"/>
        </w:rPr>
        <w:t>Принципот на работа на backtracking е едноставен, но моќен. Алгоритмот почнува со избор на едно можно решение или стартна точка и потоа следи секвенца на одлуки за да го провери секое можно продолжение или избор. Ако се стигне до точка каде што не постои можно продолжение или се утврди дека тековното продолжение не доведува до целното решение, алгоритмот се враќа наназад (backtracks) и пробува со други алтернативи.</w:t>
      </w:r>
    </w:p>
    <w:p w14:paraId="5A9A08BF" w14:textId="77777777" w:rsidR="008E335D" w:rsidRDefault="008E335D" w:rsidP="008E335D">
      <w:pPr>
        <w:spacing w:after="200" w:line="360" w:lineRule="auto"/>
        <w:jc w:val="both"/>
        <w:rPr>
          <w:rFonts w:ascii="Arial" w:eastAsia="Calibri" w:hAnsi="Arial" w:cs="Arial"/>
          <w:bCs/>
          <w:color w:val="000000" w:themeColor="text1"/>
          <w:sz w:val="24"/>
          <w:szCs w:val="24"/>
        </w:rPr>
      </w:pPr>
      <w:r w:rsidRPr="00AC3F20">
        <w:rPr>
          <w:rFonts w:ascii="Arial" w:eastAsia="Calibri" w:hAnsi="Arial" w:cs="Arial"/>
          <w:bCs/>
          <w:color w:val="000000" w:themeColor="text1"/>
          <w:sz w:val="24"/>
          <w:szCs w:val="24"/>
        </w:rPr>
        <w:t xml:space="preserve">Овој метод е често користен во ситуации каде што не може да се примени прост пресметков метод, бидејќи просто генерирање на сите можни комбинации или пребарување на сите можни патеки може да биде прекуточно. Backtracking дозволува ефикасно пребарување на решенија, избегнување на непотребни </w:t>
      </w:r>
      <w:r>
        <w:rPr>
          <w:rFonts w:ascii="Arial" w:eastAsia="Calibri" w:hAnsi="Arial" w:cs="Arial"/>
          <w:bCs/>
          <w:color w:val="000000" w:themeColor="text1"/>
          <w:sz w:val="24"/>
          <w:szCs w:val="24"/>
          <w:lang w:val="mk-MK"/>
        </w:rPr>
        <w:t xml:space="preserve">решенија </w:t>
      </w:r>
      <w:r w:rsidRPr="00AC3F20">
        <w:rPr>
          <w:rFonts w:ascii="Arial" w:eastAsia="Calibri" w:hAnsi="Arial" w:cs="Arial"/>
          <w:bCs/>
          <w:color w:val="000000" w:themeColor="text1"/>
          <w:sz w:val="24"/>
          <w:szCs w:val="24"/>
        </w:rPr>
        <w:t>и претставува ефикасна стратегија за решавање на проблеми што се моделираат со дрвја на одлука, игри, генетски алгоритми и многу други области.</w:t>
      </w:r>
    </w:p>
    <w:p w14:paraId="195D70E9" w14:textId="77777777" w:rsidR="001530D7" w:rsidRDefault="001530D7" w:rsidP="008E335D">
      <w:pPr>
        <w:spacing w:after="200" w:line="360" w:lineRule="auto"/>
        <w:jc w:val="both"/>
        <w:rPr>
          <w:rFonts w:ascii="Arial" w:eastAsia="Calibri" w:hAnsi="Arial" w:cs="Arial"/>
          <w:bCs/>
          <w:color w:val="000000" w:themeColor="text1"/>
          <w:sz w:val="24"/>
          <w:szCs w:val="24"/>
        </w:rPr>
      </w:pPr>
    </w:p>
    <w:p w14:paraId="062BE6EA" w14:textId="77777777" w:rsidR="001530D7" w:rsidRDefault="001530D7" w:rsidP="008E335D">
      <w:pPr>
        <w:spacing w:after="200" w:line="360" w:lineRule="auto"/>
        <w:jc w:val="both"/>
        <w:rPr>
          <w:rFonts w:ascii="Arial" w:eastAsia="Calibri" w:hAnsi="Arial" w:cs="Arial"/>
          <w:bCs/>
          <w:color w:val="000000" w:themeColor="text1"/>
          <w:sz w:val="24"/>
          <w:szCs w:val="24"/>
        </w:rPr>
      </w:pPr>
    </w:p>
    <w:p w14:paraId="702D15D1" w14:textId="77777777" w:rsidR="001530D7" w:rsidRDefault="001530D7" w:rsidP="008E335D">
      <w:pPr>
        <w:spacing w:after="200" w:line="360" w:lineRule="auto"/>
        <w:jc w:val="both"/>
        <w:rPr>
          <w:rFonts w:ascii="Arial" w:eastAsia="Calibri" w:hAnsi="Arial" w:cs="Arial"/>
          <w:bCs/>
          <w:color w:val="000000" w:themeColor="text1"/>
          <w:sz w:val="24"/>
          <w:szCs w:val="24"/>
        </w:rPr>
      </w:pPr>
    </w:p>
    <w:p w14:paraId="1332E247" w14:textId="77777777" w:rsidR="001530D7" w:rsidRDefault="001530D7" w:rsidP="008E335D">
      <w:pPr>
        <w:spacing w:after="200" w:line="360" w:lineRule="auto"/>
        <w:jc w:val="both"/>
        <w:rPr>
          <w:rFonts w:ascii="Arial" w:eastAsia="Calibri" w:hAnsi="Arial" w:cs="Arial"/>
          <w:bCs/>
          <w:color w:val="000000" w:themeColor="text1"/>
          <w:sz w:val="24"/>
          <w:szCs w:val="24"/>
        </w:rPr>
      </w:pPr>
    </w:p>
    <w:p w14:paraId="29AE283C" w14:textId="77777777" w:rsidR="001530D7" w:rsidRDefault="001530D7" w:rsidP="008E335D">
      <w:pPr>
        <w:spacing w:after="200" w:line="360" w:lineRule="auto"/>
        <w:jc w:val="both"/>
        <w:rPr>
          <w:rFonts w:ascii="Arial" w:eastAsia="Calibri" w:hAnsi="Arial" w:cs="Arial"/>
          <w:bCs/>
          <w:color w:val="000000" w:themeColor="text1"/>
          <w:sz w:val="24"/>
          <w:szCs w:val="24"/>
        </w:rPr>
      </w:pPr>
    </w:p>
    <w:p w14:paraId="51868CF4" w14:textId="77777777" w:rsidR="001530D7" w:rsidRDefault="001530D7" w:rsidP="008E335D">
      <w:pPr>
        <w:spacing w:after="200" w:line="360" w:lineRule="auto"/>
        <w:jc w:val="both"/>
        <w:rPr>
          <w:rFonts w:ascii="Arial" w:eastAsia="Calibri" w:hAnsi="Arial" w:cs="Arial"/>
          <w:bCs/>
          <w:color w:val="000000" w:themeColor="text1"/>
          <w:sz w:val="24"/>
          <w:szCs w:val="24"/>
        </w:rPr>
      </w:pPr>
    </w:p>
    <w:p w14:paraId="1C6D1E44" w14:textId="77777777" w:rsidR="001530D7" w:rsidRPr="00AC3F20" w:rsidRDefault="001530D7" w:rsidP="008E335D">
      <w:pPr>
        <w:spacing w:after="200" w:line="360" w:lineRule="auto"/>
        <w:jc w:val="both"/>
        <w:rPr>
          <w:rFonts w:ascii="Arial" w:eastAsia="Calibri" w:hAnsi="Arial" w:cs="Arial"/>
          <w:bCs/>
          <w:color w:val="000000" w:themeColor="text1"/>
          <w:sz w:val="24"/>
          <w:szCs w:val="24"/>
        </w:rPr>
      </w:pPr>
    </w:p>
    <w:p w14:paraId="68C304EC" w14:textId="682C5CFB" w:rsidR="002650A0" w:rsidRPr="00FE0EAD" w:rsidRDefault="001530D7" w:rsidP="001530D7">
      <w:pPr>
        <w:pStyle w:val="Heading1"/>
        <w:rPr>
          <w:rFonts w:ascii="Arial" w:hAnsi="Arial" w:cs="Arial"/>
          <w:b/>
          <w:bCs/>
          <w:color w:val="000000" w:themeColor="text1"/>
        </w:rPr>
      </w:pPr>
      <w:bookmarkStart w:id="1" w:name="_Toc157798030"/>
      <w:r w:rsidRPr="00FE0EAD">
        <w:rPr>
          <w:rFonts w:ascii="Arial" w:hAnsi="Arial" w:cs="Arial"/>
          <w:b/>
          <w:bCs/>
          <w:color w:val="000000" w:themeColor="text1"/>
        </w:rPr>
        <w:lastRenderedPageBreak/>
        <w:t>Backtracking – Пристап на брутална сила</w:t>
      </w:r>
      <w:bookmarkEnd w:id="1"/>
    </w:p>
    <w:p w14:paraId="1C372B11" w14:textId="77777777" w:rsidR="001530D7" w:rsidRDefault="001530D7" w:rsidP="001530D7"/>
    <w:p w14:paraId="463A021C" w14:textId="2358CF35" w:rsidR="001530D7" w:rsidRPr="001530D7" w:rsidRDefault="001530D7" w:rsidP="001530D7">
      <w:pPr>
        <w:rPr>
          <w:rFonts w:ascii="Arial" w:hAnsi="Arial" w:cs="Arial"/>
          <w:sz w:val="24"/>
          <w:szCs w:val="24"/>
        </w:rPr>
      </w:pPr>
      <w:r w:rsidRPr="001530D7">
        <w:rPr>
          <w:rFonts w:ascii="Arial" w:hAnsi="Arial" w:cs="Arial"/>
          <w:sz w:val="24"/>
          <w:szCs w:val="24"/>
        </w:rPr>
        <w:t>Backtracking, познат и како пристап на брутална сила, претставува алгоритамско решение за проблеми каде што е потребно да се истражат сите можни комбинации или варијации за да се најде решение. Овој метод е особено корисен во ситуации кога не постои ефикасен начин за директно пресметување на решението, туку треба систематски да се испробаат сите можни опции.</w:t>
      </w:r>
    </w:p>
    <w:p w14:paraId="6D70CE3C" w14:textId="41571494" w:rsidR="001530D7" w:rsidRPr="001530D7" w:rsidRDefault="001530D7" w:rsidP="001530D7">
      <w:pPr>
        <w:rPr>
          <w:rFonts w:ascii="Arial" w:hAnsi="Arial" w:cs="Arial"/>
          <w:sz w:val="24"/>
          <w:szCs w:val="24"/>
        </w:rPr>
      </w:pPr>
      <w:r w:rsidRPr="001530D7">
        <w:rPr>
          <w:rFonts w:ascii="Arial" w:hAnsi="Arial" w:cs="Arial"/>
          <w:sz w:val="24"/>
          <w:szCs w:val="24"/>
        </w:rPr>
        <w:t xml:space="preserve">Во backtracking, алгоритмот започнува со првична одлука или избор и потоа секвентно </w:t>
      </w:r>
      <w:r w:rsidR="00914512">
        <w:rPr>
          <w:rFonts w:ascii="Arial" w:hAnsi="Arial" w:cs="Arial"/>
          <w:sz w:val="24"/>
          <w:szCs w:val="24"/>
          <w:lang w:val="mk-MK"/>
        </w:rPr>
        <w:t xml:space="preserve">се </w:t>
      </w:r>
      <w:r w:rsidRPr="001530D7">
        <w:rPr>
          <w:rFonts w:ascii="Arial" w:hAnsi="Arial" w:cs="Arial"/>
          <w:sz w:val="24"/>
          <w:szCs w:val="24"/>
        </w:rPr>
        <w:t>пробува</w:t>
      </w:r>
      <w:r w:rsidR="00914512">
        <w:rPr>
          <w:rFonts w:ascii="Arial" w:hAnsi="Arial" w:cs="Arial"/>
          <w:sz w:val="24"/>
          <w:szCs w:val="24"/>
          <w:lang w:val="mk-MK"/>
        </w:rPr>
        <w:t>ат</w:t>
      </w:r>
      <w:r w:rsidRPr="001530D7">
        <w:rPr>
          <w:rFonts w:ascii="Arial" w:hAnsi="Arial" w:cs="Arial"/>
          <w:sz w:val="24"/>
          <w:szCs w:val="24"/>
        </w:rPr>
        <w:t xml:space="preserve"> сите можни патеки, следејќи </w:t>
      </w:r>
      <w:r w:rsidR="00914512">
        <w:rPr>
          <w:rFonts w:ascii="Arial" w:hAnsi="Arial" w:cs="Arial"/>
          <w:sz w:val="24"/>
          <w:szCs w:val="24"/>
          <w:lang w:val="mk-MK"/>
        </w:rPr>
        <w:t xml:space="preserve">ја функцијата </w:t>
      </w:r>
      <w:r w:rsidRPr="001530D7">
        <w:rPr>
          <w:rFonts w:ascii="Arial" w:hAnsi="Arial" w:cs="Arial"/>
          <w:sz w:val="24"/>
          <w:szCs w:val="24"/>
        </w:rPr>
        <w:t>на одлука. Ако се стигне до точка каде што се утврдува дека тековната линија на извршување не доведува до решение, алгоритмот "се враќа назад" (backtrack) и пробува со други можности.</w:t>
      </w:r>
    </w:p>
    <w:p w14:paraId="24E976A6" w14:textId="0407B1EB" w:rsidR="001530D7" w:rsidRDefault="001530D7" w:rsidP="001530D7">
      <w:pPr>
        <w:rPr>
          <w:rFonts w:ascii="Arial" w:hAnsi="Arial" w:cs="Arial"/>
          <w:sz w:val="24"/>
          <w:szCs w:val="24"/>
        </w:rPr>
      </w:pPr>
      <w:r w:rsidRPr="001530D7">
        <w:rPr>
          <w:rFonts w:ascii="Arial" w:hAnsi="Arial" w:cs="Arial"/>
          <w:sz w:val="24"/>
          <w:szCs w:val="24"/>
        </w:rPr>
        <w:t xml:space="preserve">Овој пристап е познат по својата снага во решавањето на проблеми како генерирање на комбинаторни низи, решавање на </w:t>
      </w:r>
      <w:r w:rsidR="00914512">
        <w:rPr>
          <w:rFonts w:ascii="Arial" w:hAnsi="Arial" w:cs="Arial"/>
          <w:sz w:val="24"/>
          <w:szCs w:val="24"/>
          <w:lang w:val="mk-MK"/>
        </w:rPr>
        <w:t>задачи</w:t>
      </w:r>
      <w:r w:rsidRPr="001530D7">
        <w:rPr>
          <w:rFonts w:ascii="Arial" w:hAnsi="Arial" w:cs="Arial"/>
          <w:sz w:val="24"/>
          <w:szCs w:val="24"/>
        </w:rPr>
        <w:t xml:space="preserve"> во игри, пребарување на патеки во графови и многу други сценарија. Иако може да биде временски застапен, backtracking често дава точни и оптимални решенија во ситуации каде што други методи не се погодни.</w:t>
      </w:r>
    </w:p>
    <w:p w14:paraId="665C6B82" w14:textId="77777777" w:rsidR="00205559" w:rsidRDefault="00205559" w:rsidP="001530D7">
      <w:pPr>
        <w:rPr>
          <w:rFonts w:ascii="Arial" w:hAnsi="Arial" w:cs="Arial"/>
          <w:sz w:val="24"/>
          <w:szCs w:val="24"/>
        </w:rPr>
      </w:pPr>
    </w:p>
    <w:p w14:paraId="2FCCE16F" w14:textId="5708F654" w:rsidR="004D4626" w:rsidRDefault="005F4412" w:rsidP="001530D7">
      <w:pPr>
        <w:rPr>
          <w:rFonts w:ascii="Arial" w:hAnsi="Arial" w:cs="Arial"/>
          <w:sz w:val="24"/>
          <w:szCs w:val="24"/>
          <w:lang w:val="mk-MK"/>
        </w:rPr>
      </w:pPr>
      <w:r>
        <w:rPr>
          <w:rFonts w:ascii="Arial" w:hAnsi="Arial" w:cs="Arial"/>
          <w:sz w:val="24"/>
          <w:szCs w:val="24"/>
          <w:lang w:val="mk-MK"/>
        </w:rPr>
        <w:t xml:space="preserve">Пример со </w:t>
      </w:r>
      <w:r>
        <w:rPr>
          <w:rFonts w:ascii="Arial" w:hAnsi="Arial" w:cs="Arial"/>
          <w:sz w:val="24"/>
          <w:szCs w:val="24"/>
        </w:rPr>
        <w:t>DFS</w:t>
      </w:r>
      <w:r>
        <w:rPr>
          <w:rFonts w:ascii="Arial" w:hAnsi="Arial" w:cs="Arial"/>
          <w:sz w:val="24"/>
          <w:szCs w:val="24"/>
          <w:lang w:val="mk-MK"/>
        </w:rPr>
        <w:t>(depth-first-search)</w:t>
      </w:r>
    </w:p>
    <w:p w14:paraId="2503D5A1" w14:textId="19A7F5DB" w:rsidR="00C949B6" w:rsidRDefault="00C949B6" w:rsidP="001530D7">
      <w:pPr>
        <w:rPr>
          <w:rFonts w:ascii="Arial" w:hAnsi="Arial" w:cs="Arial"/>
          <w:sz w:val="24"/>
          <w:szCs w:val="24"/>
          <w:lang w:val="mk-MK"/>
        </w:rPr>
      </w:pPr>
      <w:r w:rsidRPr="00C949B6">
        <w:rPr>
          <w:rFonts w:ascii="Arial" w:hAnsi="Arial" w:cs="Arial"/>
          <w:sz w:val="24"/>
          <w:szCs w:val="24"/>
          <w:lang w:val="mk-MK"/>
        </w:rPr>
        <w:t xml:space="preserve">Проблемот кај </w:t>
      </w:r>
      <w:r w:rsidRPr="00C949B6">
        <w:rPr>
          <w:rFonts w:ascii="Arial" w:hAnsi="Arial" w:cs="Arial"/>
          <w:sz w:val="24"/>
          <w:szCs w:val="24"/>
        </w:rPr>
        <w:t xml:space="preserve">Backtracking </w:t>
      </w:r>
      <w:r w:rsidRPr="00C949B6">
        <w:rPr>
          <w:rFonts w:ascii="Arial" w:hAnsi="Arial" w:cs="Arial"/>
          <w:sz w:val="24"/>
          <w:szCs w:val="24"/>
          <w:lang w:val="mk-MK"/>
        </w:rPr>
        <w:t xml:space="preserve">е што содржи некое ограничување и потоа ги додаваме сите решенија кој го задоволуваат тој услов! </w:t>
      </w:r>
      <w:r w:rsidRPr="00C949B6">
        <w:rPr>
          <w:rFonts w:ascii="Arial" w:hAnsi="Arial" w:cs="Arial"/>
          <w:sz w:val="24"/>
          <w:szCs w:val="24"/>
          <w:lang w:val="mk-MK"/>
        </w:rPr>
        <w:br/>
        <w:t>Поставуваме едно ограничување :</w:t>
      </w:r>
      <w:r w:rsidRPr="00C949B6">
        <w:rPr>
          <w:rFonts w:ascii="Arial" w:hAnsi="Arial" w:cs="Arial"/>
          <w:sz w:val="24"/>
          <w:szCs w:val="24"/>
          <w:lang w:val="mk-MK"/>
        </w:rPr>
        <w:br/>
        <w:t>- девојката не може да седи во средина помеѓу двете момчиња.</w:t>
      </w:r>
    </w:p>
    <w:p w14:paraId="6141D57B" w14:textId="2524E123" w:rsidR="00536F99" w:rsidRDefault="00FC3543" w:rsidP="001530D7">
      <w:pPr>
        <w:rPr>
          <w:rFonts w:ascii="Arial" w:hAnsi="Arial" w:cs="Arial"/>
          <w:sz w:val="24"/>
          <w:szCs w:val="24"/>
        </w:rPr>
      </w:pPr>
      <w:r>
        <w:rPr>
          <w:rFonts w:ascii="Arial" w:hAnsi="Arial" w:cs="Arial"/>
          <w:sz w:val="24"/>
          <w:szCs w:val="24"/>
          <w:lang w:val="mk-MK"/>
        </w:rPr>
        <w:t>3 студенти : М1, М2, Д1</w:t>
      </w:r>
      <w:r w:rsidR="00536F99">
        <w:rPr>
          <w:rFonts w:ascii="Arial" w:hAnsi="Arial" w:cs="Arial"/>
          <w:sz w:val="24"/>
          <w:szCs w:val="24"/>
          <w:lang w:val="mk-MK"/>
        </w:rPr>
        <w:t xml:space="preserve"> -</w:t>
      </w:r>
      <w:r w:rsidR="00536F99">
        <w:rPr>
          <w:rFonts w:ascii="Arial" w:hAnsi="Arial" w:cs="Arial"/>
          <w:sz w:val="24"/>
          <w:szCs w:val="24"/>
        </w:rPr>
        <w:t xml:space="preserve">&gt; n=3  3! = 3*2*1 = 6 -&gt; </w:t>
      </w:r>
      <w:r w:rsidR="00536F99">
        <w:rPr>
          <w:rFonts w:ascii="Arial" w:hAnsi="Arial" w:cs="Arial"/>
          <w:sz w:val="24"/>
          <w:szCs w:val="24"/>
          <w:lang w:val="mk-MK"/>
        </w:rPr>
        <w:t>различни решенија</w:t>
      </w:r>
      <w:r w:rsidR="00536F99">
        <w:rPr>
          <w:rFonts w:ascii="Arial" w:hAnsi="Arial" w:cs="Arial"/>
          <w:sz w:val="24"/>
          <w:szCs w:val="24"/>
        </w:rPr>
        <w:t xml:space="preserve"> </w:t>
      </w:r>
    </w:p>
    <w:p w14:paraId="33D46107" w14:textId="77777777" w:rsidR="00205559" w:rsidRPr="006016FE" w:rsidRDefault="006016FE" w:rsidP="00205559">
      <w:pPr>
        <w:rPr>
          <w:rFonts w:ascii="Arial" w:hAnsi="Arial" w:cs="Arial"/>
          <w:sz w:val="24"/>
          <w:szCs w:val="24"/>
          <w:lang w:val="mk-MK"/>
        </w:rPr>
      </w:pPr>
      <w:r>
        <w:rPr>
          <w:rFonts w:ascii="Arial" w:hAnsi="Arial" w:cs="Arial"/>
          <w:sz w:val="24"/>
          <w:szCs w:val="24"/>
          <w:lang w:val="mk-MK"/>
        </w:rPr>
        <w:t>Варијации:</w:t>
      </w:r>
      <w:r w:rsidR="00205559" w:rsidRPr="00205559">
        <w:rPr>
          <w:rFonts w:ascii="Arial" w:hAnsi="Arial" w:cs="Arial"/>
          <w:sz w:val="24"/>
          <w:szCs w:val="24"/>
          <w:lang w:val="mk-MK"/>
        </w:rPr>
        <w:t xml:space="preserve"> </w:t>
      </w:r>
      <w:r w:rsidR="00205559">
        <w:rPr>
          <w:rFonts w:ascii="Arial" w:hAnsi="Arial" w:cs="Arial"/>
          <w:sz w:val="24"/>
          <w:szCs w:val="24"/>
          <w:lang w:val="mk-MK"/>
        </w:rPr>
        <w:br/>
      </w:r>
    </w:p>
    <w:p w14:paraId="436F9F23" w14:textId="790F0BDD" w:rsidR="006016FE" w:rsidRPr="00205559" w:rsidRDefault="00205559" w:rsidP="00205559">
      <w:pPr>
        <w:jc w:val="center"/>
        <w:rPr>
          <w:rFonts w:ascii="Arial" w:hAnsi="Arial" w:cs="Arial"/>
          <w:sz w:val="24"/>
          <w:szCs w:val="24"/>
        </w:rPr>
      </w:pPr>
      <w:r>
        <w:rPr>
          <w:rFonts w:ascii="Arial" w:hAnsi="Arial" w:cs="Arial"/>
          <w:noProof/>
          <w:sz w:val="24"/>
          <w:szCs w:val="24"/>
          <w14:ligatures w14:val="standardContextual"/>
        </w:rPr>
        <w:drawing>
          <wp:inline distT="0" distB="0" distL="0" distR="0" wp14:anchorId="5147147F" wp14:editId="5AA1CC90">
            <wp:extent cx="3529965" cy="2331720"/>
            <wp:effectExtent l="0" t="0" r="0" b="0"/>
            <wp:docPr id="672472505"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472505" name="Picture 4" descr="A screenshot of a cell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30170" cy="2331855"/>
                    </a:xfrm>
                    <a:prstGeom prst="rect">
                      <a:avLst/>
                    </a:prstGeom>
                  </pic:spPr>
                </pic:pic>
              </a:graphicData>
            </a:graphic>
          </wp:inline>
        </w:drawing>
      </w:r>
    </w:p>
    <w:p w14:paraId="29A96363" w14:textId="3E079B72" w:rsidR="001530D7" w:rsidRPr="001530D7" w:rsidRDefault="00C949B6" w:rsidP="001530D7">
      <w:r>
        <w:rPr>
          <w:noProof/>
          <w14:ligatures w14:val="standardContextual"/>
        </w:rPr>
        <w:lastRenderedPageBreak/>
        <w:drawing>
          <wp:inline distT="0" distB="0" distL="0" distR="0" wp14:anchorId="44E33077" wp14:editId="4D223C65">
            <wp:extent cx="5943600" cy="4244975"/>
            <wp:effectExtent l="0" t="0" r="0" b="0"/>
            <wp:docPr id="806815048" name="Picture 3" descr="A white circles with green and red x and red tic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815048" name="Picture 3" descr="A white circles with green and red x and red tick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244975"/>
                    </a:xfrm>
                    <a:prstGeom prst="rect">
                      <a:avLst/>
                    </a:prstGeom>
                  </pic:spPr>
                </pic:pic>
              </a:graphicData>
            </a:graphic>
          </wp:inline>
        </w:drawing>
      </w:r>
    </w:p>
    <w:p w14:paraId="59E1E291" w14:textId="6E9C64E2" w:rsidR="00C6473B" w:rsidRDefault="00C949B6" w:rsidP="00C6473B">
      <w:pPr>
        <w:rPr>
          <w:lang w:val="mk-MK"/>
        </w:rPr>
      </w:pPr>
      <w:r w:rsidRPr="002B3C15">
        <w:rPr>
          <w:rFonts w:ascii="Arial" w:hAnsi="Arial" w:cs="Arial"/>
          <w:sz w:val="24"/>
          <w:szCs w:val="24"/>
          <w:lang w:val="mk-MK"/>
        </w:rPr>
        <w:t>Сега откако ќе направиме проверка , сите точни решенија се : 1, 3, 5, 6</w:t>
      </w:r>
      <w:r>
        <w:rPr>
          <w:rFonts w:ascii="Arial" w:hAnsi="Arial" w:cs="Arial"/>
          <w:lang w:val="mk-MK"/>
        </w:rPr>
        <w:t xml:space="preserve"> .</w:t>
      </w:r>
      <w:r w:rsidR="000C2CE1">
        <w:rPr>
          <w:lang w:val="mk-MK"/>
        </w:rPr>
        <w:t xml:space="preserve"> </w:t>
      </w:r>
    </w:p>
    <w:p w14:paraId="0D416B1A" w14:textId="77777777" w:rsidR="00C6473B" w:rsidRDefault="00C6473B" w:rsidP="00C6473B">
      <w:pPr>
        <w:rPr>
          <w:lang w:val="mk-MK"/>
        </w:rPr>
      </w:pPr>
    </w:p>
    <w:p w14:paraId="6CA81004" w14:textId="6B7937F2" w:rsidR="000C2CE1" w:rsidRPr="00B6587F" w:rsidRDefault="00C6473B" w:rsidP="00C6473B">
      <w:pPr>
        <w:pStyle w:val="Heading1"/>
        <w:rPr>
          <w:rFonts w:ascii="Arial" w:hAnsi="Arial" w:cs="Arial"/>
          <w:b/>
          <w:bCs/>
          <w:color w:val="000000" w:themeColor="text1"/>
          <w:lang w:val="mk-MK"/>
        </w:rPr>
      </w:pPr>
      <w:bookmarkStart w:id="2" w:name="_Toc157798031"/>
      <w:r w:rsidRPr="00B6587F">
        <w:rPr>
          <w:rFonts w:ascii="Arial" w:hAnsi="Arial" w:cs="Arial"/>
          <w:b/>
          <w:bCs/>
          <w:color w:val="000000" w:themeColor="text1"/>
        </w:rPr>
        <w:t xml:space="preserve">Branch and </w:t>
      </w:r>
      <w:proofErr w:type="gramStart"/>
      <w:r w:rsidR="000C2CE1" w:rsidRPr="00B6587F">
        <w:rPr>
          <w:rFonts w:ascii="Arial" w:hAnsi="Arial" w:cs="Arial"/>
          <w:b/>
          <w:bCs/>
          <w:color w:val="000000" w:themeColor="text1"/>
          <w:lang w:val="mk-MK"/>
        </w:rPr>
        <w:t>Bound</w:t>
      </w:r>
      <w:proofErr w:type="gramEnd"/>
      <w:r w:rsidR="000C2CE1" w:rsidRPr="00B6587F">
        <w:rPr>
          <w:rFonts w:ascii="Arial" w:hAnsi="Arial" w:cs="Arial"/>
          <w:b/>
          <w:bCs/>
          <w:color w:val="000000" w:themeColor="text1"/>
          <w:lang w:val="mk-MK"/>
        </w:rPr>
        <w:t xml:space="preserve"> </w:t>
      </w:r>
      <w:r w:rsidRPr="00B6587F">
        <w:rPr>
          <w:rFonts w:ascii="Arial" w:hAnsi="Arial" w:cs="Arial"/>
          <w:b/>
          <w:bCs/>
          <w:color w:val="000000" w:themeColor="text1"/>
          <w:lang w:val="mk-MK"/>
        </w:rPr>
        <w:t>–</w:t>
      </w:r>
      <w:r w:rsidR="000C2CE1" w:rsidRPr="00B6587F">
        <w:rPr>
          <w:rFonts w:ascii="Arial" w:hAnsi="Arial" w:cs="Arial"/>
          <w:b/>
          <w:bCs/>
          <w:color w:val="000000" w:themeColor="text1"/>
          <w:lang w:val="mk-MK"/>
        </w:rPr>
        <w:t xml:space="preserve"> </w:t>
      </w:r>
      <w:r w:rsidRPr="00B6587F">
        <w:rPr>
          <w:rFonts w:ascii="Arial" w:hAnsi="Arial" w:cs="Arial"/>
          <w:b/>
          <w:bCs/>
          <w:color w:val="000000" w:themeColor="text1"/>
          <w:lang w:val="mk-MK"/>
        </w:rPr>
        <w:t>Гранење и ограничување</w:t>
      </w:r>
      <w:bookmarkEnd w:id="2"/>
    </w:p>
    <w:p w14:paraId="5D07FF5F" w14:textId="43AD13E7" w:rsidR="002650A0" w:rsidRPr="00A5047A" w:rsidRDefault="002650A0" w:rsidP="00C6473B">
      <w:pPr>
        <w:rPr>
          <w:rFonts w:ascii="Arial" w:hAnsi="Arial" w:cs="Arial"/>
          <w:sz w:val="24"/>
          <w:szCs w:val="24"/>
          <w:lang w:val="mk-MK"/>
        </w:rPr>
      </w:pPr>
    </w:p>
    <w:p w14:paraId="2696B15C" w14:textId="317D781C" w:rsidR="00A5047A" w:rsidRPr="00A5047A" w:rsidRDefault="00A5047A" w:rsidP="00A5047A">
      <w:pPr>
        <w:rPr>
          <w:rFonts w:ascii="Arial" w:hAnsi="Arial" w:cs="Arial"/>
          <w:sz w:val="24"/>
          <w:szCs w:val="24"/>
          <w:lang w:val="mk-MK"/>
        </w:rPr>
      </w:pPr>
      <w:r w:rsidRPr="00A5047A">
        <w:rPr>
          <w:rFonts w:ascii="Arial" w:hAnsi="Arial" w:cs="Arial"/>
          <w:sz w:val="24"/>
          <w:szCs w:val="24"/>
          <w:lang w:val="mk-MK"/>
        </w:rPr>
        <w:t>Во методот на "Гранење и ограничување", просторот на можни решенија се разгранува и се истражува во длабочина. Секоја гранка или стабло во дрвото на просторот на состојби претставува еден можен пат кон решение. За да се подобри ефикасноста, алгоритмот го користи концептот на "ограничување" за да се изостр</w:t>
      </w:r>
      <w:r>
        <w:rPr>
          <w:rFonts w:ascii="Arial" w:hAnsi="Arial" w:cs="Arial"/>
          <w:sz w:val="24"/>
          <w:szCs w:val="24"/>
          <w:lang w:val="mk-MK"/>
        </w:rPr>
        <w:t>и</w:t>
      </w:r>
      <w:r w:rsidRPr="00A5047A">
        <w:rPr>
          <w:rFonts w:ascii="Arial" w:hAnsi="Arial" w:cs="Arial"/>
          <w:sz w:val="24"/>
          <w:szCs w:val="24"/>
          <w:lang w:val="mk-MK"/>
        </w:rPr>
        <w:t xml:space="preserve"> претрагата, така што се исфрлаат или изоставаат делови од просторот на решенија кои не би довеле до оптимално решение.</w:t>
      </w:r>
    </w:p>
    <w:p w14:paraId="578719CE" w14:textId="7E1ED62F" w:rsidR="00A5047A" w:rsidRDefault="00A5047A" w:rsidP="00A5047A">
      <w:pPr>
        <w:rPr>
          <w:rFonts w:ascii="Arial" w:hAnsi="Arial" w:cs="Arial"/>
          <w:sz w:val="24"/>
          <w:szCs w:val="24"/>
          <w:lang w:val="mk-MK"/>
        </w:rPr>
      </w:pPr>
      <w:r w:rsidRPr="00A5047A">
        <w:rPr>
          <w:rFonts w:ascii="Arial" w:hAnsi="Arial" w:cs="Arial"/>
          <w:sz w:val="24"/>
          <w:szCs w:val="24"/>
          <w:lang w:val="mk-MK"/>
        </w:rPr>
        <w:t>Во "Гранење и ограничување", се применува и стратегијата на backtracking за пребарување на просторот на состојби, но со фокус на ограничување на обемот на пребарување и со намерата да се најде оптималното решение.</w:t>
      </w:r>
    </w:p>
    <w:p w14:paraId="661BA1D1" w14:textId="3EE58129" w:rsidR="0081698A" w:rsidRDefault="0081698A" w:rsidP="00A5047A">
      <w:pPr>
        <w:rPr>
          <w:rFonts w:ascii="Arial" w:hAnsi="Arial" w:cs="Arial"/>
          <w:sz w:val="24"/>
          <w:szCs w:val="24"/>
          <w:lang w:val="mk-MK"/>
        </w:rPr>
      </w:pPr>
      <w:r>
        <w:rPr>
          <w:rFonts w:ascii="Arial" w:hAnsi="Arial" w:cs="Arial"/>
          <w:sz w:val="24"/>
          <w:szCs w:val="24"/>
          <w:lang w:val="mk-MK"/>
        </w:rPr>
        <w:t>Ќе го разгледаме истиот пример од претходно погоре.</w:t>
      </w:r>
    </w:p>
    <w:p w14:paraId="4F63C23D" w14:textId="77777777" w:rsidR="00B96EE0" w:rsidRDefault="00B96EE0" w:rsidP="00A5047A">
      <w:pPr>
        <w:rPr>
          <w:rFonts w:ascii="Arial" w:hAnsi="Arial" w:cs="Arial"/>
          <w:sz w:val="24"/>
          <w:szCs w:val="24"/>
          <w:lang w:val="mk-MK"/>
        </w:rPr>
      </w:pPr>
    </w:p>
    <w:p w14:paraId="6FD28397" w14:textId="77777777" w:rsidR="00B96EE0" w:rsidRDefault="00B96EE0" w:rsidP="00A5047A">
      <w:pPr>
        <w:rPr>
          <w:rFonts w:ascii="Arial" w:hAnsi="Arial" w:cs="Arial"/>
          <w:sz w:val="24"/>
          <w:szCs w:val="24"/>
          <w:lang w:val="mk-MK"/>
        </w:rPr>
      </w:pPr>
    </w:p>
    <w:p w14:paraId="2ACB4E29" w14:textId="1CD11379" w:rsidR="00B96EE0" w:rsidRDefault="00B96EE0" w:rsidP="00B96EE0">
      <w:pPr>
        <w:rPr>
          <w:rFonts w:ascii="Arial" w:hAnsi="Arial" w:cs="Arial"/>
          <w:sz w:val="24"/>
          <w:szCs w:val="24"/>
          <w:lang w:val="mk-MK"/>
        </w:rPr>
      </w:pPr>
      <w:r>
        <w:rPr>
          <w:rFonts w:ascii="Arial" w:hAnsi="Arial" w:cs="Arial"/>
          <w:noProof/>
          <w:sz w:val="24"/>
          <w:szCs w:val="24"/>
          <w14:ligatures w14:val="standardContextual"/>
        </w:rPr>
        <w:lastRenderedPageBreak/>
        <w:drawing>
          <wp:inline distT="0" distB="0" distL="0" distR="0" wp14:anchorId="787B7165" wp14:editId="0F2C8630">
            <wp:extent cx="5943600" cy="4244975"/>
            <wp:effectExtent l="0" t="0" r="0" b="0"/>
            <wp:docPr id="300188300" name="Picture 5" descr="A black background with white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88300" name="Picture 5" descr="A black background with white circl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244975"/>
                    </a:xfrm>
                    <a:prstGeom prst="rect">
                      <a:avLst/>
                    </a:prstGeom>
                  </pic:spPr>
                </pic:pic>
              </a:graphicData>
            </a:graphic>
          </wp:inline>
        </w:drawing>
      </w:r>
      <w:r>
        <w:rPr>
          <w:rFonts w:ascii="Arial" w:hAnsi="Arial" w:cs="Arial"/>
          <w:sz w:val="24"/>
          <w:szCs w:val="24"/>
          <w:lang w:val="mk-MK"/>
        </w:rPr>
        <w:t xml:space="preserve">Во </w:t>
      </w:r>
      <w:r>
        <w:rPr>
          <w:rFonts w:ascii="Arial" w:hAnsi="Arial" w:cs="Arial"/>
          <w:sz w:val="24"/>
          <w:szCs w:val="24"/>
        </w:rPr>
        <w:t xml:space="preserve">Branch-and-Bound </w:t>
      </w:r>
      <w:r>
        <w:rPr>
          <w:rFonts w:ascii="Arial" w:hAnsi="Arial" w:cs="Arial"/>
          <w:sz w:val="24"/>
          <w:szCs w:val="24"/>
          <w:lang w:val="mk-MK"/>
        </w:rPr>
        <w:t>се генерираат мудро самите нивоа кој што никогаш не лажат.</w:t>
      </w:r>
    </w:p>
    <w:p w14:paraId="7DF18EA1" w14:textId="77777777" w:rsidR="00C756C9" w:rsidRDefault="00C756C9" w:rsidP="00B96EE0">
      <w:pPr>
        <w:rPr>
          <w:rFonts w:ascii="Arial" w:hAnsi="Arial" w:cs="Arial"/>
          <w:sz w:val="24"/>
          <w:szCs w:val="24"/>
          <w:lang w:val="mk-MK"/>
        </w:rPr>
      </w:pPr>
    </w:p>
    <w:p w14:paraId="24781AE9" w14:textId="78172D9A" w:rsidR="00C756C9" w:rsidRPr="00B6587F" w:rsidRDefault="00C756C9" w:rsidP="00C756C9">
      <w:pPr>
        <w:pStyle w:val="Heading1"/>
        <w:rPr>
          <w:rFonts w:ascii="Arial" w:hAnsi="Arial" w:cs="Arial"/>
          <w:b/>
          <w:bCs/>
          <w:color w:val="auto"/>
        </w:rPr>
      </w:pPr>
      <w:bookmarkStart w:id="3" w:name="_Toc157798032"/>
      <w:r w:rsidRPr="00B6587F">
        <w:rPr>
          <w:rFonts w:ascii="Arial" w:hAnsi="Arial" w:cs="Arial"/>
          <w:b/>
          <w:bCs/>
          <w:color w:val="auto"/>
        </w:rPr>
        <w:t>N – Queens</w:t>
      </w:r>
      <w:bookmarkEnd w:id="3"/>
      <w:r w:rsidRPr="00B6587F">
        <w:rPr>
          <w:rFonts w:ascii="Arial" w:hAnsi="Arial" w:cs="Arial"/>
          <w:b/>
          <w:bCs/>
          <w:color w:val="auto"/>
        </w:rPr>
        <w:t xml:space="preserve"> </w:t>
      </w:r>
    </w:p>
    <w:p w14:paraId="07BA69B2" w14:textId="77777777" w:rsidR="00C756C9" w:rsidRPr="00C756C9" w:rsidRDefault="00C756C9" w:rsidP="00C756C9"/>
    <w:p w14:paraId="5FEE9F6B" w14:textId="0306FBEF" w:rsidR="00C756C9" w:rsidRPr="00C756C9" w:rsidRDefault="00C756C9" w:rsidP="00C756C9">
      <w:pPr>
        <w:rPr>
          <w:rFonts w:ascii="Arial" w:hAnsi="Arial" w:cs="Arial"/>
          <w:sz w:val="24"/>
          <w:szCs w:val="24"/>
          <w:lang w:val="mk-MK"/>
        </w:rPr>
      </w:pPr>
      <w:r w:rsidRPr="00C756C9">
        <w:rPr>
          <w:rFonts w:ascii="Arial" w:hAnsi="Arial" w:cs="Arial"/>
          <w:sz w:val="24"/>
          <w:szCs w:val="24"/>
          <w:lang w:val="mk-MK"/>
        </w:rPr>
        <w:t>Проблемот со N-Queens</w:t>
      </w:r>
      <w:r w:rsidR="00855CC4">
        <w:rPr>
          <w:rFonts w:ascii="Arial" w:hAnsi="Arial" w:cs="Arial"/>
          <w:sz w:val="24"/>
          <w:szCs w:val="24"/>
          <w:lang w:val="mk-MK"/>
        </w:rPr>
        <w:t>(кралици)</w:t>
      </w:r>
      <w:r w:rsidRPr="00C756C9">
        <w:rPr>
          <w:rFonts w:ascii="Arial" w:hAnsi="Arial" w:cs="Arial"/>
          <w:sz w:val="24"/>
          <w:szCs w:val="24"/>
          <w:lang w:val="mk-MK"/>
        </w:rPr>
        <w:t xml:space="preserve"> е класичен проблем во компјутерските науки и теоријата на проблемите. Целта на проблемот е да се постават N шаховски </w:t>
      </w:r>
      <w:r w:rsidR="00855CC4">
        <w:rPr>
          <w:rFonts w:ascii="Arial" w:hAnsi="Arial" w:cs="Arial"/>
          <w:sz w:val="24"/>
          <w:szCs w:val="24"/>
          <w:lang w:val="mk-MK"/>
        </w:rPr>
        <w:t>кралици</w:t>
      </w:r>
      <w:r w:rsidRPr="00C756C9">
        <w:rPr>
          <w:rFonts w:ascii="Arial" w:hAnsi="Arial" w:cs="Arial"/>
          <w:sz w:val="24"/>
          <w:szCs w:val="24"/>
          <w:lang w:val="mk-MK"/>
        </w:rPr>
        <w:t xml:space="preserve"> на N×N шаховска табла, така што ниту една </w:t>
      </w:r>
      <w:r w:rsidR="00855CC4">
        <w:rPr>
          <w:rFonts w:ascii="Arial" w:hAnsi="Arial" w:cs="Arial"/>
          <w:sz w:val="24"/>
          <w:szCs w:val="24"/>
          <w:lang w:val="mk-MK"/>
        </w:rPr>
        <w:t>кралица</w:t>
      </w:r>
      <w:r w:rsidRPr="00C756C9">
        <w:rPr>
          <w:rFonts w:ascii="Arial" w:hAnsi="Arial" w:cs="Arial"/>
          <w:sz w:val="24"/>
          <w:szCs w:val="24"/>
          <w:lang w:val="mk-MK"/>
        </w:rPr>
        <w:t xml:space="preserve"> не може да нападне друга </w:t>
      </w:r>
      <w:r w:rsidR="00855CC4">
        <w:rPr>
          <w:rFonts w:ascii="Arial" w:hAnsi="Arial" w:cs="Arial"/>
          <w:sz w:val="24"/>
          <w:szCs w:val="24"/>
          <w:lang w:val="mk-MK"/>
        </w:rPr>
        <w:t>кралица</w:t>
      </w:r>
      <w:r w:rsidRPr="00C756C9">
        <w:rPr>
          <w:rFonts w:ascii="Arial" w:hAnsi="Arial" w:cs="Arial"/>
          <w:sz w:val="24"/>
          <w:szCs w:val="24"/>
          <w:lang w:val="mk-MK"/>
        </w:rPr>
        <w:t xml:space="preserve">. Во конкретен случај, тоа значи дека нема две </w:t>
      </w:r>
      <w:r w:rsidR="00855CC4">
        <w:rPr>
          <w:rFonts w:ascii="Arial" w:hAnsi="Arial" w:cs="Arial"/>
          <w:sz w:val="24"/>
          <w:szCs w:val="24"/>
          <w:lang w:val="mk-MK"/>
        </w:rPr>
        <w:t>кралици</w:t>
      </w:r>
      <w:r w:rsidRPr="00C756C9">
        <w:rPr>
          <w:rFonts w:ascii="Arial" w:hAnsi="Arial" w:cs="Arial"/>
          <w:sz w:val="24"/>
          <w:szCs w:val="24"/>
          <w:lang w:val="mk-MK"/>
        </w:rPr>
        <w:t xml:space="preserve"> на ист ред, колона или било која од дијагоналите на таблата.</w:t>
      </w:r>
    </w:p>
    <w:p w14:paraId="5D12873C" w14:textId="7BF9E6C6" w:rsidR="00C756C9" w:rsidRDefault="00C756C9" w:rsidP="00C756C9">
      <w:pPr>
        <w:rPr>
          <w:rFonts w:ascii="Arial" w:hAnsi="Arial" w:cs="Arial"/>
          <w:sz w:val="24"/>
          <w:szCs w:val="24"/>
          <w:lang w:val="mk-MK"/>
        </w:rPr>
      </w:pPr>
      <w:r w:rsidRPr="00C756C9">
        <w:rPr>
          <w:rFonts w:ascii="Arial" w:hAnsi="Arial" w:cs="Arial"/>
          <w:sz w:val="24"/>
          <w:szCs w:val="24"/>
          <w:lang w:val="mk-MK"/>
        </w:rPr>
        <w:t xml:space="preserve">За решавање на проблемот со N-Queens, често се користи backtracking. Основната идеја е да се постават </w:t>
      </w:r>
      <w:r w:rsidR="00855CC4">
        <w:rPr>
          <w:rFonts w:ascii="Arial" w:hAnsi="Arial" w:cs="Arial"/>
          <w:sz w:val="24"/>
          <w:szCs w:val="24"/>
          <w:lang w:val="mk-MK"/>
        </w:rPr>
        <w:t>кралиците</w:t>
      </w:r>
      <w:r w:rsidRPr="00C756C9">
        <w:rPr>
          <w:rFonts w:ascii="Arial" w:hAnsi="Arial" w:cs="Arial"/>
          <w:sz w:val="24"/>
          <w:szCs w:val="24"/>
          <w:lang w:val="mk-MK"/>
        </w:rPr>
        <w:t xml:space="preserve"> една по една на таблата и да се проверуваат условите за безбедност. Ако сите </w:t>
      </w:r>
      <w:r w:rsidR="00855CC4">
        <w:rPr>
          <w:rFonts w:ascii="Arial" w:hAnsi="Arial" w:cs="Arial"/>
          <w:sz w:val="24"/>
          <w:szCs w:val="24"/>
          <w:lang w:val="mk-MK"/>
        </w:rPr>
        <w:t>кралици</w:t>
      </w:r>
      <w:r w:rsidRPr="00C756C9">
        <w:rPr>
          <w:rFonts w:ascii="Arial" w:hAnsi="Arial" w:cs="Arial"/>
          <w:sz w:val="24"/>
          <w:szCs w:val="24"/>
          <w:lang w:val="mk-MK"/>
        </w:rPr>
        <w:t xml:space="preserve"> се поставени без прекршување на правилата, се добива валидно решение.</w:t>
      </w:r>
    </w:p>
    <w:p w14:paraId="5A1C9541" w14:textId="77777777" w:rsidR="00C756C9" w:rsidRPr="00C756C9" w:rsidRDefault="00C756C9" w:rsidP="00C756C9">
      <w:pPr>
        <w:rPr>
          <w:rFonts w:ascii="Arial" w:hAnsi="Arial" w:cs="Arial"/>
          <w:sz w:val="24"/>
          <w:szCs w:val="24"/>
          <w:lang w:val="mk-MK"/>
        </w:rPr>
      </w:pPr>
    </w:p>
    <w:p w14:paraId="2ADAFD76" w14:textId="77777777" w:rsidR="00C756C9" w:rsidRPr="00C756C9" w:rsidRDefault="00C756C9" w:rsidP="00C756C9">
      <w:pPr>
        <w:rPr>
          <w:rFonts w:ascii="Arial" w:hAnsi="Arial" w:cs="Arial"/>
          <w:sz w:val="24"/>
          <w:szCs w:val="24"/>
          <w:lang w:val="mk-MK"/>
        </w:rPr>
      </w:pPr>
    </w:p>
    <w:p w14:paraId="1217EAB7" w14:textId="791EDF56" w:rsidR="00C756C9" w:rsidRPr="00C756C9" w:rsidRDefault="00C756C9" w:rsidP="00C756C9">
      <w:pPr>
        <w:rPr>
          <w:rFonts w:ascii="Arial" w:hAnsi="Arial" w:cs="Arial"/>
          <w:sz w:val="24"/>
          <w:szCs w:val="24"/>
          <w:lang w:val="mk-MK"/>
        </w:rPr>
      </w:pPr>
      <w:r w:rsidRPr="00C756C9">
        <w:rPr>
          <w:rFonts w:ascii="Arial" w:hAnsi="Arial" w:cs="Arial"/>
          <w:sz w:val="24"/>
          <w:szCs w:val="24"/>
          <w:lang w:val="mk-MK"/>
        </w:rPr>
        <w:lastRenderedPageBreak/>
        <w:t>Еден можен начин за решавање со backtracking е:</w:t>
      </w:r>
    </w:p>
    <w:p w14:paraId="3A942960" w14:textId="05354E04" w:rsidR="00C756C9" w:rsidRPr="00855CC4" w:rsidRDefault="00C756C9" w:rsidP="00855CC4">
      <w:pPr>
        <w:pStyle w:val="ListParagraph"/>
        <w:numPr>
          <w:ilvl w:val="0"/>
          <w:numId w:val="1"/>
        </w:numPr>
        <w:rPr>
          <w:rFonts w:ascii="Arial" w:hAnsi="Arial" w:cs="Arial"/>
          <w:b/>
          <w:bCs/>
          <w:sz w:val="24"/>
          <w:szCs w:val="24"/>
          <w:lang w:val="mk-MK"/>
        </w:rPr>
      </w:pPr>
      <w:r w:rsidRPr="00855CC4">
        <w:rPr>
          <w:rFonts w:ascii="Arial" w:hAnsi="Arial" w:cs="Arial"/>
          <w:b/>
          <w:bCs/>
          <w:sz w:val="24"/>
          <w:szCs w:val="24"/>
          <w:lang w:val="mk-MK"/>
        </w:rPr>
        <w:t xml:space="preserve">Постави </w:t>
      </w:r>
      <w:r w:rsidR="00855CC4" w:rsidRPr="00855CC4">
        <w:rPr>
          <w:rFonts w:ascii="Arial" w:hAnsi="Arial" w:cs="Arial"/>
          <w:b/>
          <w:bCs/>
          <w:sz w:val="24"/>
          <w:szCs w:val="24"/>
          <w:lang w:val="mk-MK"/>
        </w:rPr>
        <w:t>кралица</w:t>
      </w:r>
      <w:r w:rsidRPr="00855CC4">
        <w:rPr>
          <w:rFonts w:ascii="Arial" w:hAnsi="Arial" w:cs="Arial"/>
          <w:b/>
          <w:bCs/>
          <w:sz w:val="24"/>
          <w:szCs w:val="24"/>
          <w:lang w:val="mk-MK"/>
        </w:rPr>
        <w:t>:</w:t>
      </w:r>
    </w:p>
    <w:p w14:paraId="753B0A69" w14:textId="618C10B5" w:rsidR="00C756C9" w:rsidRPr="00C756C9" w:rsidRDefault="00C756C9" w:rsidP="00C756C9">
      <w:pPr>
        <w:rPr>
          <w:rFonts w:ascii="Arial" w:hAnsi="Arial" w:cs="Arial"/>
          <w:sz w:val="24"/>
          <w:szCs w:val="24"/>
          <w:lang w:val="mk-MK"/>
        </w:rPr>
      </w:pPr>
      <w:r w:rsidRPr="00C756C9">
        <w:rPr>
          <w:rFonts w:ascii="Arial" w:hAnsi="Arial" w:cs="Arial"/>
          <w:sz w:val="24"/>
          <w:szCs w:val="24"/>
          <w:lang w:val="mk-MK"/>
        </w:rPr>
        <w:t xml:space="preserve">Започни со поставување на </w:t>
      </w:r>
      <w:r w:rsidR="00855CC4">
        <w:rPr>
          <w:rFonts w:ascii="Arial" w:hAnsi="Arial" w:cs="Arial"/>
          <w:sz w:val="24"/>
          <w:szCs w:val="24"/>
          <w:lang w:val="mk-MK"/>
        </w:rPr>
        <w:t>кралица</w:t>
      </w:r>
      <w:r w:rsidRPr="00C756C9">
        <w:rPr>
          <w:rFonts w:ascii="Arial" w:hAnsi="Arial" w:cs="Arial"/>
          <w:sz w:val="24"/>
          <w:szCs w:val="24"/>
          <w:lang w:val="mk-MK"/>
        </w:rPr>
        <w:t xml:space="preserve"> на првиот ред и првата колона.</w:t>
      </w:r>
    </w:p>
    <w:p w14:paraId="750B5175" w14:textId="670D31CE" w:rsidR="00C756C9" w:rsidRPr="00C756C9" w:rsidRDefault="00C756C9" w:rsidP="00C756C9">
      <w:pPr>
        <w:rPr>
          <w:rFonts w:ascii="Arial" w:hAnsi="Arial" w:cs="Arial"/>
          <w:sz w:val="24"/>
          <w:szCs w:val="24"/>
          <w:lang w:val="mk-MK"/>
        </w:rPr>
      </w:pPr>
      <w:r w:rsidRPr="00C756C9">
        <w:rPr>
          <w:rFonts w:ascii="Arial" w:hAnsi="Arial" w:cs="Arial"/>
          <w:sz w:val="24"/>
          <w:szCs w:val="24"/>
          <w:lang w:val="mk-MK"/>
        </w:rPr>
        <w:t xml:space="preserve">Продолжи со следната колона, проверувајќи дали е безбедно да се постави </w:t>
      </w:r>
      <w:r w:rsidR="00855CC4">
        <w:rPr>
          <w:rFonts w:ascii="Arial" w:hAnsi="Arial" w:cs="Arial"/>
          <w:sz w:val="24"/>
          <w:szCs w:val="24"/>
          <w:lang w:val="mk-MK"/>
        </w:rPr>
        <w:t>кралицата</w:t>
      </w:r>
      <w:r w:rsidRPr="00C756C9">
        <w:rPr>
          <w:rFonts w:ascii="Arial" w:hAnsi="Arial" w:cs="Arial"/>
          <w:sz w:val="24"/>
          <w:szCs w:val="24"/>
          <w:lang w:val="mk-MK"/>
        </w:rPr>
        <w:t>.</w:t>
      </w:r>
    </w:p>
    <w:p w14:paraId="2A841082" w14:textId="39F5114D" w:rsidR="00C756C9" w:rsidRPr="00855CC4" w:rsidRDefault="00C756C9" w:rsidP="00855CC4">
      <w:pPr>
        <w:pStyle w:val="ListParagraph"/>
        <w:numPr>
          <w:ilvl w:val="0"/>
          <w:numId w:val="1"/>
        </w:numPr>
        <w:rPr>
          <w:rFonts w:ascii="Arial" w:hAnsi="Arial" w:cs="Arial"/>
          <w:b/>
          <w:bCs/>
          <w:sz w:val="24"/>
          <w:szCs w:val="24"/>
          <w:lang w:val="mk-MK"/>
        </w:rPr>
      </w:pPr>
      <w:r w:rsidRPr="00855CC4">
        <w:rPr>
          <w:rFonts w:ascii="Arial" w:hAnsi="Arial" w:cs="Arial"/>
          <w:b/>
          <w:bCs/>
          <w:sz w:val="24"/>
          <w:szCs w:val="24"/>
          <w:lang w:val="mk-MK"/>
        </w:rPr>
        <w:t>Продолжи рекурзивно:</w:t>
      </w:r>
    </w:p>
    <w:p w14:paraId="277A023A" w14:textId="77777777" w:rsidR="00C756C9" w:rsidRPr="00C756C9" w:rsidRDefault="00C756C9" w:rsidP="00C756C9">
      <w:pPr>
        <w:rPr>
          <w:rFonts w:ascii="Arial" w:hAnsi="Arial" w:cs="Arial"/>
          <w:sz w:val="24"/>
          <w:szCs w:val="24"/>
          <w:lang w:val="mk-MK"/>
        </w:rPr>
      </w:pPr>
      <w:r w:rsidRPr="00C756C9">
        <w:rPr>
          <w:rFonts w:ascii="Arial" w:hAnsi="Arial" w:cs="Arial"/>
          <w:sz w:val="24"/>
          <w:szCs w:val="24"/>
          <w:lang w:val="mk-MK"/>
        </w:rPr>
        <w:t>Ако е безбедно, продолжи рекурзивно за следниот ред.</w:t>
      </w:r>
    </w:p>
    <w:p w14:paraId="0EB42AFD" w14:textId="77777777" w:rsidR="00C756C9" w:rsidRPr="00C756C9" w:rsidRDefault="00C756C9" w:rsidP="00C756C9">
      <w:pPr>
        <w:rPr>
          <w:rFonts w:ascii="Arial" w:hAnsi="Arial" w:cs="Arial"/>
          <w:sz w:val="24"/>
          <w:szCs w:val="24"/>
          <w:lang w:val="mk-MK"/>
        </w:rPr>
      </w:pPr>
      <w:r w:rsidRPr="00C756C9">
        <w:rPr>
          <w:rFonts w:ascii="Arial" w:hAnsi="Arial" w:cs="Arial"/>
          <w:sz w:val="24"/>
          <w:szCs w:val="24"/>
          <w:lang w:val="mk-MK"/>
        </w:rPr>
        <w:t>Ако не е безбедно, врати се наназад (backtrack) и обиди се со различна колона за ист ред.</w:t>
      </w:r>
    </w:p>
    <w:p w14:paraId="63EA8EA5" w14:textId="305B2C85" w:rsidR="00C756C9" w:rsidRPr="00855CC4" w:rsidRDefault="00C756C9" w:rsidP="00855CC4">
      <w:pPr>
        <w:pStyle w:val="ListParagraph"/>
        <w:numPr>
          <w:ilvl w:val="0"/>
          <w:numId w:val="1"/>
        </w:numPr>
        <w:rPr>
          <w:rFonts w:ascii="Arial" w:hAnsi="Arial" w:cs="Arial"/>
          <w:b/>
          <w:bCs/>
          <w:sz w:val="24"/>
          <w:szCs w:val="24"/>
          <w:lang w:val="mk-MK"/>
        </w:rPr>
      </w:pPr>
      <w:r w:rsidRPr="00855CC4">
        <w:rPr>
          <w:rFonts w:ascii="Arial" w:hAnsi="Arial" w:cs="Arial"/>
          <w:b/>
          <w:bCs/>
          <w:sz w:val="24"/>
          <w:szCs w:val="24"/>
          <w:lang w:val="mk-MK"/>
        </w:rPr>
        <w:t>Заврши:</w:t>
      </w:r>
    </w:p>
    <w:p w14:paraId="386F35FF" w14:textId="1CDB9FAE" w:rsidR="00C756C9" w:rsidRPr="00C756C9" w:rsidRDefault="00C756C9" w:rsidP="00C756C9">
      <w:pPr>
        <w:rPr>
          <w:rFonts w:ascii="Arial" w:hAnsi="Arial" w:cs="Arial"/>
          <w:sz w:val="24"/>
          <w:szCs w:val="24"/>
          <w:lang w:val="mk-MK"/>
        </w:rPr>
      </w:pPr>
      <w:r w:rsidRPr="00C756C9">
        <w:rPr>
          <w:rFonts w:ascii="Arial" w:hAnsi="Arial" w:cs="Arial"/>
          <w:sz w:val="24"/>
          <w:szCs w:val="24"/>
          <w:lang w:val="mk-MK"/>
        </w:rPr>
        <w:t xml:space="preserve">Кога ќе се постават сите N </w:t>
      </w:r>
      <w:r w:rsidR="00855CC4">
        <w:rPr>
          <w:rFonts w:ascii="Arial" w:hAnsi="Arial" w:cs="Arial"/>
          <w:sz w:val="24"/>
          <w:szCs w:val="24"/>
          <w:lang w:val="mk-MK"/>
        </w:rPr>
        <w:t>кралици</w:t>
      </w:r>
      <w:r w:rsidRPr="00C756C9">
        <w:rPr>
          <w:rFonts w:ascii="Arial" w:hAnsi="Arial" w:cs="Arial"/>
          <w:sz w:val="24"/>
          <w:szCs w:val="24"/>
          <w:lang w:val="mk-MK"/>
        </w:rPr>
        <w:t xml:space="preserve"> и секоја од нив е на безбедна позиција, тоа е валидно решение.</w:t>
      </w:r>
    </w:p>
    <w:p w14:paraId="1D773A40" w14:textId="4372ADC7" w:rsidR="00C756C9" w:rsidRPr="00C756C9" w:rsidRDefault="00C756C9" w:rsidP="00C756C9">
      <w:pPr>
        <w:rPr>
          <w:rFonts w:ascii="Arial" w:hAnsi="Arial" w:cs="Arial"/>
          <w:sz w:val="24"/>
          <w:szCs w:val="24"/>
          <w:lang w:val="mk-MK"/>
        </w:rPr>
      </w:pPr>
      <w:r w:rsidRPr="00C756C9">
        <w:rPr>
          <w:rFonts w:ascii="Arial" w:hAnsi="Arial" w:cs="Arial"/>
          <w:sz w:val="24"/>
          <w:szCs w:val="24"/>
          <w:lang w:val="mk-MK"/>
        </w:rPr>
        <w:t xml:space="preserve">Доколку не може да се најде безбедна позиција за некоја </w:t>
      </w:r>
      <w:r w:rsidR="00855CC4">
        <w:rPr>
          <w:rFonts w:ascii="Arial" w:hAnsi="Arial" w:cs="Arial"/>
          <w:sz w:val="24"/>
          <w:szCs w:val="24"/>
          <w:lang w:val="mk-MK"/>
        </w:rPr>
        <w:t>кралица</w:t>
      </w:r>
      <w:r w:rsidRPr="00C756C9">
        <w:rPr>
          <w:rFonts w:ascii="Arial" w:hAnsi="Arial" w:cs="Arial"/>
          <w:sz w:val="24"/>
          <w:szCs w:val="24"/>
          <w:lang w:val="mk-MK"/>
        </w:rPr>
        <w:t>, алгоритмот се враќа наназад (backtrack) за да проба различни опции.</w:t>
      </w:r>
    </w:p>
    <w:p w14:paraId="0495A893" w14:textId="7A32F3F0" w:rsidR="00160FA9" w:rsidRDefault="00C756C9" w:rsidP="00C756C9">
      <w:pPr>
        <w:rPr>
          <w:rFonts w:ascii="Arial" w:hAnsi="Arial" w:cs="Arial"/>
          <w:sz w:val="24"/>
          <w:szCs w:val="24"/>
          <w:lang w:val="mk-MK"/>
        </w:rPr>
      </w:pPr>
      <w:r w:rsidRPr="00C756C9">
        <w:rPr>
          <w:rFonts w:ascii="Arial" w:hAnsi="Arial" w:cs="Arial"/>
          <w:sz w:val="24"/>
          <w:szCs w:val="24"/>
          <w:lang w:val="mk-MK"/>
        </w:rPr>
        <w:t xml:space="preserve">Оваа техника на backtracking ги истражува сите можни комбинации на поставување </w:t>
      </w:r>
      <w:r w:rsidR="00855CC4">
        <w:rPr>
          <w:rFonts w:ascii="Arial" w:hAnsi="Arial" w:cs="Arial"/>
          <w:sz w:val="24"/>
          <w:szCs w:val="24"/>
          <w:lang w:val="mk-MK"/>
        </w:rPr>
        <w:t>кралици</w:t>
      </w:r>
      <w:r w:rsidRPr="00C756C9">
        <w:rPr>
          <w:rFonts w:ascii="Arial" w:hAnsi="Arial" w:cs="Arial"/>
          <w:sz w:val="24"/>
          <w:szCs w:val="24"/>
          <w:lang w:val="mk-MK"/>
        </w:rPr>
        <w:t>, но со ефикасни проверки за безбедност. Проблемот со N-Queens е добар пример за употребата на backtracking во решавањето на комбинаторни проблеми.</w:t>
      </w:r>
    </w:p>
    <w:p w14:paraId="759D5B69" w14:textId="77777777" w:rsidR="00006A62" w:rsidRDefault="00006A62" w:rsidP="00C756C9">
      <w:pPr>
        <w:rPr>
          <w:rFonts w:ascii="Arial" w:hAnsi="Arial" w:cs="Arial"/>
          <w:sz w:val="24"/>
          <w:szCs w:val="24"/>
          <w:lang w:val="mk-MK"/>
        </w:rPr>
      </w:pPr>
    </w:p>
    <w:p w14:paraId="0AD49BBA" w14:textId="369AACED" w:rsidR="00160FA9" w:rsidRDefault="00160FA9" w:rsidP="00C756C9">
      <w:pPr>
        <w:rPr>
          <w:rFonts w:ascii="Arial" w:hAnsi="Arial" w:cs="Arial"/>
          <w:sz w:val="24"/>
          <w:szCs w:val="24"/>
        </w:rPr>
      </w:pPr>
      <w:r>
        <w:rPr>
          <w:rFonts w:ascii="Arial" w:hAnsi="Arial" w:cs="Arial"/>
          <w:sz w:val="24"/>
          <w:szCs w:val="24"/>
          <w:lang w:val="mk-MK"/>
        </w:rPr>
        <w:t xml:space="preserve">Пример: 4 кралици -&gt; </w:t>
      </w:r>
      <w:r>
        <w:rPr>
          <w:rFonts w:ascii="Arial" w:hAnsi="Arial" w:cs="Arial"/>
          <w:sz w:val="24"/>
          <w:szCs w:val="24"/>
        </w:rPr>
        <w:t>Q1, Q2, Q3, Q4</w:t>
      </w:r>
    </w:p>
    <w:p w14:paraId="2061FBC6" w14:textId="77777777" w:rsidR="00006A62" w:rsidRDefault="00006A62" w:rsidP="00C756C9">
      <w:pPr>
        <w:rPr>
          <w:rFonts w:ascii="Arial" w:hAnsi="Arial" w:cs="Arial"/>
          <w:sz w:val="24"/>
          <w:szCs w:val="24"/>
        </w:rPr>
      </w:pPr>
    </w:p>
    <w:p w14:paraId="5977EB79" w14:textId="0FC529A3" w:rsidR="00876603" w:rsidRPr="0040382D" w:rsidRDefault="0040382D" w:rsidP="00C756C9">
      <w:pPr>
        <w:rPr>
          <w:rFonts w:ascii="Arial" w:hAnsi="Arial" w:cs="Arial"/>
          <w:sz w:val="24"/>
          <w:szCs w:val="24"/>
          <w:lang w:val="mk-MK"/>
        </w:rPr>
      </w:pPr>
      <w:r>
        <w:rPr>
          <w:rFonts w:ascii="Arial" w:hAnsi="Arial" w:cs="Arial"/>
          <w:sz w:val="24"/>
          <w:szCs w:val="24"/>
          <w:lang w:val="mk-MK"/>
        </w:rPr>
        <w:t>Матрици:</w:t>
      </w:r>
    </w:p>
    <w:p w14:paraId="1445A204" w14:textId="77777777" w:rsidR="0040382D" w:rsidRPr="00A76AF4" w:rsidRDefault="0040382D" w:rsidP="0001733A">
      <w:pPr>
        <w:jc w:val="both"/>
        <w:rPr>
          <w:rFonts w:ascii="Arial" w:hAnsi="Arial" w:cs="Arial"/>
          <w:sz w:val="24"/>
          <w:szCs w:val="24"/>
          <w:lang w:val="mk-MK"/>
        </w:rPr>
      </w:pPr>
      <w:r>
        <w:rPr>
          <w:rFonts w:ascii="Arial" w:hAnsi="Arial" w:cs="Arial"/>
          <w:sz w:val="24"/>
          <w:szCs w:val="24"/>
        </w:rPr>
        <w:t>1)</w:t>
      </w:r>
    </w:p>
    <w:tbl>
      <w:tblPr>
        <w:tblStyle w:val="TableGrid"/>
        <w:tblW w:w="0" w:type="auto"/>
        <w:tblInd w:w="1525" w:type="dxa"/>
        <w:tblLook w:val="04A0" w:firstRow="1" w:lastRow="0" w:firstColumn="1" w:lastColumn="0" w:noHBand="0" w:noVBand="1"/>
      </w:tblPr>
      <w:tblGrid>
        <w:gridCol w:w="812"/>
        <w:gridCol w:w="898"/>
        <w:gridCol w:w="900"/>
        <w:gridCol w:w="810"/>
      </w:tblGrid>
      <w:tr w:rsidR="0040382D" w14:paraId="4FF05ACE" w14:textId="77777777" w:rsidTr="0040382D">
        <w:tc>
          <w:tcPr>
            <w:tcW w:w="812" w:type="dxa"/>
          </w:tcPr>
          <w:p w14:paraId="29398BFA" w14:textId="7C3AD89A" w:rsidR="0040382D" w:rsidRPr="00737252" w:rsidRDefault="00737252" w:rsidP="0001733A">
            <w:pPr>
              <w:jc w:val="both"/>
              <w:rPr>
                <w:rFonts w:ascii="Arial" w:hAnsi="Arial" w:cs="Arial"/>
                <w:sz w:val="24"/>
                <w:szCs w:val="24"/>
              </w:rPr>
            </w:pPr>
            <w:r>
              <w:rPr>
                <w:rFonts w:ascii="Arial" w:hAnsi="Arial" w:cs="Arial"/>
                <w:sz w:val="24"/>
                <w:szCs w:val="24"/>
              </w:rPr>
              <w:t>Q1</w:t>
            </w:r>
          </w:p>
        </w:tc>
        <w:tc>
          <w:tcPr>
            <w:tcW w:w="898" w:type="dxa"/>
          </w:tcPr>
          <w:p w14:paraId="1FBBCD0A" w14:textId="77777777" w:rsidR="0040382D" w:rsidRDefault="0040382D" w:rsidP="0001733A">
            <w:pPr>
              <w:jc w:val="both"/>
              <w:rPr>
                <w:rFonts w:ascii="Arial" w:hAnsi="Arial" w:cs="Arial"/>
                <w:sz w:val="24"/>
                <w:szCs w:val="24"/>
                <w:lang w:val="mk-MK"/>
              </w:rPr>
            </w:pPr>
          </w:p>
        </w:tc>
        <w:tc>
          <w:tcPr>
            <w:tcW w:w="900" w:type="dxa"/>
          </w:tcPr>
          <w:p w14:paraId="02B5BC99" w14:textId="77777777" w:rsidR="0040382D" w:rsidRDefault="0040382D" w:rsidP="0001733A">
            <w:pPr>
              <w:jc w:val="both"/>
              <w:rPr>
                <w:rFonts w:ascii="Arial" w:hAnsi="Arial" w:cs="Arial"/>
                <w:sz w:val="24"/>
                <w:szCs w:val="24"/>
                <w:lang w:val="mk-MK"/>
              </w:rPr>
            </w:pPr>
          </w:p>
        </w:tc>
        <w:tc>
          <w:tcPr>
            <w:tcW w:w="810" w:type="dxa"/>
          </w:tcPr>
          <w:p w14:paraId="1110E365" w14:textId="77777777" w:rsidR="0040382D" w:rsidRDefault="0040382D" w:rsidP="0001733A">
            <w:pPr>
              <w:jc w:val="both"/>
              <w:rPr>
                <w:rFonts w:ascii="Arial" w:hAnsi="Arial" w:cs="Arial"/>
                <w:sz w:val="24"/>
                <w:szCs w:val="24"/>
                <w:lang w:val="mk-MK"/>
              </w:rPr>
            </w:pPr>
          </w:p>
        </w:tc>
      </w:tr>
      <w:tr w:rsidR="0040382D" w14:paraId="214ED112" w14:textId="77777777" w:rsidTr="0040382D">
        <w:tc>
          <w:tcPr>
            <w:tcW w:w="812" w:type="dxa"/>
          </w:tcPr>
          <w:p w14:paraId="52D87BC2" w14:textId="77777777" w:rsidR="0040382D" w:rsidRDefault="0040382D" w:rsidP="0001733A">
            <w:pPr>
              <w:jc w:val="both"/>
              <w:rPr>
                <w:rFonts w:ascii="Arial" w:hAnsi="Arial" w:cs="Arial"/>
                <w:sz w:val="24"/>
                <w:szCs w:val="24"/>
                <w:lang w:val="mk-MK"/>
              </w:rPr>
            </w:pPr>
          </w:p>
        </w:tc>
        <w:tc>
          <w:tcPr>
            <w:tcW w:w="898" w:type="dxa"/>
          </w:tcPr>
          <w:p w14:paraId="5610A308" w14:textId="75922265" w:rsidR="0040382D" w:rsidRDefault="00737252" w:rsidP="0001733A">
            <w:pPr>
              <w:jc w:val="both"/>
              <w:rPr>
                <w:rFonts w:ascii="Arial" w:hAnsi="Arial" w:cs="Arial"/>
                <w:sz w:val="24"/>
                <w:szCs w:val="24"/>
                <w:lang w:val="mk-MK"/>
              </w:rPr>
            </w:pPr>
            <w:r>
              <w:rPr>
                <w:rFonts w:ascii="Arial" w:hAnsi="Arial" w:cs="Arial"/>
                <w:sz w:val="24"/>
                <w:szCs w:val="24"/>
                <w:lang w:val="mk-MK"/>
              </w:rPr>
              <w:t>Q2</w:t>
            </w:r>
          </w:p>
        </w:tc>
        <w:tc>
          <w:tcPr>
            <w:tcW w:w="900" w:type="dxa"/>
          </w:tcPr>
          <w:p w14:paraId="574B56C7" w14:textId="77777777" w:rsidR="0040382D" w:rsidRDefault="0040382D" w:rsidP="0001733A">
            <w:pPr>
              <w:jc w:val="both"/>
              <w:rPr>
                <w:rFonts w:ascii="Arial" w:hAnsi="Arial" w:cs="Arial"/>
                <w:sz w:val="24"/>
                <w:szCs w:val="24"/>
                <w:lang w:val="mk-MK"/>
              </w:rPr>
            </w:pPr>
          </w:p>
        </w:tc>
        <w:tc>
          <w:tcPr>
            <w:tcW w:w="810" w:type="dxa"/>
          </w:tcPr>
          <w:p w14:paraId="004CE737" w14:textId="77777777" w:rsidR="0040382D" w:rsidRDefault="0040382D" w:rsidP="0001733A">
            <w:pPr>
              <w:jc w:val="both"/>
              <w:rPr>
                <w:rFonts w:ascii="Arial" w:hAnsi="Arial" w:cs="Arial"/>
                <w:sz w:val="24"/>
                <w:szCs w:val="24"/>
                <w:lang w:val="mk-MK"/>
              </w:rPr>
            </w:pPr>
          </w:p>
        </w:tc>
      </w:tr>
      <w:tr w:rsidR="0040382D" w14:paraId="264E667A" w14:textId="77777777" w:rsidTr="0040382D">
        <w:tc>
          <w:tcPr>
            <w:tcW w:w="812" w:type="dxa"/>
          </w:tcPr>
          <w:p w14:paraId="67B759D5" w14:textId="77777777" w:rsidR="0040382D" w:rsidRDefault="0040382D" w:rsidP="0001733A">
            <w:pPr>
              <w:jc w:val="both"/>
              <w:rPr>
                <w:rFonts w:ascii="Arial" w:hAnsi="Arial" w:cs="Arial"/>
                <w:sz w:val="24"/>
                <w:szCs w:val="24"/>
                <w:lang w:val="mk-MK"/>
              </w:rPr>
            </w:pPr>
          </w:p>
        </w:tc>
        <w:tc>
          <w:tcPr>
            <w:tcW w:w="898" w:type="dxa"/>
          </w:tcPr>
          <w:p w14:paraId="7FFE34BD" w14:textId="77777777" w:rsidR="0040382D" w:rsidRDefault="0040382D" w:rsidP="0001733A">
            <w:pPr>
              <w:jc w:val="both"/>
              <w:rPr>
                <w:rFonts w:ascii="Arial" w:hAnsi="Arial" w:cs="Arial"/>
                <w:sz w:val="24"/>
                <w:szCs w:val="24"/>
                <w:lang w:val="mk-MK"/>
              </w:rPr>
            </w:pPr>
          </w:p>
        </w:tc>
        <w:tc>
          <w:tcPr>
            <w:tcW w:w="900" w:type="dxa"/>
          </w:tcPr>
          <w:p w14:paraId="563A3A3C" w14:textId="2F9E0DB8" w:rsidR="0040382D" w:rsidRDefault="00737252" w:rsidP="0001733A">
            <w:pPr>
              <w:jc w:val="both"/>
              <w:rPr>
                <w:rFonts w:ascii="Arial" w:hAnsi="Arial" w:cs="Arial"/>
                <w:sz w:val="24"/>
                <w:szCs w:val="24"/>
                <w:lang w:val="mk-MK"/>
              </w:rPr>
            </w:pPr>
            <w:r>
              <w:rPr>
                <w:rFonts w:ascii="Arial" w:hAnsi="Arial" w:cs="Arial"/>
                <w:sz w:val="24"/>
                <w:szCs w:val="24"/>
                <w:lang w:val="mk-MK"/>
              </w:rPr>
              <w:t>Q3</w:t>
            </w:r>
          </w:p>
        </w:tc>
        <w:tc>
          <w:tcPr>
            <w:tcW w:w="810" w:type="dxa"/>
          </w:tcPr>
          <w:p w14:paraId="12D8E824" w14:textId="77777777" w:rsidR="0040382D" w:rsidRDefault="0040382D" w:rsidP="0001733A">
            <w:pPr>
              <w:jc w:val="both"/>
              <w:rPr>
                <w:rFonts w:ascii="Arial" w:hAnsi="Arial" w:cs="Arial"/>
                <w:sz w:val="24"/>
                <w:szCs w:val="24"/>
                <w:lang w:val="mk-MK"/>
              </w:rPr>
            </w:pPr>
          </w:p>
        </w:tc>
      </w:tr>
      <w:tr w:rsidR="0040382D" w14:paraId="68E64612" w14:textId="77777777" w:rsidTr="0040382D">
        <w:tc>
          <w:tcPr>
            <w:tcW w:w="812" w:type="dxa"/>
          </w:tcPr>
          <w:p w14:paraId="28BE0F0B" w14:textId="77777777" w:rsidR="0040382D" w:rsidRDefault="0040382D" w:rsidP="0001733A">
            <w:pPr>
              <w:jc w:val="both"/>
              <w:rPr>
                <w:rFonts w:ascii="Arial" w:hAnsi="Arial" w:cs="Arial"/>
                <w:sz w:val="24"/>
                <w:szCs w:val="24"/>
                <w:lang w:val="mk-MK"/>
              </w:rPr>
            </w:pPr>
          </w:p>
        </w:tc>
        <w:tc>
          <w:tcPr>
            <w:tcW w:w="898" w:type="dxa"/>
          </w:tcPr>
          <w:p w14:paraId="1E53DFBB" w14:textId="77777777" w:rsidR="0040382D" w:rsidRDefault="0040382D" w:rsidP="0001733A">
            <w:pPr>
              <w:jc w:val="both"/>
              <w:rPr>
                <w:rFonts w:ascii="Arial" w:hAnsi="Arial" w:cs="Arial"/>
                <w:sz w:val="24"/>
                <w:szCs w:val="24"/>
                <w:lang w:val="mk-MK"/>
              </w:rPr>
            </w:pPr>
          </w:p>
        </w:tc>
        <w:tc>
          <w:tcPr>
            <w:tcW w:w="900" w:type="dxa"/>
          </w:tcPr>
          <w:p w14:paraId="12BACE65" w14:textId="77777777" w:rsidR="0040382D" w:rsidRDefault="0040382D" w:rsidP="0001733A">
            <w:pPr>
              <w:jc w:val="both"/>
              <w:rPr>
                <w:rFonts w:ascii="Arial" w:hAnsi="Arial" w:cs="Arial"/>
                <w:sz w:val="24"/>
                <w:szCs w:val="24"/>
                <w:lang w:val="mk-MK"/>
              </w:rPr>
            </w:pPr>
          </w:p>
        </w:tc>
        <w:tc>
          <w:tcPr>
            <w:tcW w:w="810" w:type="dxa"/>
          </w:tcPr>
          <w:p w14:paraId="238CBAC8" w14:textId="3D0B84B5" w:rsidR="0040382D" w:rsidRDefault="00737252" w:rsidP="0001733A">
            <w:pPr>
              <w:jc w:val="both"/>
              <w:rPr>
                <w:rFonts w:ascii="Arial" w:hAnsi="Arial" w:cs="Arial"/>
                <w:sz w:val="24"/>
                <w:szCs w:val="24"/>
                <w:lang w:val="mk-MK"/>
              </w:rPr>
            </w:pPr>
            <w:r>
              <w:rPr>
                <w:rFonts w:ascii="Arial" w:hAnsi="Arial" w:cs="Arial"/>
                <w:sz w:val="24"/>
                <w:szCs w:val="24"/>
                <w:lang w:val="mk-MK"/>
              </w:rPr>
              <w:t>Q4</w:t>
            </w:r>
          </w:p>
        </w:tc>
      </w:tr>
    </w:tbl>
    <w:p w14:paraId="43AB5908" w14:textId="2237B9BC" w:rsidR="0040382D" w:rsidRDefault="0040382D" w:rsidP="0001733A">
      <w:pPr>
        <w:jc w:val="both"/>
        <w:rPr>
          <w:rFonts w:ascii="Arial" w:hAnsi="Arial" w:cs="Arial"/>
          <w:sz w:val="24"/>
          <w:szCs w:val="24"/>
          <w:lang w:val="mk-MK"/>
        </w:rPr>
      </w:pPr>
      <w:r>
        <w:rPr>
          <w:rFonts w:ascii="Arial" w:hAnsi="Arial" w:cs="Arial"/>
          <w:sz w:val="24"/>
          <w:szCs w:val="24"/>
          <w:lang w:val="mk-MK"/>
        </w:rPr>
        <w:t>2)</w:t>
      </w:r>
    </w:p>
    <w:tbl>
      <w:tblPr>
        <w:tblStyle w:val="TableGrid"/>
        <w:tblW w:w="0" w:type="auto"/>
        <w:tblInd w:w="1525" w:type="dxa"/>
        <w:tblLook w:val="04A0" w:firstRow="1" w:lastRow="0" w:firstColumn="1" w:lastColumn="0" w:noHBand="0" w:noVBand="1"/>
      </w:tblPr>
      <w:tblGrid>
        <w:gridCol w:w="812"/>
        <w:gridCol w:w="898"/>
        <w:gridCol w:w="900"/>
        <w:gridCol w:w="810"/>
      </w:tblGrid>
      <w:tr w:rsidR="0040382D" w14:paraId="33A19F6F" w14:textId="77777777" w:rsidTr="00276BB9">
        <w:tc>
          <w:tcPr>
            <w:tcW w:w="812" w:type="dxa"/>
          </w:tcPr>
          <w:p w14:paraId="4EC4A9BE" w14:textId="53936114" w:rsidR="0040382D" w:rsidRDefault="00737252" w:rsidP="0001733A">
            <w:pPr>
              <w:jc w:val="both"/>
              <w:rPr>
                <w:rFonts w:ascii="Arial" w:hAnsi="Arial" w:cs="Arial"/>
                <w:sz w:val="24"/>
                <w:szCs w:val="24"/>
                <w:lang w:val="mk-MK"/>
              </w:rPr>
            </w:pPr>
            <w:r>
              <w:rPr>
                <w:rFonts w:ascii="Arial" w:hAnsi="Arial" w:cs="Arial"/>
                <w:sz w:val="24"/>
                <w:szCs w:val="24"/>
                <w:lang w:val="mk-MK"/>
              </w:rPr>
              <w:t>Q1</w:t>
            </w:r>
          </w:p>
        </w:tc>
        <w:tc>
          <w:tcPr>
            <w:tcW w:w="898" w:type="dxa"/>
          </w:tcPr>
          <w:p w14:paraId="69B0CB44" w14:textId="77777777" w:rsidR="0040382D" w:rsidRDefault="0040382D" w:rsidP="0001733A">
            <w:pPr>
              <w:jc w:val="both"/>
              <w:rPr>
                <w:rFonts w:ascii="Arial" w:hAnsi="Arial" w:cs="Arial"/>
                <w:sz w:val="24"/>
                <w:szCs w:val="24"/>
                <w:lang w:val="mk-MK"/>
              </w:rPr>
            </w:pPr>
          </w:p>
        </w:tc>
        <w:tc>
          <w:tcPr>
            <w:tcW w:w="900" w:type="dxa"/>
          </w:tcPr>
          <w:p w14:paraId="3E72E976" w14:textId="77777777" w:rsidR="0040382D" w:rsidRDefault="0040382D" w:rsidP="0001733A">
            <w:pPr>
              <w:jc w:val="both"/>
              <w:rPr>
                <w:rFonts w:ascii="Arial" w:hAnsi="Arial" w:cs="Arial"/>
                <w:sz w:val="24"/>
                <w:szCs w:val="24"/>
                <w:lang w:val="mk-MK"/>
              </w:rPr>
            </w:pPr>
          </w:p>
        </w:tc>
        <w:tc>
          <w:tcPr>
            <w:tcW w:w="810" w:type="dxa"/>
          </w:tcPr>
          <w:p w14:paraId="59733413" w14:textId="77777777" w:rsidR="0040382D" w:rsidRDefault="0040382D" w:rsidP="0001733A">
            <w:pPr>
              <w:jc w:val="both"/>
              <w:rPr>
                <w:rFonts w:ascii="Arial" w:hAnsi="Arial" w:cs="Arial"/>
                <w:sz w:val="24"/>
                <w:szCs w:val="24"/>
                <w:lang w:val="mk-MK"/>
              </w:rPr>
            </w:pPr>
          </w:p>
        </w:tc>
      </w:tr>
      <w:tr w:rsidR="0040382D" w14:paraId="56225C0D" w14:textId="77777777" w:rsidTr="00276BB9">
        <w:tc>
          <w:tcPr>
            <w:tcW w:w="812" w:type="dxa"/>
          </w:tcPr>
          <w:p w14:paraId="5A6E39B1" w14:textId="77777777" w:rsidR="0040382D" w:rsidRDefault="0040382D" w:rsidP="0001733A">
            <w:pPr>
              <w:jc w:val="both"/>
              <w:rPr>
                <w:rFonts w:ascii="Arial" w:hAnsi="Arial" w:cs="Arial"/>
                <w:sz w:val="24"/>
                <w:szCs w:val="24"/>
                <w:lang w:val="mk-MK"/>
              </w:rPr>
            </w:pPr>
          </w:p>
        </w:tc>
        <w:tc>
          <w:tcPr>
            <w:tcW w:w="898" w:type="dxa"/>
          </w:tcPr>
          <w:p w14:paraId="51A8295F" w14:textId="167F59EE" w:rsidR="0040382D" w:rsidRDefault="00737252" w:rsidP="0001733A">
            <w:pPr>
              <w:jc w:val="both"/>
              <w:rPr>
                <w:rFonts w:ascii="Arial" w:hAnsi="Arial" w:cs="Arial"/>
                <w:sz w:val="24"/>
                <w:szCs w:val="24"/>
                <w:lang w:val="mk-MK"/>
              </w:rPr>
            </w:pPr>
            <w:r>
              <w:rPr>
                <w:rFonts w:ascii="Arial" w:hAnsi="Arial" w:cs="Arial"/>
                <w:sz w:val="24"/>
                <w:szCs w:val="24"/>
                <w:lang w:val="mk-MK"/>
              </w:rPr>
              <w:t>Q2</w:t>
            </w:r>
          </w:p>
        </w:tc>
        <w:tc>
          <w:tcPr>
            <w:tcW w:w="900" w:type="dxa"/>
          </w:tcPr>
          <w:p w14:paraId="3B47F4D5" w14:textId="77777777" w:rsidR="0040382D" w:rsidRDefault="0040382D" w:rsidP="0001733A">
            <w:pPr>
              <w:jc w:val="both"/>
              <w:rPr>
                <w:rFonts w:ascii="Arial" w:hAnsi="Arial" w:cs="Arial"/>
                <w:sz w:val="24"/>
                <w:szCs w:val="24"/>
                <w:lang w:val="mk-MK"/>
              </w:rPr>
            </w:pPr>
          </w:p>
        </w:tc>
        <w:tc>
          <w:tcPr>
            <w:tcW w:w="810" w:type="dxa"/>
          </w:tcPr>
          <w:p w14:paraId="5288689E" w14:textId="77777777" w:rsidR="0040382D" w:rsidRDefault="0040382D" w:rsidP="0001733A">
            <w:pPr>
              <w:jc w:val="both"/>
              <w:rPr>
                <w:rFonts w:ascii="Arial" w:hAnsi="Arial" w:cs="Arial"/>
                <w:sz w:val="24"/>
                <w:szCs w:val="24"/>
                <w:lang w:val="mk-MK"/>
              </w:rPr>
            </w:pPr>
          </w:p>
        </w:tc>
      </w:tr>
      <w:tr w:rsidR="0040382D" w14:paraId="0214CD7C" w14:textId="77777777" w:rsidTr="00276BB9">
        <w:tc>
          <w:tcPr>
            <w:tcW w:w="812" w:type="dxa"/>
          </w:tcPr>
          <w:p w14:paraId="7F3232B7" w14:textId="77777777" w:rsidR="0040382D" w:rsidRDefault="0040382D" w:rsidP="0001733A">
            <w:pPr>
              <w:jc w:val="both"/>
              <w:rPr>
                <w:rFonts w:ascii="Arial" w:hAnsi="Arial" w:cs="Arial"/>
                <w:sz w:val="24"/>
                <w:szCs w:val="24"/>
                <w:lang w:val="mk-MK"/>
              </w:rPr>
            </w:pPr>
          </w:p>
        </w:tc>
        <w:tc>
          <w:tcPr>
            <w:tcW w:w="898" w:type="dxa"/>
          </w:tcPr>
          <w:p w14:paraId="43D08812" w14:textId="77777777" w:rsidR="0040382D" w:rsidRDefault="0040382D" w:rsidP="0001733A">
            <w:pPr>
              <w:jc w:val="both"/>
              <w:rPr>
                <w:rFonts w:ascii="Arial" w:hAnsi="Arial" w:cs="Arial"/>
                <w:sz w:val="24"/>
                <w:szCs w:val="24"/>
                <w:lang w:val="mk-MK"/>
              </w:rPr>
            </w:pPr>
          </w:p>
        </w:tc>
        <w:tc>
          <w:tcPr>
            <w:tcW w:w="900" w:type="dxa"/>
          </w:tcPr>
          <w:p w14:paraId="32010277" w14:textId="77777777" w:rsidR="0040382D" w:rsidRDefault="0040382D" w:rsidP="0001733A">
            <w:pPr>
              <w:jc w:val="both"/>
              <w:rPr>
                <w:rFonts w:ascii="Arial" w:hAnsi="Arial" w:cs="Arial"/>
                <w:sz w:val="24"/>
                <w:szCs w:val="24"/>
                <w:lang w:val="mk-MK"/>
              </w:rPr>
            </w:pPr>
          </w:p>
        </w:tc>
        <w:tc>
          <w:tcPr>
            <w:tcW w:w="810" w:type="dxa"/>
          </w:tcPr>
          <w:p w14:paraId="6BC86698" w14:textId="43478490" w:rsidR="0040382D" w:rsidRDefault="00737252" w:rsidP="0001733A">
            <w:pPr>
              <w:jc w:val="both"/>
              <w:rPr>
                <w:rFonts w:ascii="Arial" w:hAnsi="Arial" w:cs="Arial"/>
                <w:sz w:val="24"/>
                <w:szCs w:val="24"/>
                <w:lang w:val="mk-MK"/>
              </w:rPr>
            </w:pPr>
            <w:r>
              <w:rPr>
                <w:rFonts w:ascii="Arial" w:hAnsi="Arial" w:cs="Arial"/>
                <w:sz w:val="24"/>
                <w:szCs w:val="24"/>
                <w:lang w:val="mk-MK"/>
              </w:rPr>
              <w:t>Q3</w:t>
            </w:r>
          </w:p>
        </w:tc>
      </w:tr>
      <w:tr w:rsidR="0040382D" w14:paraId="4BC96399" w14:textId="77777777" w:rsidTr="00276BB9">
        <w:tc>
          <w:tcPr>
            <w:tcW w:w="812" w:type="dxa"/>
          </w:tcPr>
          <w:p w14:paraId="731BAFB0" w14:textId="77777777" w:rsidR="0040382D" w:rsidRDefault="0040382D" w:rsidP="0001733A">
            <w:pPr>
              <w:jc w:val="both"/>
              <w:rPr>
                <w:rFonts w:ascii="Arial" w:hAnsi="Arial" w:cs="Arial"/>
                <w:sz w:val="24"/>
                <w:szCs w:val="24"/>
                <w:lang w:val="mk-MK"/>
              </w:rPr>
            </w:pPr>
          </w:p>
        </w:tc>
        <w:tc>
          <w:tcPr>
            <w:tcW w:w="898" w:type="dxa"/>
          </w:tcPr>
          <w:p w14:paraId="082FE223" w14:textId="77777777" w:rsidR="0040382D" w:rsidRDefault="0040382D" w:rsidP="0001733A">
            <w:pPr>
              <w:jc w:val="both"/>
              <w:rPr>
                <w:rFonts w:ascii="Arial" w:hAnsi="Arial" w:cs="Arial"/>
                <w:sz w:val="24"/>
                <w:szCs w:val="24"/>
                <w:lang w:val="mk-MK"/>
              </w:rPr>
            </w:pPr>
          </w:p>
        </w:tc>
        <w:tc>
          <w:tcPr>
            <w:tcW w:w="900" w:type="dxa"/>
          </w:tcPr>
          <w:p w14:paraId="30031230" w14:textId="2BD162E1" w:rsidR="0040382D" w:rsidRDefault="00737252" w:rsidP="0001733A">
            <w:pPr>
              <w:jc w:val="both"/>
              <w:rPr>
                <w:rFonts w:ascii="Arial" w:hAnsi="Arial" w:cs="Arial"/>
                <w:sz w:val="24"/>
                <w:szCs w:val="24"/>
                <w:lang w:val="mk-MK"/>
              </w:rPr>
            </w:pPr>
            <w:r>
              <w:rPr>
                <w:rFonts w:ascii="Arial" w:hAnsi="Arial" w:cs="Arial"/>
                <w:sz w:val="24"/>
                <w:szCs w:val="24"/>
                <w:lang w:val="mk-MK"/>
              </w:rPr>
              <w:t>Q4</w:t>
            </w:r>
          </w:p>
        </w:tc>
        <w:tc>
          <w:tcPr>
            <w:tcW w:w="810" w:type="dxa"/>
          </w:tcPr>
          <w:p w14:paraId="00DD7B21" w14:textId="77777777" w:rsidR="0040382D" w:rsidRDefault="0040382D" w:rsidP="0001733A">
            <w:pPr>
              <w:jc w:val="both"/>
              <w:rPr>
                <w:rFonts w:ascii="Arial" w:hAnsi="Arial" w:cs="Arial"/>
                <w:sz w:val="24"/>
                <w:szCs w:val="24"/>
                <w:lang w:val="mk-MK"/>
              </w:rPr>
            </w:pPr>
          </w:p>
        </w:tc>
      </w:tr>
    </w:tbl>
    <w:p w14:paraId="15861189" w14:textId="77777777" w:rsidR="00EA3F52" w:rsidRDefault="00EA3F52" w:rsidP="0001733A">
      <w:pPr>
        <w:jc w:val="both"/>
        <w:rPr>
          <w:rFonts w:ascii="Arial" w:hAnsi="Arial" w:cs="Arial"/>
          <w:sz w:val="24"/>
          <w:szCs w:val="24"/>
          <w:lang w:val="mk-MK"/>
        </w:rPr>
      </w:pPr>
    </w:p>
    <w:p w14:paraId="5FE822B9" w14:textId="0B28B4F7" w:rsidR="0040382D" w:rsidRDefault="0040382D" w:rsidP="0001733A">
      <w:pPr>
        <w:jc w:val="both"/>
        <w:rPr>
          <w:rFonts w:ascii="Arial" w:hAnsi="Arial" w:cs="Arial"/>
          <w:sz w:val="24"/>
          <w:szCs w:val="24"/>
          <w:lang w:val="mk-MK"/>
        </w:rPr>
      </w:pPr>
      <w:r>
        <w:rPr>
          <w:rFonts w:ascii="Arial" w:hAnsi="Arial" w:cs="Arial"/>
          <w:sz w:val="24"/>
          <w:szCs w:val="24"/>
          <w:lang w:val="mk-MK"/>
        </w:rPr>
        <w:lastRenderedPageBreak/>
        <w:t>3)</w:t>
      </w:r>
    </w:p>
    <w:tbl>
      <w:tblPr>
        <w:tblStyle w:val="TableGrid"/>
        <w:tblW w:w="0" w:type="auto"/>
        <w:tblInd w:w="1525" w:type="dxa"/>
        <w:tblLook w:val="04A0" w:firstRow="1" w:lastRow="0" w:firstColumn="1" w:lastColumn="0" w:noHBand="0" w:noVBand="1"/>
      </w:tblPr>
      <w:tblGrid>
        <w:gridCol w:w="812"/>
        <w:gridCol w:w="898"/>
        <w:gridCol w:w="900"/>
        <w:gridCol w:w="810"/>
      </w:tblGrid>
      <w:tr w:rsidR="0040382D" w14:paraId="7C814351" w14:textId="77777777" w:rsidTr="00276BB9">
        <w:tc>
          <w:tcPr>
            <w:tcW w:w="812" w:type="dxa"/>
          </w:tcPr>
          <w:p w14:paraId="691CEF18" w14:textId="7E006DB2" w:rsidR="0040382D" w:rsidRDefault="00737252" w:rsidP="0001733A">
            <w:pPr>
              <w:jc w:val="both"/>
              <w:rPr>
                <w:rFonts w:ascii="Arial" w:hAnsi="Arial" w:cs="Arial"/>
                <w:sz w:val="24"/>
                <w:szCs w:val="24"/>
                <w:lang w:val="mk-MK"/>
              </w:rPr>
            </w:pPr>
            <w:r>
              <w:rPr>
                <w:rFonts w:ascii="Arial" w:hAnsi="Arial" w:cs="Arial"/>
                <w:sz w:val="24"/>
                <w:szCs w:val="24"/>
                <w:lang w:val="mk-MK"/>
              </w:rPr>
              <w:t>Q1</w:t>
            </w:r>
          </w:p>
        </w:tc>
        <w:tc>
          <w:tcPr>
            <w:tcW w:w="898" w:type="dxa"/>
          </w:tcPr>
          <w:p w14:paraId="160D5EA9" w14:textId="77777777" w:rsidR="0040382D" w:rsidRDefault="0040382D" w:rsidP="0001733A">
            <w:pPr>
              <w:jc w:val="both"/>
              <w:rPr>
                <w:rFonts w:ascii="Arial" w:hAnsi="Arial" w:cs="Arial"/>
                <w:sz w:val="24"/>
                <w:szCs w:val="24"/>
                <w:lang w:val="mk-MK"/>
              </w:rPr>
            </w:pPr>
          </w:p>
        </w:tc>
        <w:tc>
          <w:tcPr>
            <w:tcW w:w="900" w:type="dxa"/>
          </w:tcPr>
          <w:p w14:paraId="19F5454D" w14:textId="77777777" w:rsidR="0040382D" w:rsidRDefault="0040382D" w:rsidP="0001733A">
            <w:pPr>
              <w:jc w:val="both"/>
              <w:rPr>
                <w:rFonts w:ascii="Arial" w:hAnsi="Arial" w:cs="Arial"/>
                <w:sz w:val="24"/>
                <w:szCs w:val="24"/>
                <w:lang w:val="mk-MK"/>
              </w:rPr>
            </w:pPr>
          </w:p>
        </w:tc>
        <w:tc>
          <w:tcPr>
            <w:tcW w:w="810" w:type="dxa"/>
          </w:tcPr>
          <w:p w14:paraId="71704E85" w14:textId="77777777" w:rsidR="0040382D" w:rsidRDefault="0040382D" w:rsidP="0001733A">
            <w:pPr>
              <w:jc w:val="both"/>
              <w:rPr>
                <w:rFonts w:ascii="Arial" w:hAnsi="Arial" w:cs="Arial"/>
                <w:sz w:val="24"/>
                <w:szCs w:val="24"/>
                <w:lang w:val="mk-MK"/>
              </w:rPr>
            </w:pPr>
          </w:p>
        </w:tc>
      </w:tr>
      <w:tr w:rsidR="0040382D" w14:paraId="6A490933" w14:textId="77777777" w:rsidTr="00276BB9">
        <w:tc>
          <w:tcPr>
            <w:tcW w:w="812" w:type="dxa"/>
          </w:tcPr>
          <w:p w14:paraId="06007623" w14:textId="77777777" w:rsidR="0040382D" w:rsidRDefault="0040382D" w:rsidP="0001733A">
            <w:pPr>
              <w:jc w:val="both"/>
              <w:rPr>
                <w:rFonts w:ascii="Arial" w:hAnsi="Arial" w:cs="Arial"/>
                <w:sz w:val="24"/>
                <w:szCs w:val="24"/>
                <w:lang w:val="mk-MK"/>
              </w:rPr>
            </w:pPr>
          </w:p>
        </w:tc>
        <w:tc>
          <w:tcPr>
            <w:tcW w:w="898" w:type="dxa"/>
          </w:tcPr>
          <w:p w14:paraId="5AC0CBFE" w14:textId="77777777" w:rsidR="0040382D" w:rsidRDefault="0040382D" w:rsidP="0001733A">
            <w:pPr>
              <w:jc w:val="both"/>
              <w:rPr>
                <w:rFonts w:ascii="Arial" w:hAnsi="Arial" w:cs="Arial"/>
                <w:sz w:val="24"/>
                <w:szCs w:val="24"/>
                <w:lang w:val="mk-MK"/>
              </w:rPr>
            </w:pPr>
          </w:p>
        </w:tc>
        <w:tc>
          <w:tcPr>
            <w:tcW w:w="900" w:type="dxa"/>
          </w:tcPr>
          <w:p w14:paraId="315EC0B7" w14:textId="6BFFBDA3" w:rsidR="0040382D" w:rsidRDefault="00737252" w:rsidP="0001733A">
            <w:pPr>
              <w:jc w:val="both"/>
              <w:rPr>
                <w:rFonts w:ascii="Arial" w:hAnsi="Arial" w:cs="Arial"/>
                <w:sz w:val="24"/>
                <w:szCs w:val="24"/>
                <w:lang w:val="mk-MK"/>
              </w:rPr>
            </w:pPr>
            <w:r>
              <w:rPr>
                <w:rFonts w:ascii="Arial" w:hAnsi="Arial" w:cs="Arial"/>
                <w:sz w:val="24"/>
                <w:szCs w:val="24"/>
                <w:lang w:val="mk-MK"/>
              </w:rPr>
              <w:t>Q2</w:t>
            </w:r>
          </w:p>
        </w:tc>
        <w:tc>
          <w:tcPr>
            <w:tcW w:w="810" w:type="dxa"/>
          </w:tcPr>
          <w:p w14:paraId="1B140679" w14:textId="77777777" w:rsidR="0040382D" w:rsidRDefault="0040382D" w:rsidP="0001733A">
            <w:pPr>
              <w:jc w:val="both"/>
              <w:rPr>
                <w:rFonts w:ascii="Arial" w:hAnsi="Arial" w:cs="Arial"/>
                <w:sz w:val="24"/>
                <w:szCs w:val="24"/>
                <w:lang w:val="mk-MK"/>
              </w:rPr>
            </w:pPr>
          </w:p>
        </w:tc>
      </w:tr>
      <w:tr w:rsidR="0040382D" w14:paraId="2CADC690" w14:textId="77777777" w:rsidTr="00276BB9">
        <w:tc>
          <w:tcPr>
            <w:tcW w:w="812" w:type="dxa"/>
          </w:tcPr>
          <w:p w14:paraId="0EF2E10B" w14:textId="77777777" w:rsidR="0040382D" w:rsidRDefault="0040382D" w:rsidP="0001733A">
            <w:pPr>
              <w:jc w:val="both"/>
              <w:rPr>
                <w:rFonts w:ascii="Arial" w:hAnsi="Arial" w:cs="Arial"/>
                <w:sz w:val="24"/>
                <w:szCs w:val="24"/>
                <w:lang w:val="mk-MK"/>
              </w:rPr>
            </w:pPr>
          </w:p>
        </w:tc>
        <w:tc>
          <w:tcPr>
            <w:tcW w:w="898" w:type="dxa"/>
          </w:tcPr>
          <w:p w14:paraId="16B00B9C" w14:textId="21326FE6" w:rsidR="0040382D" w:rsidRDefault="00737252" w:rsidP="0001733A">
            <w:pPr>
              <w:jc w:val="both"/>
              <w:rPr>
                <w:rFonts w:ascii="Arial" w:hAnsi="Arial" w:cs="Arial"/>
                <w:sz w:val="24"/>
                <w:szCs w:val="24"/>
                <w:lang w:val="mk-MK"/>
              </w:rPr>
            </w:pPr>
            <w:r>
              <w:rPr>
                <w:rFonts w:ascii="Arial" w:hAnsi="Arial" w:cs="Arial"/>
                <w:sz w:val="24"/>
                <w:szCs w:val="24"/>
                <w:lang w:val="mk-MK"/>
              </w:rPr>
              <w:t>Q3</w:t>
            </w:r>
          </w:p>
        </w:tc>
        <w:tc>
          <w:tcPr>
            <w:tcW w:w="900" w:type="dxa"/>
          </w:tcPr>
          <w:p w14:paraId="7ABA2461" w14:textId="77777777" w:rsidR="0040382D" w:rsidRDefault="0040382D" w:rsidP="0001733A">
            <w:pPr>
              <w:jc w:val="both"/>
              <w:rPr>
                <w:rFonts w:ascii="Arial" w:hAnsi="Arial" w:cs="Arial"/>
                <w:sz w:val="24"/>
                <w:szCs w:val="24"/>
                <w:lang w:val="mk-MK"/>
              </w:rPr>
            </w:pPr>
          </w:p>
        </w:tc>
        <w:tc>
          <w:tcPr>
            <w:tcW w:w="810" w:type="dxa"/>
          </w:tcPr>
          <w:p w14:paraId="52128CBB" w14:textId="77777777" w:rsidR="0040382D" w:rsidRDefault="0040382D" w:rsidP="0001733A">
            <w:pPr>
              <w:jc w:val="both"/>
              <w:rPr>
                <w:rFonts w:ascii="Arial" w:hAnsi="Arial" w:cs="Arial"/>
                <w:sz w:val="24"/>
                <w:szCs w:val="24"/>
                <w:lang w:val="mk-MK"/>
              </w:rPr>
            </w:pPr>
          </w:p>
        </w:tc>
      </w:tr>
      <w:tr w:rsidR="0040382D" w14:paraId="7031D5D6" w14:textId="77777777" w:rsidTr="00276BB9">
        <w:tc>
          <w:tcPr>
            <w:tcW w:w="812" w:type="dxa"/>
          </w:tcPr>
          <w:p w14:paraId="21A759FB" w14:textId="77777777" w:rsidR="0040382D" w:rsidRDefault="0040382D" w:rsidP="0001733A">
            <w:pPr>
              <w:jc w:val="both"/>
              <w:rPr>
                <w:rFonts w:ascii="Arial" w:hAnsi="Arial" w:cs="Arial"/>
                <w:sz w:val="24"/>
                <w:szCs w:val="24"/>
                <w:lang w:val="mk-MK"/>
              </w:rPr>
            </w:pPr>
          </w:p>
        </w:tc>
        <w:tc>
          <w:tcPr>
            <w:tcW w:w="898" w:type="dxa"/>
          </w:tcPr>
          <w:p w14:paraId="2C33B997" w14:textId="77777777" w:rsidR="0040382D" w:rsidRDefault="0040382D" w:rsidP="0001733A">
            <w:pPr>
              <w:jc w:val="both"/>
              <w:rPr>
                <w:rFonts w:ascii="Arial" w:hAnsi="Arial" w:cs="Arial"/>
                <w:sz w:val="24"/>
                <w:szCs w:val="24"/>
                <w:lang w:val="mk-MK"/>
              </w:rPr>
            </w:pPr>
          </w:p>
        </w:tc>
        <w:tc>
          <w:tcPr>
            <w:tcW w:w="900" w:type="dxa"/>
          </w:tcPr>
          <w:p w14:paraId="5763B3AA" w14:textId="77777777" w:rsidR="0040382D" w:rsidRDefault="0040382D" w:rsidP="0001733A">
            <w:pPr>
              <w:jc w:val="both"/>
              <w:rPr>
                <w:rFonts w:ascii="Arial" w:hAnsi="Arial" w:cs="Arial"/>
                <w:sz w:val="24"/>
                <w:szCs w:val="24"/>
                <w:lang w:val="mk-MK"/>
              </w:rPr>
            </w:pPr>
          </w:p>
        </w:tc>
        <w:tc>
          <w:tcPr>
            <w:tcW w:w="810" w:type="dxa"/>
          </w:tcPr>
          <w:p w14:paraId="26F06A7C" w14:textId="1C074916" w:rsidR="0040382D" w:rsidRDefault="00737252" w:rsidP="0001733A">
            <w:pPr>
              <w:jc w:val="both"/>
              <w:rPr>
                <w:rFonts w:ascii="Arial" w:hAnsi="Arial" w:cs="Arial"/>
                <w:sz w:val="24"/>
                <w:szCs w:val="24"/>
                <w:lang w:val="mk-MK"/>
              </w:rPr>
            </w:pPr>
            <w:r>
              <w:rPr>
                <w:rFonts w:ascii="Arial" w:hAnsi="Arial" w:cs="Arial"/>
                <w:sz w:val="24"/>
                <w:szCs w:val="24"/>
                <w:lang w:val="mk-MK"/>
              </w:rPr>
              <w:t>Q4</w:t>
            </w:r>
          </w:p>
        </w:tc>
      </w:tr>
    </w:tbl>
    <w:p w14:paraId="559C52AF" w14:textId="4EC4AB98" w:rsidR="0040382D" w:rsidRDefault="0040382D" w:rsidP="0001733A">
      <w:pPr>
        <w:jc w:val="both"/>
        <w:rPr>
          <w:rFonts w:ascii="Arial" w:hAnsi="Arial" w:cs="Arial"/>
          <w:sz w:val="24"/>
          <w:szCs w:val="24"/>
          <w:lang w:val="mk-MK"/>
        </w:rPr>
      </w:pPr>
      <w:r>
        <w:rPr>
          <w:rFonts w:ascii="Arial" w:hAnsi="Arial" w:cs="Arial"/>
          <w:sz w:val="24"/>
          <w:szCs w:val="24"/>
          <w:lang w:val="mk-MK"/>
        </w:rPr>
        <w:t>4)</w:t>
      </w:r>
    </w:p>
    <w:tbl>
      <w:tblPr>
        <w:tblStyle w:val="TableGrid"/>
        <w:tblW w:w="0" w:type="auto"/>
        <w:tblInd w:w="1525" w:type="dxa"/>
        <w:tblLook w:val="04A0" w:firstRow="1" w:lastRow="0" w:firstColumn="1" w:lastColumn="0" w:noHBand="0" w:noVBand="1"/>
      </w:tblPr>
      <w:tblGrid>
        <w:gridCol w:w="812"/>
        <w:gridCol w:w="898"/>
        <w:gridCol w:w="900"/>
        <w:gridCol w:w="810"/>
      </w:tblGrid>
      <w:tr w:rsidR="0040382D" w14:paraId="5945E526" w14:textId="77777777" w:rsidTr="00276BB9">
        <w:tc>
          <w:tcPr>
            <w:tcW w:w="812" w:type="dxa"/>
          </w:tcPr>
          <w:p w14:paraId="50E14C93" w14:textId="2A5A1646" w:rsidR="0040382D" w:rsidRDefault="00737252" w:rsidP="0001733A">
            <w:pPr>
              <w:jc w:val="both"/>
              <w:rPr>
                <w:rFonts w:ascii="Arial" w:hAnsi="Arial" w:cs="Arial"/>
                <w:sz w:val="24"/>
                <w:szCs w:val="24"/>
                <w:lang w:val="mk-MK"/>
              </w:rPr>
            </w:pPr>
            <w:r>
              <w:rPr>
                <w:rFonts w:ascii="Arial" w:hAnsi="Arial" w:cs="Arial"/>
                <w:sz w:val="24"/>
                <w:szCs w:val="24"/>
                <w:lang w:val="mk-MK"/>
              </w:rPr>
              <w:t>Q1</w:t>
            </w:r>
          </w:p>
        </w:tc>
        <w:tc>
          <w:tcPr>
            <w:tcW w:w="898" w:type="dxa"/>
          </w:tcPr>
          <w:p w14:paraId="6E438BC6" w14:textId="77777777" w:rsidR="0040382D" w:rsidRDefault="0040382D" w:rsidP="0001733A">
            <w:pPr>
              <w:jc w:val="both"/>
              <w:rPr>
                <w:rFonts w:ascii="Arial" w:hAnsi="Arial" w:cs="Arial"/>
                <w:sz w:val="24"/>
                <w:szCs w:val="24"/>
                <w:lang w:val="mk-MK"/>
              </w:rPr>
            </w:pPr>
          </w:p>
        </w:tc>
        <w:tc>
          <w:tcPr>
            <w:tcW w:w="900" w:type="dxa"/>
          </w:tcPr>
          <w:p w14:paraId="30562C1B" w14:textId="77777777" w:rsidR="0040382D" w:rsidRDefault="0040382D" w:rsidP="0001733A">
            <w:pPr>
              <w:jc w:val="both"/>
              <w:rPr>
                <w:rFonts w:ascii="Arial" w:hAnsi="Arial" w:cs="Arial"/>
                <w:sz w:val="24"/>
                <w:szCs w:val="24"/>
                <w:lang w:val="mk-MK"/>
              </w:rPr>
            </w:pPr>
          </w:p>
        </w:tc>
        <w:tc>
          <w:tcPr>
            <w:tcW w:w="810" w:type="dxa"/>
          </w:tcPr>
          <w:p w14:paraId="74E6E757" w14:textId="77777777" w:rsidR="0040382D" w:rsidRDefault="0040382D" w:rsidP="0001733A">
            <w:pPr>
              <w:jc w:val="both"/>
              <w:rPr>
                <w:rFonts w:ascii="Arial" w:hAnsi="Arial" w:cs="Arial"/>
                <w:sz w:val="24"/>
                <w:szCs w:val="24"/>
                <w:lang w:val="mk-MK"/>
              </w:rPr>
            </w:pPr>
          </w:p>
        </w:tc>
      </w:tr>
      <w:tr w:rsidR="0040382D" w14:paraId="485EABEF" w14:textId="77777777" w:rsidTr="00276BB9">
        <w:tc>
          <w:tcPr>
            <w:tcW w:w="812" w:type="dxa"/>
          </w:tcPr>
          <w:p w14:paraId="6974B60C" w14:textId="77777777" w:rsidR="0040382D" w:rsidRDefault="0040382D" w:rsidP="0001733A">
            <w:pPr>
              <w:jc w:val="both"/>
              <w:rPr>
                <w:rFonts w:ascii="Arial" w:hAnsi="Arial" w:cs="Arial"/>
                <w:sz w:val="24"/>
                <w:szCs w:val="24"/>
                <w:lang w:val="mk-MK"/>
              </w:rPr>
            </w:pPr>
          </w:p>
        </w:tc>
        <w:tc>
          <w:tcPr>
            <w:tcW w:w="898" w:type="dxa"/>
          </w:tcPr>
          <w:p w14:paraId="3D78E2FF" w14:textId="77777777" w:rsidR="0040382D" w:rsidRDefault="0040382D" w:rsidP="0001733A">
            <w:pPr>
              <w:jc w:val="both"/>
              <w:rPr>
                <w:rFonts w:ascii="Arial" w:hAnsi="Arial" w:cs="Arial"/>
                <w:sz w:val="24"/>
                <w:szCs w:val="24"/>
                <w:lang w:val="mk-MK"/>
              </w:rPr>
            </w:pPr>
          </w:p>
        </w:tc>
        <w:tc>
          <w:tcPr>
            <w:tcW w:w="900" w:type="dxa"/>
          </w:tcPr>
          <w:p w14:paraId="61A9150B" w14:textId="15A3332F" w:rsidR="0040382D" w:rsidRDefault="00737252" w:rsidP="0001733A">
            <w:pPr>
              <w:jc w:val="both"/>
              <w:rPr>
                <w:rFonts w:ascii="Arial" w:hAnsi="Arial" w:cs="Arial"/>
                <w:sz w:val="24"/>
                <w:szCs w:val="24"/>
                <w:lang w:val="mk-MK"/>
              </w:rPr>
            </w:pPr>
            <w:r>
              <w:rPr>
                <w:rFonts w:ascii="Arial" w:hAnsi="Arial" w:cs="Arial"/>
                <w:sz w:val="24"/>
                <w:szCs w:val="24"/>
                <w:lang w:val="mk-MK"/>
              </w:rPr>
              <w:t>Q2</w:t>
            </w:r>
          </w:p>
        </w:tc>
        <w:tc>
          <w:tcPr>
            <w:tcW w:w="810" w:type="dxa"/>
          </w:tcPr>
          <w:p w14:paraId="2E9940FB" w14:textId="77777777" w:rsidR="0040382D" w:rsidRDefault="0040382D" w:rsidP="0001733A">
            <w:pPr>
              <w:jc w:val="both"/>
              <w:rPr>
                <w:rFonts w:ascii="Arial" w:hAnsi="Arial" w:cs="Arial"/>
                <w:sz w:val="24"/>
                <w:szCs w:val="24"/>
                <w:lang w:val="mk-MK"/>
              </w:rPr>
            </w:pPr>
          </w:p>
        </w:tc>
      </w:tr>
      <w:tr w:rsidR="0040382D" w14:paraId="6AAF9715" w14:textId="77777777" w:rsidTr="00276BB9">
        <w:tc>
          <w:tcPr>
            <w:tcW w:w="812" w:type="dxa"/>
          </w:tcPr>
          <w:p w14:paraId="72F6C5FD" w14:textId="77777777" w:rsidR="0040382D" w:rsidRDefault="0040382D" w:rsidP="0001733A">
            <w:pPr>
              <w:jc w:val="both"/>
              <w:rPr>
                <w:rFonts w:ascii="Arial" w:hAnsi="Arial" w:cs="Arial"/>
                <w:sz w:val="24"/>
                <w:szCs w:val="24"/>
                <w:lang w:val="mk-MK"/>
              </w:rPr>
            </w:pPr>
          </w:p>
        </w:tc>
        <w:tc>
          <w:tcPr>
            <w:tcW w:w="898" w:type="dxa"/>
          </w:tcPr>
          <w:p w14:paraId="001676C5" w14:textId="77777777" w:rsidR="0040382D" w:rsidRDefault="0040382D" w:rsidP="0001733A">
            <w:pPr>
              <w:jc w:val="both"/>
              <w:rPr>
                <w:rFonts w:ascii="Arial" w:hAnsi="Arial" w:cs="Arial"/>
                <w:sz w:val="24"/>
                <w:szCs w:val="24"/>
                <w:lang w:val="mk-MK"/>
              </w:rPr>
            </w:pPr>
          </w:p>
        </w:tc>
        <w:tc>
          <w:tcPr>
            <w:tcW w:w="900" w:type="dxa"/>
          </w:tcPr>
          <w:p w14:paraId="78D720C8" w14:textId="77777777" w:rsidR="0040382D" w:rsidRDefault="0040382D" w:rsidP="0001733A">
            <w:pPr>
              <w:jc w:val="both"/>
              <w:rPr>
                <w:rFonts w:ascii="Arial" w:hAnsi="Arial" w:cs="Arial"/>
                <w:sz w:val="24"/>
                <w:szCs w:val="24"/>
                <w:lang w:val="mk-MK"/>
              </w:rPr>
            </w:pPr>
          </w:p>
        </w:tc>
        <w:tc>
          <w:tcPr>
            <w:tcW w:w="810" w:type="dxa"/>
          </w:tcPr>
          <w:p w14:paraId="701181DB" w14:textId="6551EF25" w:rsidR="0040382D" w:rsidRDefault="00737252" w:rsidP="0001733A">
            <w:pPr>
              <w:jc w:val="both"/>
              <w:rPr>
                <w:rFonts w:ascii="Arial" w:hAnsi="Arial" w:cs="Arial"/>
                <w:sz w:val="24"/>
                <w:szCs w:val="24"/>
                <w:lang w:val="mk-MK"/>
              </w:rPr>
            </w:pPr>
            <w:r>
              <w:rPr>
                <w:rFonts w:ascii="Arial" w:hAnsi="Arial" w:cs="Arial"/>
                <w:sz w:val="24"/>
                <w:szCs w:val="24"/>
                <w:lang w:val="mk-MK"/>
              </w:rPr>
              <w:t>Q3</w:t>
            </w:r>
          </w:p>
        </w:tc>
      </w:tr>
      <w:tr w:rsidR="0040382D" w14:paraId="76D5083E" w14:textId="77777777" w:rsidTr="00276BB9">
        <w:tc>
          <w:tcPr>
            <w:tcW w:w="812" w:type="dxa"/>
          </w:tcPr>
          <w:p w14:paraId="6D43E973" w14:textId="77777777" w:rsidR="0040382D" w:rsidRDefault="0040382D" w:rsidP="0001733A">
            <w:pPr>
              <w:jc w:val="both"/>
              <w:rPr>
                <w:rFonts w:ascii="Arial" w:hAnsi="Arial" w:cs="Arial"/>
                <w:sz w:val="24"/>
                <w:szCs w:val="24"/>
                <w:lang w:val="mk-MK"/>
              </w:rPr>
            </w:pPr>
          </w:p>
        </w:tc>
        <w:tc>
          <w:tcPr>
            <w:tcW w:w="898" w:type="dxa"/>
          </w:tcPr>
          <w:p w14:paraId="615FE566" w14:textId="09777DB8" w:rsidR="0040382D" w:rsidRDefault="00737252" w:rsidP="0001733A">
            <w:pPr>
              <w:jc w:val="both"/>
              <w:rPr>
                <w:rFonts w:ascii="Arial" w:hAnsi="Arial" w:cs="Arial"/>
                <w:sz w:val="24"/>
                <w:szCs w:val="24"/>
                <w:lang w:val="mk-MK"/>
              </w:rPr>
            </w:pPr>
            <w:r>
              <w:rPr>
                <w:rFonts w:ascii="Arial" w:hAnsi="Arial" w:cs="Arial"/>
                <w:sz w:val="24"/>
                <w:szCs w:val="24"/>
                <w:lang w:val="mk-MK"/>
              </w:rPr>
              <w:t>Q4</w:t>
            </w:r>
          </w:p>
        </w:tc>
        <w:tc>
          <w:tcPr>
            <w:tcW w:w="900" w:type="dxa"/>
          </w:tcPr>
          <w:p w14:paraId="36F06760" w14:textId="77777777" w:rsidR="0040382D" w:rsidRDefault="0040382D" w:rsidP="0001733A">
            <w:pPr>
              <w:jc w:val="both"/>
              <w:rPr>
                <w:rFonts w:ascii="Arial" w:hAnsi="Arial" w:cs="Arial"/>
                <w:sz w:val="24"/>
                <w:szCs w:val="24"/>
                <w:lang w:val="mk-MK"/>
              </w:rPr>
            </w:pPr>
          </w:p>
        </w:tc>
        <w:tc>
          <w:tcPr>
            <w:tcW w:w="810" w:type="dxa"/>
          </w:tcPr>
          <w:p w14:paraId="3FBAA83D" w14:textId="77777777" w:rsidR="0040382D" w:rsidRDefault="0040382D" w:rsidP="0001733A">
            <w:pPr>
              <w:jc w:val="both"/>
              <w:rPr>
                <w:rFonts w:ascii="Arial" w:hAnsi="Arial" w:cs="Arial"/>
                <w:sz w:val="24"/>
                <w:szCs w:val="24"/>
                <w:lang w:val="mk-MK"/>
              </w:rPr>
            </w:pPr>
          </w:p>
        </w:tc>
      </w:tr>
    </w:tbl>
    <w:p w14:paraId="5E3CF988" w14:textId="1BCCE40F" w:rsidR="0040382D" w:rsidRDefault="0040382D" w:rsidP="0001733A">
      <w:pPr>
        <w:jc w:val="both"/>
        <w:rPr>
          <w:rFonts w:ascii="Arial" w:hAnsi="Arial" w:cs="Arial"/>
          <w:sz w:val="24"/>
          <w:szCs w:val="24"/>
          <w:lang w:val="mk-MK"/>
        </w:rPr>
      </w:pPr>
      <w:r>
        <w:rPr>
          <w:rFonts w:ascii="Arial" w:hAnsi="Arial" w:cs="Arial"/>
          <w:sz w:val="24"/>
          <w:szCs w:val="24"/>
          <w:lang w:val="mk-MK"/>
        </w:rPr>
        <w:t>5)</w:t>
      </w:r>
    </w:p>
    <w:tbl>
      <w:tblPr>
        <w:tblStyle w:val="TableGrid"/>
        <w:tblW w:w="0" w:type="auto"/>
        <w:tblInd w:w="1525" w:type="dxa"/>
        <w:tblLook w:val="04A0" w:firstRow="1" w:lastRow="0" w:firstColumn="1" w:lastColumn="0" w:noHBand="0" w:noVBand="1"/>
      </w:tblPr>
      <w:tblGrid>
        <w:gridCol w:w="812"/>
        <w:gridCol w:w="898"/>
        <w:gridCol w:w="900"/>
        <w:gridCol w:w="810"/>
      </w:tblGrid>
      <w:tr w:rsidR="0040382D" w14:paraId="3B8B1EB0" w14:textId="77777777" w:rsidTr="00276BB9">
        <w:tc>
          <w:tcPr>
            <w:tcW w:w="812" w:type="dxa"/>
          </w:tcPr>
          <w:p w14:paraId="643DC885" w14:textId="00033ACF" w:rsidR="0040382D" w:rsidRDefault="005B520F" w:rsidP="0001733A">
            <w:pPr>
              <w:jc w:val="both"/>
              <w:rPr>
                <w:rFonts w:ascii="Arial" w:hAnsi="Arial" w:cs="Arial"/>
                <w:sz w:val="24"/>
                <w:szCs w:val="24"/>
                <w:lang w:val="mk-MK"/>
              </w:rPr>
            </w:pPr>
            <w:r>
              <w:rPr>
                <w:rFonts w:ascii="Arial" w:hAnsi="Arial" w:cs="Arial"/>
                <w:sz w:val="24"/>
                <w:szCs w:val="24"/>
                <w:lang w:val="mk-MK"/>
              </w:rPr>
              <w:t>Q1</w:t>
            </w:r>
          </w:p>
        </w:tc>
        <w:tc>
          <w:tcPr>
            <w:tcW w:w="898" w:type="dxa"/>
          </w:tcPr>
          <w:p w14:paraId="314288A8" w14:textId="77777777" w:rsidR="0040382D" w:rsidRDefault="0040382D" w:rsidP="0001733A">
            <w:pPr>
              <w:jc w:val="both"/>
              <w:rPr>
                <w:rFonts w:ascii="Arial" w:hAnsi="Arial" w:cs="Arial"/>
                <w:sz w:val="24"/>
                <w:szCs w:val="24"/>
                <w:lang w:val="mk-MK"/>
              </w:rPr>
            </w:pPr>
          </w:p>
        </w:tc>
        <w:tc>
          <w:tcPr>
            <w:tcW w:w="900" w:type="dxa"/>
          </w:tcPr>
          <w:p w14:paraId="608175E9" w14:textId="77777777" w:rsidR="0040382D" w:rsidRDefault="0040382D" w:rsidP="0001733A">
            <w:pPr>
              <w:jc w:val="both"/>
              <w:rPr>
                <w:rFonts w:ascii="Arial" w:hAnsi="Arial" w:cs="Arial"/>
                <w:sz w:val="24"/>
                <w:szCs w:val="24"/>
                <w:lang w:val="mk-MK"/>
              </w:rPr>
            </w:pPr>
          </w:p>
        </w:tc>
        <w:tc>
          <w:tcPr>
            <w:tcW w:w="810" w:type="dxa"/>
          </w:tcPr>
          <w:p w14:paraId="61956686" w14:textId="77777777" w:rsidR="0040382D" w:rsidRDefault="0040382D" w:rsidP="0001733A">
            <w:pPr>
              <w:jc w:val="both"/>
              <w:rPr>
                <w:rFonts w:ascii="Arial" w:hAnsi="Arial" w:cs="Arial"/>
                <w:sz w:val="24"/>
                <w:szCs w:val="24"/>
                <w:lang w:val="mk-MK"/>
              </w:rPr>
            </w:pPr>
          </w:p>
        </w:tc>
      </w:tr>
      <w:tr w:rsidR="0040382D" w14:paraId="6C069578" w14:textId="77777777" w:rsidTr="00276BB9">
        <w:tc>
          <w:tcPr>
            <w:tcW w:w="812" w:type="dxa"/>
          </w:tcPr>
          <w:p w14:paraId="63251104" w14:textId="77777777" w:rsidR="0040382D" w:rsidRDefault="0040382D" w:rsidP="0001733A">
            <w:pPr>
              <w:jc w:val="both"/>
              <w:rPr>
                <w:rFonts w:ascii="Arial" w:hAnsi="Arial" w:cs="Arial"/>
                <w:sz w:val="24"/>
                <w:szCs w:val="24"/>
                <w:lang w:val="mk-MK"/>
              </w:rPr>
            </w:pPr>
          </w:p>
        </w:tc>
        <w:tc>
          <w:tcPr>
            <w:tcW w:w="898" w:type="dxa"/>
          </w:tcPr>
          <w:p w14:paraId="200AA072" w14:textId="77777777" w:rsidR="0040382D" w:rsidRDefault="0040382D" w:rsidP="0001733A">
            <w:pPr>
              <w:jc w:val="both"/>
              <w:rPr>
                <w:rFonts w:ascii="Arial" w:hAnsi="Arial" w:cs="Arial"/>
                <w:sz w:val="24"/>
                <w:szCs w:val="24"/>
                <w:lang w:val="mk-MK"/>
              </w:rPr>
            </w:pPr>
          </w:p>
        </w:tc>
        <w:tc>
          <w:tcPr>
            <w:tcW w:w="900" w:type="dxa"/>
          </w:tcPr>
          <w:p w14:paraId="52B9EEA9" w14:textId="77777777" w:rsidR="0040382D" w:rsidRDefault="0040382D" w:rsidP="0001733A">
            <w:pPr>
              <w:jc w:val="both"/>
              <w:rPr>
                <w:rFonts w:ascii="Arial" w:hAnsi="Arial" w:cs="Arial"/>
                <w:sz w:val="24"/>
                <w:szCs w:val="24"/>
                <w:lang w:val="mk-MK"/>
              </w:rPr>
            </w:pPr>
          </w:p>
        </w:tc>
        <w:tc>
          <w:tcPr>
            <w:tcW w:w="810" w:type="dxa"/>
          </w:tcPr>
          <w:p w14:paraId="42059A8B" w14:textId="2106A848" w:rsidR="0040382D" w:rsidRDefault="005B520F" w:rsidP="0001733A">
            <w:pPr>
              <w:jc w:val="both"/>
              <w:rPr>
                <w:rFonts w:ascii="Arial" w:hAnsi="Arial" w:cs="Arial"/>
                <w:sz w:val="24"/>
                <w:szCs w:val="24"/>
                <w:lang w:val="mk-MK"/>
              </w:rPr>
            </w:pPr>
            <w:r>
              <w:rPr>
                <w:rFonts w:ascii="Arial" w:hAnsi="Arial" w:cs="Arial"/>
                <w:sz w:val="24"/>
                <w:szCs w:val="24"/>
                <w:lang w:val="mk-MK"/>
              </w:rPr>
              <w:t>Q2</w:t>
            </w:r>
          </w:p>
        </w:tc>
      </w:tr>
      <w:tr w:rsidR="0040382D" w14:paraId="0F11F778" w14:textId="77777777" w:rsidTr="00276BB9">
        <w:tc>
          <w:tcPr>
            <w:tcW w:w="812" w:type="dxa"/>
          </w:tcPr>
          <w:p w14:paraId="53A107AA" w14:textId="77777777" w:rsidR="0040382D" w:rsidRDefault="0040382D" w:rsidP="0001733A">
            <w:pPr>
              <w:jc w:val="both"/>
              <w:rPr>
                <w:rFonts w:ascii="Arial" w:hAnsi="Arial" w:cs="Arial"/>
                <w:sz w:val="24"/>
                <w:szCs w:val="24"/>
                <w:lang w:val="mk-MK"/>
              </w:rPr>
            </w:pPr>
          </w:p>
        </w:tc>
        <w:tc>
          <w:tcPr>
            <w:tcW w:w="898" w:type="dxa"/>
          </w:tcPr>
          <w:p w14:paraId="63AFF453" w14:textId="240DE4F4" w:rsidR="0040382D" w:rsidRDefault="005B520F" w:rsidP="0001733A">
            <w:pPr>
              <w:jc w:val="both"/>
              <w:rPr>
                <w:rFonts w:ascii="Arial" w:hAnsi="Arial" w:cs="Arial"/>
                <w:sz w:val="24"/>
                <w:szCs w:val="24"/>
                <w:lang w:val="mk-MK"/>
              </w:rPr>
            </w:pPr>
            <w:r>
              <w:rPr>
                <w:rFonts w:ascii="Arial" w:hAnsi="Arial" w:cs="Arial"/>
                <w:sz w:val="24"/>
                <w:szCs w:val="24"/>
                <w:lang w:val="mk-MK"/>
              </w:rPr>
              <w:t>Q3</w:t>
            </w:r>
          </w:p>
        </w:tc>
        <w:tc>
          <w:tcPr>
            <w:tcW w:w="900" w:type="dxa"/>
          </w:tcPr>
          <w:p w14:paraId="703CFFBF" w14:textId="77777777" w:rsidR="0040382D" w:rsidRDefault="0040382D" w:rsidP="0001733A">
            <w:pPr>
              <w:jc w:val="both"/>
              <w:rPr>
                <w:rFonts w:ascii="Arial" w:hAnsi="Arial" w:cs="Arial"/>
                <w:sz w:val="24"/>
                <w:szCs w:val="24"/>
                <w:lang w:val="mk-MK"/>
              </w:rPr>
            </w:pPr>
          </w:p>
        </w:tc>
        <w:tc>
          <w:tcPr>
            <w:tcW w:w="810" w:type="dxa"/>
          </w:tcPr>
          <w:p w14:paraId="6F2C3C4B" w14:textId="77777777" w:rsidR="0040382D" w:rsidRDefault="0040382D" w:rsidP="0001733A">
            <w:pPr>
              <w:jc w:val="both"/>
              <w:rPr>
                <w:rFonts w:ascii="Arial" w:hAnsi="Arial" w:cs="Arial"/>
                <w:sz w:val="24"/>
                <w:szCs w:val="24"/>
                <w:lang w:val="mk-MK"/>
              </w:rPr>
            </w:pPr>
          </w:p>
        </w:tc>
      </w:tr>
      <w:tr w:rsidR="0040382D" w14:paraId="55EB464B" w14:textId="77777777" w:rsidTr="00276BB9">
        <w:tc>
          <w:tcPr>
            <w:tcW w:w="812" w:type="dxa"/>
          </w:tcPr>
          <w:p w14:paraId="3F4F7190" w14:textId="77777777" w:rsidR="0040382D" w:rsidRDefault="0040382D" w:rsidP="0001733A">
            <w:pPr>
              <w:jc w:val="both"/>
              <w:rPr>
                <w:rFonts w:ascii="Arial" w:hAnsi="Arial" w:cs="Arial"/>
                <w:sz w:val="24"/>
                <w:szCs w:val="24"/>
                <w:lang w:val="mk-MK"/>
              </w:rPr>
            </w:pPr>
          </w:p>
        </w:tc>
        <w:tc>
          <w:tcPr>
            <w:tcW w:w="898" w:type="dxa"/>
          </w:tcPr>
          <w:p w14:paraId="65C47947" w14:textId="77777777" w:rsidR="0040382D" w:rsidRDefault="0040382D" w:rsidP="0001733A">
            <w:pPr>
              <w:jc w:val="both"/>
              <w:rPr>
                <w:rFonts w:ascii="Arial" w:hAnsi="Arial" w:cs="Arial"/>
                <w:sz w:val="24"/>
                <w:szCs w:val="24"/>
                <w:lang w:val="mk-MK"/>
              </w:rPr>
            </w:pPr>
          </w:p>
        </w:tc>
        <w:tc>
          <w:tcPr>
            <w:tcW w:w="900" w:type="dxa"/>
          </w:tcPr>
          <w:p w14:paraId="3D6D7C13" w14:textId="7D03C22F" w:rsidR="0040382D" w:rsidRDefault="005B520F" w:rsidP="0001733A">
            <w:pPr>
              <w:jc w:val="both"/>
              <w:rPr>
                <w:rFonts w:ascii="Arial" w:hAnsi="Arial" w:cs="Arial"/>
                <w:sz w:val="24"/>
                <w:szCs w:val="24"/>
                <w:lang w:val="mk-MK"/>
              </w:rPr>
            </w:pPr>
            <w:r>
              <w:rPr>
                <w:rFonts w:ascii="Arial" w:hAnsi="Arial" w:cs="Arial"/>
                <w:sz w:val="24"/>
                <w:szCs w:val="24"/>
                <w:lang w:val="mk-MK"/>
              </w:rPr>
              <w:t>Q4</w:t>
            </w:r>
          </w:p>
        </w:tc>
        <w:tc>
          <w:tcPr>
            <w:tcW w:w="810" w:type="dxa"/>
          </w:tcPr>
          <w:p w14:paraId="2C3DB23B" w14:textId="77777777" w:rsidR="0040382D" w:rsidRDefault="0040382D" w:rsidP="0001733A">
            <w:pPr>
              <w:jc w:val="both"/>
              <w:rPr>
                <w:rFonts w:ascii="Arial" w:hAnsi="Arial" w:cs="Arial"/>
                <w:sz w:val="24"/>
                <w:szCs w:val="24"/>
                <w:lang w:val="mk-MK"/>
              </w:rPr>
            </w:pPr>
          </w:p>
        </w:tc>
      </w:tr>
    </w:tbl>
    <w:p w14:paraId="1CBF637A" w14:textId="111371A6" w:rsidR="0040382D" w:rsidRDefault="00A24743" w:rsidP="0001733A">
      <w:pPr>
        <w:jc w:val="both"/>
        <w:rPr>
          <w:rFonts w:ascii="Arial" w:hAnsi="Arial" w:cs="Arial"/>
          <w:sz w:val="24"/>
          <w:szCs w:val="24"/>
          <w:lang w:val="mk-MK"/>
        </w:rPr>
      </w:pPr>
      <w:r>
        <w:rPr>
          <w:rFonts w:ascii="Arial" w:hAnsi="Arial" w:cs="Arial"/>
          <w:sz w:val="24"/>
          <w:szCs w:val="24"/>
          <w:lang w:val="mk-MK"/>
        </w:rPr>
        <w:t>6)</w:t>
      </w:r>
    </w:p>
    <w:tbl>
      <w:tblPr>
        <w:tblStyle w:val="TableGrid"/>
        <w:tblW w:w="0" w:type="auto"/>
        <w:tblInd w:w="1525" w:type="dxa"/>
        <w:tblLook w:val="04A0" w:firstRow="1" w:lastRow="0" w:firstColumn="1" w:lastColumn="0" w:noHBand="0" w:noVBand="1"/>
      </w:tblPr>
      <w:tblGrid>
        <w:gridCol w:w="812"/>
        <w:gridCol w:w="898"/>
        <w:gridCol w:w="900"/>
        <w:gridCol w:w="810"/>
      </w:tblGrid>
      <w:tr w:rsidR="00A24743" w14:paraId="72D9C383" w14:textId="77777777" w:rsidTr="00276BB9">
        <w:tc>
          <w:tcPr>
            <w:tcW w:w="812" w:type="dxa"/>
          </w:tcPr>
          <w:p w14:paraId="74E5E5A1" w14:textId="1903518A" w:rsidR="00A24743" w:rsidRDefault="005B520F" w:rsidP="0001733A">
            <w:pPr>
              <w:jc w:val="both"/>
              <w:rPr>
                <w:rFonts w:ascii="Arial" w:hAnsi="Arial" w:cs="Arial"/>
                <w:sz w:val="24"/>
                <w:szCs w:val="24"/>
                <w:lang w:val="mk-MK"/>
              </w:rPr>
            </w:pPr>
            <w:r>
              <w:rPr>
                <w:rFonts w:ascii="Arial" w:hAnsi="Arial" w:cs="Arial"/>
                <w:sz w:val="24"/>
                <w:szCs w:val="24"/>
                <w:lang w:val="mk-MK"/>
              </w:rPr>
              <w:t>Q1</w:t>
            </w:r>
          </w:p>
        </w:tc>
        <w:tc>
          <w:tcPr>
            <w:tcW w:w="898" w:type="dxa"/>
          </w:tcPr>
          <w:p w14:paraId="32A750CB" w14:textId="77777777" w:rsidR="00A24743" w:rsidRDefault="00A24743" w:rsidP="0001733A">
            <w:pPr>
              <w:jc w:val="both"/>
              <w:rPr>
                <w:rFonts w:ascii="Arial" w:hAnsi="Arial" w:cs="Arial"/>
                <w:sz w:val="24"/>
                <w:szCs w:val="24"/>
                <w:lang w:val="mk-MK"/>
              </w:rPr>
            </w:pPr>
          </w:p>
        </w:tc>
        <w:tc>
          <w:tcPr>
            <w:tcW w:w="900" w:type="dxa"/>
          </w:tcPr>
          <w:p w14:paraId="57D34699" w14:textId="77777777" w:rsidR="00A24743" w:rsidRDefault="00A24743" w:rsidP="0001733A">
            <w:pPr>
              <w:jc w:val="both"/>
              <w:rPr>
                <w:rFonts w:ascii="Arial" w:hAnsi="Arial" w:cs="Arial"/>
                <w:sz w:val="24"/>
                <w:szCs w:val="24"/>
                <w:lang w:val="mk-MK"/>
              </w:rPr>
            </w:pPr>
          </w:p>
        </w:tc>
        <w:tc>
          <w:tcPr>
            <w:tcW w:w="810" w:type="dxa"/>
          </w:tcPr>
          <w:p w14:paraId="5F484707" w14:textId="77777777" w:rsidR="00A24743" w:rsidRDefault="00A24743" w:rsidP="0001733A">
            <w:pPr>
              <w:jc w:val="both"/>
              <w:rPr>
                <w:rFonts w:ascii="Arial" w:hAnsi="Arial" w:cs="Arial"/>
                <w:sz w:val="24"/>
                <w:szCs w:val="24"/>
                <w:lang w:val="mk-MK"/>
              </w:rPr>
            </w:pPr>
          </w:p>
        </w:tc>
      </w:tr>
      <w:tr w:rsidR="00A24743" w14:paraId="72706416" w14:textId="77777777" w:rsidTr="00276BB9">
        <w:tc>
          <w:tcPr>
            <w:tcW w:w="812" w:type="dxa"/>
          </w:tcPr>
          <w:p w14:paraId="272E6EFA" w14:textId="77777777" w:rsidR="00A24743" w:rsidRDefault="00A24743" w:rsidP="0001733A">
            <w:pPr>
              <w:jc w:val="both"/>
              <w:rPr>
                <w:rFonts w:ascii="Arial" w:hAnsi="Arial" w:cs="Arial"/>
                <w:sz w:val="24"/>
                <w:szCs w:val="24"/>
                <w:lang w:val="mk-MK"/>
              </w:rPr>
            </w:pPr>
          </w:p>
        </w:tc>
        <w:tc>
          <w:tcPr>
            <w:tcW w:w="898" w:type="dxa"/>
          </w:tcPr>
          <w:p w14:paraId="3B64465C" w14:textId="77777777" w:rsidR="00A24743" w:rsidRDefault="00A24743" w:rsidP="0001733A">
            <w:pPr>
              <w:jc w:val="both"/>
              <w:rPr>
                <w:rFonts w:ascii="Arial" w:hAnsi="Arial" w:cs="Arial"/>
                <w:sz w:val="24"/>
                <w:szCs w:val="24"/>
                <w:lang w:val="mk-MK"/>
              </w:rPr>
            </w:pPr>
          </w:p>
        </w:tc>
        <w:tc>
          <w:tcPr>
            <w:tcW w:w="900" w:type="dxa"/>
          </w:tcPr>
          <w:p w14:paraId="10EC1396" w14:textId="77777777" w:rsidR="00A24743" w:rsidRDefault="00A24743" w:rsidP="0001733A">
            <w:pPr>
              <w:jc w:val="both"/>
              <w:rPr>
                <w:rFonts w:ascii="Arial" w:hAnsi="Arial" w:cs="Arial"/>
                <w:sz w:val="24"/>
                <w:szCs w:val="24"/>
                <w:lang w:val="mk-MK"/>
              </w:rPr>
            </w:pPr>
          </w:p>
        </w:tc>
        <w:tc>
          <w:tcPr>
            <w:tcW w:w="810" w:type="dxa"/>
          </w:tcPr>
          <w:p w14:paraId="4BB82501" w14:textId="6F2932D1" w:rsidR="00A24743" w:rsidRDefault="005B520F" w:rsidP="0001733A">
            <w:pPr>
              <w:jc w:val="both"/>
              <w:rPr>
                <w:rFonts w:ascii="Arial" w:hAnsi="Arial" w:cs="Arial"/>
                <w:sz w:val="24"/>
                <w:szCs w:val="24"/>
                <w:lang w:val="mk-MK"/>
              </w:rPr>
            </w:pPr>
            <w:r>
              <w:rPr>
                <w:rFonts w:ascii="Arial" w:hAnsi="Arial" w:cs="Arial"/>
                <w:sz w:val="24"/>
                <w:szCs w:val="24"/>
                <w:lang w:val="mk-MK"/>
              </w:rPr>
              <w:t>Q2</w:t>
            </w:r>
          </w:p>
        </w:tc>
      </w:tr>
      <w:tr w:rsidR="00A24743" w14:paraId="0D5385B9" w14:textId="77777777" w:rsidTr="00276BB9">
        <w:tc>
          <w:tcPr>
            <w:tcW w:w="812" w:type="dxa"/>
          </w:tcPr>
          <w:p w14:paraId="5CBCA031" w14:textId="77777777" w:rsidR="00A24743" w:rsidRDefault="00A24743" w:rsidP="0001733A">
            <w:pPr>
              <w:jc w:val="both"/>
              <w:rPr>
                <w:rFonts w:ascii="Arial" w:hAnsi="Arial" w:cs="Arial"/>
                <w:sz w:val="24"/>
                <w:szCs w:val="24"/>
                <w:lang w:val="mk-MK"/>
              </w:rPr>
            </w:pPr>
          </w:p>
        </w:tc>
        <w:tc>
          <w:tcPr>
            <w:tcW w:w="898" w:type="dxa"/>
          </w:tcPr>
          <w:p w14:paraId="4B5A6FE9" w14:textId="77777777" w:rsidR="00A24743" w:rsidRDefault="00A24743" w:rsidP="0001733A">
            <w:pPr>
              <w:jc w:val="both"/>
              <w:rPr>
                <w:rFonts w:ascii="Arial" w:hAnsi="Arial" w:cs="Arial"/>
                <w:sz w:val="24"/>
                <w:szCs w:val="24"/>
                <w:lang w:val="mk-MK"/>
              </w:rPr>
            </w:pPr>
          </w:p>
        </w:tc>
        <w:tc>
          <w:tcPr>
            <w:tcW w:w="900" w:type="dxa"/>
          </w:tcPr>
          <w:p w14:paraId="67841E00" w14:textId="0BD0C43A" w:rsidR="00A24743" w:rsidRDefault="005B520F" w:rsidP="0001733A">
            <w:pPr>
              <w:jc w:val="both"/>
              <w:rPr>
                <w:rFonts w:ascii="Arial" w:hAnsi="Arial" w:cs="Arial"/>
                <w:sz w:val="24"/>
                <w:szCs w:val="24"/>
                <w:lang w:val="mk-MK"/>
              </w:rPr>
            </w:pPr>
            <w:r>
              <w:rPr>
                <w:rFonts w:ascii="Arial" w:hAnsi="Arial" w:cs="Arial"/>
                <w:sz w:val="24"/>
                <w:szCs w:val="24"/>
                <w:lang w:val="mk-MK"/>
              </w:rPr>
              <w:t>Q3</w:t>
            </w:r>
          </w:p>
        </w:tc>
        <w:tc>
          <w:tcPr>
            <w:tcW w:w="810" w:type="dxa"/>
          </w:tcPr>
          <w:p w14:paraId="527FD677" w14:textId="77777777" w:rsidR="00A24743" w:rsidRDefault="00A24743" w:rsidP="0001733A">
            <w:pPr>
              <w:jc w:val="both"/>
              <w:rPr>
                <w:rFonts w:ascii="Arial" w:hAnsi="Arial" w:cs="Arial"/>
                <w:sz w:val="24"/>
                <w:szCs w:val="24"/>
                <w:lang w:val="mk-MK"/>
              </w:rPr>
            </w:pPr>
          </w:p>
        </w:tc>
      </w:tr>
      <w:tr w:rsidR="00A24743" w14:paraId="375922E3" w14:textId="77777777" w:rsidTr="00276BB9">
        <w:tc>
          <w:tcPr>
            <w:tcW w:w="812" w:type="dxa"/>
          </w:tcPr>
          <w:p w14:paraId="583DD2A9" w14:textId="77777777" w:rsidR="00A24743" w:rsidRDefault="00A24743" w:rsidP="0001733A">
            <w:pPr>
              <w:jc w:val="both"/>
              <w:rPr>
                <w:rFonts w:ascii="Arial" w:hAnsi="Arial" w:cs="Arial"/>
                <w:sz w:val="24"/>
                <w:szCs w:val="24"/>
                <w:lang w:val="mk-MK"/>
              </w:rPr>
            </w:pPr>
          </w:p>
        </w:tc>
        <w:tc>
          <w:tcPr>
            <w:tcW w:w="898" w:type="dxa"/>
          </w:tcPr>
          <w:p w14:paraId="56C79009" w14:textId="42C1A001" w:rsidR="00A24743" w:rsidRDefault="005B520F" w:rsidP="0001733A">
            <w:pPr>
              <w:jc w:val="both"/>
              <w:rPr>
                <w:rFonts w:ascii="Arial" w:hAnsi="Arial" w:cs="Arial"/>
                <w:sz w:val="24"/>
                <w:szCs w:val="24"/>
                <w:lang w:val="mk-MK"/>
              </w:rPr>
            </w:pPr>
            <w:r>
              <w:rPr>
                <w:rFonts w:ascii="Arial" w:hAnsi="Arial" w:cs="Arial"/>
                <w:sz w:val="24"/>
                <w:szCs w:val="24"/>
                <w:lang w:val="mk-MK"/>
              </w:rPr>
              <w:t>Q4</w:t>
            </w:r>
          </w:p>
        </w:tc>
        <w:tc>
          <w:tcPr>
            <w:tcW w:w="900" w:type="dxa"/>
          </w:tcPr>
          <w:p w14:paraId="40ED7FAA" w14:textId="77777777" w:rsidR="00A24743" w:rsidRDefault="00A24743" w:rsidP="0001733A">
            <w:pPr>
              <w:jc w:val="both"/>
              <w:rPr>
                <w:rFonts w:ascii="Arial" w:hAnsi="Arial" w:cs="Arial"/>
                <w:sz w:val="24"/>
                <w:szCs w:val="24"/>
                <w:lang w:val="mk-MK"/>
              </w:rPr>
            </w:pPr>
          </w:p>
        </w:tc>
        <w:tc>
          <w:tcPr>
            <w:tcW w:w="810" w:type="dxa"/>
          </w:tcPr>
          <w:p w14:paraId="724760CA" w14:textId="77777777" w:rsidR="00A24743" w:rsidRDefault="00A24743" w:rsidP="0001733A">
            <w:pPr>
              <w:jc w:val="both"/>
              <w:rPr>
                <w:rFonts w:ascii="Arial" w:hAnsi="Arial" w:cs="Arial"/>
                <w:sz w:val="24"/>
                <w:szCs w:val="24"/>
                <w:lang w:val="mk-MK"/>
              </w:rPr>
            </w:pPr>
          </w:p>
        </w:tc>
      </w:tr>
    </w:tbl>
    <w:p w14:paraId="55E1952F" w14:textId="77777777" w:rsidR="006B0501" w:rsidRDefault="006B0501" w:rsidP="00C756C9">
      <w:pPr>
        <w:rPr>
          <w:rFonts w:ascii="Arial" w:hAnsi="Arial" w:cs="Arial"/>
          <w:sz w:val="24"/>
          <w:szCs w:val="24"/>
          <w:lang w:val="mk-MK"/>
        </w:rPr>
      </w:pPr>
    </w:p>
    <w:p w14:paraId="4E12688B" w14:textId="74D7FADA" w:rsidR="00B1370D" w:rsidRDefault="00A76AF4" w:rsidP="00C756C9">
      <w:pPr>
        <w:rPr>
          <w:rFonts w:ascii="Arial" w:hAnsi="Arial" w:cs="Arial"/>
          <w:sz w:val="24"/>
          <w:szCs w:val="24"/>
        </w:rPr>
      </w:pPr>
      <w:r>
        <w:rPr>
          <w:rFonts w:ascii="Arial" w:hAnsi="Arial" w:cs="Arial"/>
          <w:noProof/>
          <w:sz w:val="24"/>
          <w:szCs w:val="24"/>
          <w14:ligatures w14:val="standardContextual"/>
        </w:rPr>
        <w:drawing>
          <wp:inline distT="0" distB="0" distL="0" distR="0" wp14:anchorId="7AFAC588" wp14:editId="619461DD">
            <wp:extent cx="5943600" cy="3276600"/>
            <wp:effectExtent l="0" t="0" r="0" b="0"/>
            <wp:docPr id="746360244" name="Picture 2" descr="A black background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360244" name="Picture 2" descr="A black background with white dot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276600"/>
                    </a:xfrm>
                    <a:prstGeom prst="rect">
                      <a:avLst/>
                    </a:prstGeom>
                  </pic:spPr>
                </pic:pic>
              </a:graphicData>
            </a:graphic>
          </wp:inline>
        </w:drawing>
      </w:r>
    </w:p>
    <w:p w14:paraId="66B0570E" w14:textId="1608A648" w:rsidR="00A06463" w:rsidRDefault="006B0501" w:rsidP="00C756C9">
      <w:pPr>
        <w:rPr>
          <w:rFonts w:ascii="Arial" w:hAnsi="Arial" w:cs="Arial"/>
          <w:sz w:val="24"/>
          <w:szCs w:val="24"/>
          <w:lang w:val="mk-MK"/>
        </w:rPr>
      </w:pPr>
      <w:r>
        <w:rPr>
          <w:rFonts w:ascii="Arial" w:hAnsi="Arial" w:cs="Arial"/>
          <w:sz w:val="24"/>
          <w:szCs w:val="24"/>
        </w:rPr>
        <w:t xml:space="preserve">1 + 4 + (4*3) + (4*3*2) + (4*3*2*1) = 65 </w:t>
      </w:r>
      <w:r>
        <w:rPr>
          <w:rFonts w:ascii="Arial" w:hAnsi="Arial" w:cs="Arial"/>
          <w:sz w:val="24"/>
          <w:szCs w:val="24"/>
          <w:lang w:val="mk-MK"/>
        </w:rPr>
        <w:t>вкупно јазли</w:t>
      </w:r>
    </w:p>
    <w:p w14:paraId="67A776EE" w14:textId="24610739" w:rsidR="001F2E9A" w:rsidRPr="006B0501" w:rsidRDefault="001F2E9A" w:rsidP="00C756C9">
      <w:pPr>
        <w:rPr>
          <w:rFonts w:ascii="Arial" w:hAnsi="Arial" w:cs="Arial"/>
          <w:sz w:val="24"/>
          <w:szCs w:val="24"/>
          <w:lang w:val="mk-MK"/>
        </w:rPr>
      </w:pPr>
      <w:r>
        <w:rPr>
          <w:rFonts w:ascii="Arial" w:hAnsi="Arial" w:cs="Arial"/>
          <w:sz w:val="24"/>
          <w:szCs w:val="24"/>
          <w:lang w:val="mk-MK"/>
        </w:rPr>
        <w:lastRenderedPageBreak/>
        <w:t xml:space="preserve">Примерот решен со </w:t>
      </w:r>
      <w:r w:rsidR="002E354C">
        <w:rPr>
          <w:rFonts w:ascii="Arial" w:hAnsi="Arial" w:cs="Arial"/>
          <w:sz w:val="24"/>
          <w:szCs w:val="24"/>
          <w:lang w:val="mk-MK"/>
        </w:rPr>
        <w:t>програмски код во јава :</w:t>
      </w:r>
    </w:p>
    <w:p w14:paraId="11753488" w14:textId="77777777" w:rsidR="001F2E9A" w:rsidRDefault="00A06463" w:rsidP="00C756C9">
      <w:pPr>
        <w:rPr>
          <w:rFonts w:ascii="Arial" w:hAnsi="Arial" w:cs="Arial"/>
          <w:sz w:val="24"/>
          <w:szCs w:val="24"/>
        </w:rPr>
      </w:pPr>
      <w:r>
        <w:rPr>
          <w:rFonts w:ascii="Arial" w:hAnsi="Arial" w:cs="Arial"/>
          <w:noProof/>
          <w:sz w:val="24"/>
          <w:szCs w:val="24"/>
          <w14:ligatures w14:val="standardContextual"/>
        </w:rPr>
        <w:drawing>
          <wp:inline distT="0" distB="0" distL="0" distR="0" wp14:anchorId="1725AB31" wp14:editId="2C85BD65">
            <wp:extent cx="5943600" cy="4077335"/>
            <wp:effectExtent l="0" t="0" r="0" b="0"/>
            <wp:docPr id="15290391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039153" name="Picture 1529039153"/>
                    <pic:cNvPicPr/>
                  </pic:nvPicPr>
                  <pic:blipFill>
                    <a:blip r:embed="rId11">
                      <a:extLst>
                        <a:ext uri="{28A0092B-C50C-407E-A947-70E740481C1C}">
                          <a14:useLocalDpi xmlns:a14="http://schemas.microsoft.com/office/drawing/2010/main" val="0"/>
                        </a:ext>
                      </a:extLst>
                    </a:blip>
                    <a:stretch>
                      <a:fillRect/>
                    </a:stretch>
                  </pic:blipFill>
                  <pic:spPr>
                    <a:xfrm>
                      <a:off x="0" y="0"/>
                      <a:ext cx="5943600" cy="4077335"/>
                    </a:xfrm>
                    <a:prstGeom prst="rect">
                      <a:avLst/>
                    </a:prstGeom>
                  </pic:spPr>
                </pic:pic>
              </a:graphicData>
            </a:graphic>
          </wp:inline>
        </w:drawing>
      </w:r>
    </w:p>
    <w:p w14:paraId="29403214" w14:textId="77777777" w:rsidR="001F2E9A" w:rsidRDefault="00A06463" w:rsidP="00C756C9">
      <w:pPr>
        <w:rPr>
          <w:rFonts w:ascii="Arial" w:hAnsi="Arial" w:cs="Arial"/>
          <w:sz w:val="24"/>
          <w:szCs w:val="24"/>
        </w:rPr>
      </w:pPr>
      <w:r>
        <w:rPr>
          <w:rFonts w:ascii="Arial" w:hAnsi="Arial" w:cs="Arial"/>
          <w:noProof/>
          <w:sz w:val="24"/>
          <w:szCs w:val="24"/>
          <w14:ligatures w14:val="standardContextual"/>
        </w:rPr>
        <w:drawing>
          <wp:inline distT="0" distB="0" distL="0" distR="0" wp14:anchorId="6267A740" wp14:editId="66CAA004">
            <wp:extent cx="5943600" cy="3733800"/>
            <wp:effectExtent l="0" t="0" r="0" b="0"/>
            <wp:docPr id="7790519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51960" name="Picture 779051960"/>
                    <pic:cNvPicPr/>
                  </pic:nvPicPr>
                  <pic:blipFill>
                    <a:blip r:embed="rId12">
                      <a:extLst>
                        <a:ext uri="{28A0092B-C50C-407E-A947-70E740481C1C}">
                          <a14:useLocalDpi xmlns:a14="http://schemas.microsoft.com/office/drawing/2010/main" val="0"/>
                        </a:ext>
                      </a:extLst>
                    </a:blip>
                    <a:stretch>
                      <a:fillRect/>
                    </a:stretch>
                  </pic:blipFill>
                  <pic:spPr>
                    <a:xfrm>
                      <a:off x="0" y="0"/>
                      <a:ext cx="5943600" cy="3733800"/>
                    </a:xfrm>
                    <a:prstGeom prst="rect">
                      <a:avLst/>
                    </a:prstGeom>
                  </pic:spPr>
                </pic:pic>
              </a:graphicData>
            </a:graphic>
          </wp:inline>
        </w:drawing>
      </w:r>
    </w:p>
    <w:p w14:paraId="695F2581" w14:textId="625D1D76" w:rsidR="00A06463" w:rsidRDefault="00A06463" w:rsidP="00C756C9">
      <w:pPr>
        <w:rPr>
          <w:rFonts w:ascii="Arial" w:hAnsi="Arial" w:cs="Arial"/>
          <w:sz w:val="24"/>
          <w:szCs w:val="24"/>
        </w:rPr>
      </w:pPr>
      <w:r>
        <w:rPr>
          <w:rFonts w:ascii="Arial" w:hAnsi="Arial" w:cs="Arial"/>
          <w:noProof/>
          <w:sz w:val="24"/>
          <w:szCs w:val="24"/>
          <w14:ligatures w14:val="standardContextual"/>
        </w:rPr>
        <w:lastRenderedPageBreak/>
        <w:drawing>
          <wp:inline distT="0" distB="0" distL="0" distR="0" wp14:anchorId="7E748EE8" wp14:editId="4DF69E55">
            <wp:extent cx="5943600" cy="3951605"/>
            <wp:effectExtent l="0" t="0" r="0" b="0"/>
            <wp:docPr id="16094223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422340" name="Picture 1609422340"/>
                    <pic:cNvPicPr/>
                  </pic:nvPicPr>
                  <pic:blipFill>
                    <a:blip r:embed="rId13">
                      <a:extLst>
                        <a:ext uri="{28A0092B-C50C-407E-A947-70E740481C1C}">
                          <a14:useLocalDpi xmlns:a14="http://schemas.microsoft.com/office/drawing/2010/main" val="0"/>
                        </a:ext>
                      </a:extLst>
                    </a:blip>
                    <a:stretch>
                      <a:fillRect/>
                    </a:stretch>
                  </pic:blipFill>
                  <pic:spPr>
                    <a:xfrm>
                      <a:off x="0" y="0"/>
                      <a:ext cx="5943600" cy="3951605"/>
                    </a:xfrm>
                    <a:prstGeom prst="rect">
                      <a:avLst/>
                    </a:prstGeom>
                  </pic:spPr>
                </pic:pic>
              </a:graphicData>
            </a:graphic>
          </wp:inline>
        </w:drawing>
      </w:r>
    </w:p>
    <w:p w14:paraId="22F032D1" w14:textId="77777777" w:rsidR="00B80622" w:rsidRDefault="00B80622" w:rsidP="00C756C9">
      <w:pPr>
        <w:rPr>
          <w:rFonts w:ascii="Arial" w:hAnsi="Arial" w:cs="Arial"/>
          <w:sz w:val="24"/>
          <w:szCs w:val="24"/>
        </w:rPr>
      </w:pPr>
    </w:p>
    <w:p w14:paraId="2446DFF9" w14:textId="6C5B1CC5" w:rsidR="003443D9" w:rsidRPr="003443D9" w:rsidRDefault="003443D9" w:rsidP="003443D9">
      <w:pPr>
        <w:pStyle w:val="Heading1"/>
        <w:rPr>
          <w:rFonts w:ascii="Arial" w:hAnsi="Arial" w:cs="Arial"/>
          <w:b/>
          <w:bCs/>
          <w:color w:val="auto"/>
          <w:lang w:val="mk-MK"/>
        </w:rPr>
      </w:pPr>
      <w:bookmarkStart w:id="4" w:name="_Toc157798033"/>
      <w:r w:rsidRPr="003443D9">
        <w:rPr>
          <w:rFonts w:ascii="Arial" w:hAnsi="Arial" w:cs="Arial"/>
          <w:b/>
          <w:bCs/>
          <w:color w:val="auto"/>
        </w:rPr>
        <w:t xml:space="preserve">Bounding function – </w:t>
      </w:r>
      <w:r w:rsidRPr="003443D9">
        <w:rPr>
          <w:rFonts w:ascii="Arial" w:hAnsi="Arial" w:cs="Arial"/>
          <w:b/>
          <w:bCs/>
          <w:color w:val="auto"/>
          <w:lang w:val="mk-MK"/>
        </w:rPr>
        <w:t>Гранична функција</w:t>
      </w:r>
      <w:bookmarkEnd w:id="4"/>
    </w:p>
    <w:p w14:paraId="606BDBCB" w14:textId="4BB83479" w:rsidR="003443D9" w:rsidRDefault="003443D9" w:rsidP="003443D9">
      <w:pPr>
        <w:rPr>
          <w:lang w:val="mk-MK"/>
        </w:rPr>
      </w:pPr>
    </w:p>
    <w:p w14:paraId="38DFFD80" w14:textId="1162256F" w:rsidR="0091380E" w:rsidRPr="0091380E" w:rsidRDefault="0091380E" w:rsidP="0091380E">
      <w:pPr>
        <w:rPr>
          <w:rFonts w:ascii="Arial" w:hAnsi="Arial" w:cs="Arial"/>
          <w:sz w:val="24"/>
          <w:szCs w:val="24"/>
          <w:lang w:val="mk-MK"/>
        </w:rPr>
      </w:pPr>
      <w:r w:rsidRPr="0091380E">
        <w:rPr>
          <w:rFonts w:ascii="Arial" w:hAnsi="Arial" w:cs="Arial"/>
          <w:sz w:val="24"/>
          <w:szCs w:val="24"/>
          <w:lang w:val="mk-MK"/>
        </w:rPr>
        <w:t>Bounding function или функција за ограничување во контекстот на N-Queens проблемот се користи како стратегија за ограничување на пребарувањето на решенија и побрзо пристигнување до оптималното решение. Овој пристап е често вграден во методи како Branch and Bound.</w:t>
      </w:r>
    </w:p>
    <w:p w14:paraId="7D548224" w14:textId="7D42D795" w:rsidR="0091380E" w:rsidRPr="0091380E" w:rsidRDefault="0091380E" w:rsidP="0091380E">
      <w:pPr>
        <w:rPr>
          <w:rFonts w:ascii="Arial" w:hAnsi="Arial" w:cs="Arial"/>
          <w:sz w:val="24"/>
          <w:szCs w:val="24"/>
          <w:lang w:val="mk-MK"/>
        </w:rPr>
      </w:pPr>
      <w:r w:rsidRPr="0091380E">
        <w:rPr>
          <w:rFonts w:ascii="Arial" w:hAnsi="Arial" w:cs="Arial"/>
          <w:sz w:val="24"/>
          <w:szCs w:val="24"/>
          <w:lang w:val="mk-MK"/>
        </w:rPr>
        <w:t>Во контекстот на N-Queens, bounding function би била функција која предвидува колку добри или лоши можат да бидат различните стапки во изградбата на решението. Основната цел е да се искористи информацијата за да се пресмета горна граница на решенијата и на тој начин да се исфрлаат делови од дрвото на пребарување кои не би довеле до оптимално решение.</w:t>
      </w:r>
    </w:p>
    <w:p w14:paraId="721041D1" w14:textId="153D7A7C" w:rsidR="0091380E" w:rsidRPr="0091380E" w:rsidRDefault="0091380E" w:rsidP="0091380E">
      <w:pPr>
        <w:rPr>
          <w:rFonts w:ascii="Arial" w:hAnsi="Arial" w:cs="Arial"/>
          <w:sz w:val="24"/>
          <w:szCs w:val="24"/>
          <w:lang w:val="mk-MK"/>
        </w:rPr>
      </w:pPr>
      <w:r w:rsidRPr="0091380E">
        <w:rPr>
          <w:rFonts w:ascii="Arial" w:hAnsi="Arial" w:cs="Arial"/>
          <w:sz w:val="24"/>
          <w:szCs w:val="24"/>
          <w:lang w:val="mk-MK"/>
        </w:rPr>
        <w:t xml:space="preserve">Пример за bounding function во N-Queens проблемот може да биде бројот на веќе поставени </w:t>
      </w:r>
      <w:r w:rsidR="00C7447D">
        <w:rPr>
          <w:rFonts w:ascii="Arial" w:hAnsi="Arial" w:cs="Arial"/>
          <w:sz w:val="24"/>
          <w:szCs w:val="24"/>
          <w:lang w:val="mk-MK"/>
        </w:rPr>
        <w:t>кралици</w:t>
      </w:r>
      <w:r w:rsidRPr="0091380E">
        <w:rPr>
          <w:rFonts w:ascii="Arial" w:hAnsi="Arial" w:cs="Arial"/>
          <w:sz w:val="24"/>
          <w:szCs w:val="24"/>
          <w:lang w:val="mk-MK"/>
        </w:rPr>
        <w:t xml:space="preserve"> кои не се во конфликт. Доколку алгоритмот постави </w:t>
      </w:r>
      <w:r w:rsidR="00C7447D">
        <w:rPr>
          <w:rFonts w:ascii="Arial" w:hAnsi="Arial" w:cs="Arial"/>
          <w:sz w:val="24"/>
          <w:szCs w:val="24"/>
          <w:lang w:val="mk-MK"/>
        </w:rPr>
        <w:t>кралица</w:t>
      </w:r>
      <w:r w:rsidRPr="0091380E">
        <w:rPr>
          <w:rFonts w:ascii="Arial" w:hAnsi="Arial" w:cs="Arial"/>
          <w:sz w:val="24"/>
          <w:szCs w:val="24"/>
          <w:lang w:val="mk-MK"/>
        </w:rPr>
        <w:t xml:space="preserve"> на безбедна позиција, bounding function може да пресмета колку </w:t>
      </w:r>
      <w:r w:rsidR="00C7447D">
        <w:rPr>
          <w:rFonts w:ascii="Arial" w:hAnsi="Arial" w:cs="Arial"/>
          <w:sz w:val="24"/>
          <w:szCs w:val="24"/>
          <w:lang w:val="mk-MK"/>
        </w:rPr>
        <w:t>кралици</w:t>
      </w:r>
      <w:r w:rsidRPr="0091380E">
        <w:rPr>
          <w:rFonts w:ascii="Arial" w:hAnsi="Arial" w:cs="Arial"/>
          <w:sz w:val="24"/>
          <w:szCs w:val="24"/>
          <w:lang w:val="mk-MK"/>
        </w:rPr>
        <w:t xml:space="preserve"> веќе се поставени и да додели тежина на конкретното решение. Ако bounding function открие дека и сите преостанати </w:t>
      </w:r>
      <w:r w:rsidR="00C7447D">
        <w:rPr>
          <w:rFonts w:ascii="Arial" w:hAnsi="Arial" w:cs="Arial"/>
          <w:sz w:val="24"/>
          <w:szCs w:val="24"/>
          <w:lang w:val="mk-MK"/>
        </w:rPr>
        <w:t>кралици</w:t>
      </w:r>
      <w:r w:rsidRPr="0091380E">
        <w:rPr>
          <w:rFonts w:ascii="Arial" w:hAnsi="Arial" w:cs="Arial"/>
          <w:sz w:val="24"/>
          <w:szCs w:val="24"/>
          <w:lang w:val="mk-MK"/>
        </w:rPr>
        <w:t xml:space="preserve"> можат да бидат безбедно поставени, тогаш алгоритмот може да продолжи со следната стапка. Ако, пак, bounding function открие дека дури и со безбедната поставка на преостанатите </w:t>
      </w:r>
      <w:r w:rsidR="00C7447D">
        <w:rPr>
          <w:rFonts w:ascii="Arial" w:hAnsi="Arial" w:cs="Arial"/>
          <w:sz w:val="24"/>
          <w:szCs w:val="24"/>
          <w:lang w:val="mk-MK"/>
        </w:rPr>
        <w:t xml:space="preserve">кралици </w:t>
      </w:r>
      <w:r w:rsidRPr="0091380E">
        <w:rPr>
          <w:rFonts w:ascii="Arial" w:hAnsi="Arial" w:cs="Arial"/>
          <w:sz w:val="24"/>
          <w:szCs w:val="24"/>
          <w:lang w:val="mk-MK"/>
        </w:rPr>
        <w:lastRenderedPageBreak/>
        <w:t>нема можност за оптимално решение, тогаш може да се прекине пребарувањето во тој дел од дрвото на пребарување.</w:t>
      </w:r>
    </w:p>
    <w:p w14:paraId="5A3093F2" w14:textId="501FB4F8" w:rsidR="0091380E" w:rsidRDefault="0091380E" w:rsidP="0091380E">
      <w:pPr>
        <w:rPr>
          <w:rFonts w:ascii="Arial" w:hAnsi="Arial" w:cs="Arial"/>
          <w:sz w:val="24"/>
          <w:szCs w:val="24"/>
          <w:lang w:val="mk-MK"/>
        </w:rPr>
      </w:pPr>
      <w:r w:rsidRPr="0091380E">
        <w:rPr>
          <w:rFonts w:ascii="Arial" w:hAnsi="Arial" w:cs="Arial"/>
          <w:sz w:val="24"/>
          <w:szCs w:val="24"/>
          <w:lang w:val="mk-MK"/>
        </w:rPr>
        <w:t>Bounding function игра важна улога во значително намалување на бројот на потребни проверки и обезбедува поефикасно пребарување на оптималното решение во проблемот со N-Queens.</w:t>
      </w:r>
      <w:r w:rsidR="005E61D7">
        <w:rPr>
          <w:rFonts w:ascii="Arial" w:hAnsi="Arial" w:cs="Arial"/>
          <w:sz w:val="24"/>
          <w:szCs w:val="24"/>
          <w:lang w:val="mk-MK"/>
        </w:rPr>
        <w:t xml:space="preserve"> Обично кај оваа функција тие  можат да бидат во комфликт ако се поклопат во редица, колона и дијагонално.</w:t>
      </w:r>
    </w:p>
    <w:p w14:paraId="018DE69A" w14:textId="77777777" w:rsidR="00B07C3C" w:rsidRDefault="00B07C3C" w:rsidP="0091380E">
      <w:pPr>
        <w:rPr>
          <w:rFonts w:ascii="Arial" w:hAnsi="Arial" w:cs="Arial"/>
          <w:sz w:val="24"/>
          <w:szCs w:val="24"/>
          <w:lang w:val="mk-MK"/>
        </w:rPr>
      </w:pPr>
    </w:p>
    <w:p w14:paraId="07074508" w14:textId="10F0CDFC" w:rsidR="00183DDD" w:rsidRDefault="00183DDD" w:rsidP="0091380E">
      <w:pPr>
        <w:rPr>
          <w:rFonts w:ascii="Arial" w:hAnsi="Arial" w:cs="Arial"/>
          <w:sz w:val="24"/>
          <w:szCs w:val="24"/>
          <w:lang w:val="mk-MK"/>
        </w:rPr>
      </w:pPr>
      <w:r>
        <w:rPr>
          <w:rFonts w:ascii="Arial" w:hAnsi="Arial" w:cs="Arial"/>
          <w:sz w:val="24"/>
          <w:szCs w:val="24"/>
          <w:lang w:val="mk-MK"/>
        </w:rPr>
        <w:t>Пример:</w:t>
      </w:r>
    </w:p>
    <w:p w14:paraId="556E85E9" w14:textId="77777777" w:rsidR="00143DC6" w:rsidRDefault="00143DC6" w:rsidP="0091380E">
      <w:pPr>
        <w:rPr>
          <w:rFonts w:ascii="Arial" w:hAnsi="Arial" w:cs="Arial"/>
          <w:sz w:val="24"/>
          <w:szCs w:val="24"/>
          <w:lang w:val="mk-MK"/>
        </w:rPr>
      </w:pPr>
    </w:p>
    <w:p w14:paraId="78B45149" w14:textId="547F5817" w:rsidR="00143DC6" w:rsidRDefault="00143DC6" w:rsidP="0091380E">
      <w:pPr>
        <w:rPr>
          <w:rFonts w:ascii="Arial" w:hAnsi="Arial" w:cs="Arial"/>
          <w:sz w:val="24"/>
          <w:szCs w:val="24"/>
          <w:lang w:val="mk-MK"/>
        </w:rPr>
      </w:pPr>
      <w:r>
        <w:rPr>
          <w:rFonts w:ascii="Arial" w:hAnsi="Arial" w:cs="Arial"/>
          <w:noProof/>
          <w:sz w:val="24"/>
          <w:szCs w:val="24"/>
          <w:lang w:val="mk-MK"/>
          <w14:ligatures w14:val="standardContextual"/>
        </w:rPr>
        <w:drawing>
          <wp:inline distT="0" distB="0" distL="0" distR="0" wp14:anchorId="34635B80" wp14:editId="3D2280E8">
            <wp:extent cx="5943600" cy="3764280"/>
            <wp:effectExtent l="0" t="0" r="0" b="7620"/>
            <wp:docPr id="1304291263" name="Picture 7" descr="A group of white circl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91263" name="Picture 7" descr="A group of white circles on a black backgroun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764280"/>
                    </a:xfrm>
                    <a:prstGeom prst="rect">
                      <a:avLst/>
                    </a:prstGeom>
                  </pic:spPr>
                </pic:pic>
              </a:graphicData>
            </a:graphic>
          </wp:inline>
        </w:drawing>
      </w:r>
    </w:p>
    <w:p w14:paraId="0884D445" w14:textId="6FB81A5F" w:rsidR="00065B3A" w:rsidRDefault="00065B3A" w:rsidP="0091380E"/>
    <w:p w14:paraId="306526F1" w14:textId="77777777" w:rsidR="00065B3A" w:rsidRDefault="00065B3A" w:rsidP="0091380E"/>
    <w:p w14:paraId="4E9D1BCC" w14:textId="3D0C53A2" w:rsidR="00B07C3C" w:rsidRDefault="00065B3A" w:rsidP="0091380E">
      <w:pPr>
        <w:rPr>
          <w:lang w:val="mk-MK"/>
        </w:rPr>
      </w:pPr>
      <w:r>
        <w:rPr>
          <w:lang w:val="mk-MK"/>
        </w:rPr>
        <w:t xml:space="preserve">Матрици : </w:t>
      </w:r>
      <w:r w:rsidR="00B07C3C">
        <w:rPr>
          <w:lang w:val="mk-MK"/>
        </w:rPr>
        <w:t xml:space="preserve"> </w:t>
      </w:r>
      <w:r w:rsidR="00B07C3C">
        <w:t>Q1, Q2, Q3, Q4</w:t>
      </w:r>
      <w:r>
        <w:rPr>
          <w:lang w:val="mk-MK"/>
        </w:rPr>
        <w:br/>
      </w:r>
    </w:p>
    <w:tbl>
      <w:tblPr>
        <w:tblStyle w:val="TableGrid"/>
        <w:tblW w:w="0" w:type="auto"/>
        <w:tblLook w:val="04A0" w:firstRow="1" w:lastRow="0" w:firstColumn="1" w:lastColumn="0" w:noHBand="0" w:noVBand="1"/>
      </w:tblPr>
      <w:tblGrid>
        <w:gridCol w:w="895"/>
        <w:gridCol w:w="900"/>
        <w:gridCol w:w="900"/>
        <w:gridCol w:w="900"/>
      </w:tblGrid>
      <w:tr w:rsidR="00E70538" w14:paraId="01F20684" w14:textId="77777777" w:rsidTr="00E70538">
        <w:tc>
          <w:tcPr>
            <w:tcW w:w="895" w:type="dxa"/>
          </w:tcPr>
          <w:p w14:paraId="5433377E" w14:textId="6A5FFA1F" w:rsidR="00E70538" w:rsidRDefault="0013120E" w:rsidP="0091380E">
            <w:pPr>
              <w:rPr>
                <w:lang w:val="mk-MK"/>
              </w:rPr>
            </w:pPr>
            <w:r>
              <w:rPr>
                <w:lang w:val="mk-MK"/>
              </w:rPr>
              <w:t>Q1</w:t>
            </w:r>
          </w:p>
        </w:tc>
        <w:tc>
          <w:tcPr>
            <w:tcW w:w="900" w:type="dxa"/>
          </w:tcPr>
          <w:p w14:paraId="4BE4BD35" w14:textId="77777777" w:rsidR="00E70538" w:rsidRDefault="00E70538" w:rsidP="0091380E">
            <w:pPr>
              <w:rPr>
                <w:lang w:val="mk-MK"/>
              </w:rPr>
            </w:pPr>
          </w:p>
        </w:tc>
        <w:tc>
          <w:tcPr>
            <w:tcW w:w="900" w:type="dxa"/>
          </w:tcPr>
          <w:p w14:paraId="213B6B54" w14:textId="77777777" w:rsidR="00E70538" w:rsidRDefault="00E70538" w:rsidP="0091380E">
            <w:pPr>
              <w:rPr>
                <w:lang w:val="mk-MK"/>
              </w:rPr>
            </w:pPr>
          </w:p>
        </w:tc>
        <w:tc>
          <w:tcPr>
            <w:tcW w:w="900" w:type="dxa"/>
          </w:tcPr>
          <w:p w14:paraId="7F913D85" w14:textId="77777777" w:rsidR="00E70538" w:rsidRDefault="00E70538" w:rsidP="0091380E">
            <w:pPr>
              <w:rPr>
                <w:lang w:val="mk-MK"/>
              </w:rPr>
            </w:pPr>
          </w:p>
        </w:tc>
      </w:tr>
      <w:tr w:rsidR="00E70538" w14:paraId="40EB0FCE" w14:textId="77777777" w:rsidTr="00E70538">
        <w:tc>
          <w:tcPr>
            <w:tcW w:w="895" w:type="dxa"/>
          </w:tcPr>
          <w:p w14:paraId="3CF09859" w14:textId="77777777" w:rsidR="00E70538" w:rsidRDefault="00E70538" w:rsidP="0091380E">
            <w:pPr>
              <w:rPr>
                <w:lang w:val="mk-MK"/>
              </w:rPr>
            </w:pPr>
          </w:p>
        </w:tc>
        <w:tc>
          <w:tcPr>
            <w:tcW w:w="900" w:type="dxa"/>
          </w:tcPr>
          <w:p w14:paraId="7511501E" w14:textId="75ADE501" w:rsidR="00E70538" w:rsidRDefault="0013120E" w:rsidP="0091380E">
            <w:pPr>
              <w:rPr>
                <w:lang w:val="mk-MK"/>
              </w:rPr>
            </w:pPr>
            <w:r w:rsidRPr="0013120E">
              <w:rPr>
                <w:color w:val="FF0000"/>
                <w:lang w:val="mk-MK"/>
              </w:rPr>
              <w:t>Q2</w:t>
            </w:r>
          </w:p>
        </w:tc>
        <w:tc>
          <w:tcPr>
            <w:tcW w:w="900" w:type="dxa"/>
          </w:tcPr>
          <w:p w14:paraId="343B922D" w14:textId="02AEC3E1" w:rsidR="00E70538" w:rsidRDefault="0013120E" w:rsidP="0091380E">
            <w:pPr>
              <w:rPr>
                <w:lang w:val="mk-MK"/>
              </w:rPr>
            </w:pPr>
            <w:r>
              <w:rPr>
                <w:lang w:val="mk-MK"/>
              </w:rPr>
              <w:t>Q2</w:t>
            </w:r>
          </w:p>
        </w:tc>
        <w:tc>
          <w:tcPr>
            <w:tcW w:w="900" w:type="dxa"/>
          </w:tcPr>
          <w:p w14:paraId="6C6384D0" w14:textId="7BDFB6B7" w:rsidR="00E70538" w:rsidRDefault="0013120E" w:rsidP="0091380E">
            <w:pPr>
              <w:rPr>
                <w:lang w:val="mk-MK"/>
              </w:rPr>
            </w:pPr>
            <w:r>
              <w:rPr>
                <w:lang w:val="mk-MK"/>
              </w:rPr>
              <w:t>Q2</w:t>
            </w:r>
          </w:p>
        </w:tc>
      </w:tr>
      <w:tr w:rsidR="00E70538" w14:paraId="4DC05120" w14:textId="77777777" w:rsidTr="00E70538">
        <w:tc>
          <w:tcPr>
            <w:tcW w:w="895" w:type="dxa"/>
          </w:tcPr>
          <w:p w14:paraId="14CA2F93" w14:textId="77777777" w:rsidR="00E70538" w:rsidRDefault="00E70538" w:rsidP="0091380E">
            <w:pPr>
              <w:rPr>
                <w:lang w:val="mk-MK"/>
              </w:rPr>
            </w:pPr>
          </w:p>
        </w:tc>
        <w:tc>
          <w:tcPr>
            <w:tcW w:w="900" w:type="dxa"/>
          </w:tcPr>
          <w:p w14:paraId="2B8FD6CC" w14:textId="2BA5F68E" w:rsidR="00E70538" w:rsidRDefault="0013120E" w:rsidP="0091380E">
            <w:pPr>
              <w:rPr>
                <w:lang w:val="mk-MK"/>
              </w:rPr>
            </w:pPr>
            <w:r w:rsidRPr="0013120E">
              <w:rPr>
                <w:color w:val="FF0000"/>
                <w:lang w:val="mk-MK"/>
              </w:rPr>
              <w:t>Q3</w:t>
            </w:r>
          </w:p>
        </w:tc>
        <w:tc>
          <w:tcPr>
            <w:tcW w:w="900" w:type="dxa"/>
          </w:tcPr>
          <w:p w14:paraId="48301305" w14:textId="77777777" w:rsidR="00E70538" w:rsidRDefault="00E70538" w:rsidP="0091380E">
            <w:pPr>
              <w:rPr>
                <w:lang w:val="mk-MK"/>
              </w:rPr>
            </w:pPr>
          </w:p>
        </w:tc>
        <w:tc>
          <w:tcPr>
            <w:tcW w:w="900" w:type="dxa"/>
          </w:tcPr>
          <w:p w14:paraId="77568885" w14:textId="5DA2E6C7" w:rsidR="00E70538" w:rsidRDefault="0013120E" w:rsidP="0091380E">
            <w:pPr>
              <w:rPr>
                <w:lang w:val="mk-MK"/>
              </w:rPr>
            </w:pPr>
            <w:r w:rsidRPr="0013120E">
              <w:rPr>
                <w:color w:val="FF0000"/>
                <w:lang w:val="mk-MK"/>
              </w:rPr>
              <w:t>Q3</w:t>
            </w:r>
          </w:p>
        </w:tc>
      </w:tr>
      <w:tr w:rsidR="00E70538" w14:paraId="5539C03D" w14:textId="77777777" w:rsidTr="00E70538">
        <w:tc>
          <w:tcPr>
            <w:tcW w:w="895" w:type="dxa"/>
          </w:tcPr>
          <w:p w14:paraId="65F5075F" w14:textId="77777777" w:rsidR="00E70538" w:rsidRDefault="00E70538" w:rsidP="0091380E">
            <w:pPr>
              <w:rPr>
                <w:lang w:val="mk-MK"/>
              </w:rPr>
            </w:pPr>
          </w:p>
        </w:tc>
        <w:tc>
          <w:tcPr>
            <w:tcW w:w="900" w:type="dxa"/>
          </w:tcPr>
          <w:p w14:paraId="0428C40C" w14:textId="77777777" w:rsidR="00E70538" w:rsidRDefault="00E70538" w:rsidP="0091380E">
            <w:pPr>
              <w:rPr>
                <w:lang w:val="mk-MK"/>
              </w:rPr>
            </w:pPr>
          </w:p>
        </w:tc>
        <w:tc>
          <w:tcPr>
            <w:tcW w:w="900" w:type="dxa"/>
          </w:tcPr>
          <w:p w14:paraId="2AF5AF7E" w14:textId="77777777" w:rsidR="00E70538" w:rsidRDefault="00E70538" w:rsidP="0091380E">
            <w:pPr>
              <w:rPr>
                <w:lang w:val="mk-MK"/>
              </w:rPr>
            </w:pPr>
          </w:p>
        </w:tc>
        <w:tc>
          <w:tcPr>
            <w:tcW w:w="900" w:type="dxa"/>
          </w:tcPr>
          <w:p w14:paraId="2E5A31EB" w14:textId="77777777" w:rsidR="00E70538" w:rsidRDefault="00E70538" w:rsidP="0091380E">
            <w:pPr>
              <w:rPr>
                <w:lang w:val="mk-MK"/>
              </w:rPr>
            </w:pPr>
          </w:p>
        </w:tc>
      </w:tr>
    </w:tbl>
    <w:p w14:paraId="12A747C8" w14:textId="04D8A367" w:rsidR="00B07C3C" w:rsidRDefault="00B07C3C" w:rsidP="0091380E">
      <w:pPr>
        <w:rPr>
          <w:lang w:val="mk-MK"/>
        </w:rPr>
      </w:pPr>
    </w:p>
    <w:p w14:paraId="4B618F53" w14:textId="77777777" w:rsidR="0052482E" w:rsidRPr="00065B3A" w:rsidRDefault="0052482E" w:rsidP="0091380E">
      <w:pPr>
        <w:rPr>
          <w:lang w:val="mk-MK"/>
        </w:rPr>
      </w:pPr>
    </w:p>
    <w:tbl>
      <w:tblPr>
        <w:tblStyle w:val="TableGrid"/>
        <w:tblW w:w="0" w:type="auto"/>
        <w:tblLook w:val="04A0" w:firstRow="1" w:lastRow="0" w:firstColumn="1" w:lastColumn="0" w:noHBand="0" w:noVBand="1"/>
      </w:tblPr>
      <w:tblGrid>
        <w:gridCol w:w="895"/>
        <w:gridCol w:w="900"/>
        <w:gridCol w:w="900"/>
        <w:gridCol w:w="900"/>
      </w:tblGrid>
      <w:tr w:rsidR="00B07C3C" w14:paraId="0959EDF3" w14:textId="77777777" w:rsidTr="00276BB9">
        <w:tc>
          <w:tcPr>
            <w:tcW w:w="895" w:type="dxa"/>
          </w:tcPr>
          <w:p w14:paraId="36797290" w14:textId="264B9FAA" w:rsidR="00B07C3C" w:rsidRDefault="0013120E" w:rsidP="00276BB9">
            <w:pPr>
              <w:rPr>
                <w:lang w:val="mk-MK"/>
              </w:rPr>
            </w:pPr>
            <w:r>
              <w:rPr>
                <w:lang w:val="mk-MK"/>
              </w:rPr>
              <w:t>Q1</w:t>
            </w:r>
          </w:p>
        </w:tc>
        <w:tc>
          <w:tcPr>
            <w:tcW w:w="900" w:type="dxa"/>
          </w:tcPr>
          <w:p w14:paraId="6C2CCCE9" w14:textId="77777777" w:rsidR="00B07C3C" w:rsidRDefault="00B07C3C" w:rsidP="00276BB9">
            <w:pPr>
              <w:rPr>
                <w:lang w:val="mk-MK"/>
              </w:rPr>
            </w:pPr>
          </w:p>
        </w:tc>
        <w:tc>
          <w:tcPr>
            <w:tcW w:w="900" w:type="dxa"/>
          </w:tcPr>
          <w:p w14:paraId="0DBDF53E" w14:textId="77777777" w:rsidR="00B07C3C" w:rsidRDefault="00B07C3C" w:rsidP="00276BB9">
            <w:pPr>
              <w:rPr>
                <w:lang w:val="mk-MK"/>
              </w:rPr>
            </w:pPr>
          </w:p>
        </w:tc>
        <w:tc>
          <w:tcPr>
            <w:tcW w:w="900" w:type="dxa"/>
          </w:tcPr>
          <w:p w14:paraId="4B7602E5" w14:textId="77777777" w:rsidR="00B07C3C" w:rsidRDefault="00B07C3C" w:rsidP="00276BB9">
            <w:pPr>
              <w:rPr>
                <w:lang w:val="mk-MK"/>
              </w:rPr>
            </w:pPr>
          </w:p>
        </w:tc>
      </w:tr>
      <w:tr w:rsidR="00B07C3C" w14:paraId="64BFF76D" w14:textId="77777777" w:rsidTr="00276BB9">
        <w:tc>
          <w:tcPr>
            <w:tcW w:w="895" w:type="dxa"/>
          </w:tcPr>
          <w:p w14:paraId="5A0A4630" w14:textId="77777777" w:rsidR="00B07C3C" w:rsidRDefault="00B07C3C" w:rsidP="00276BB9">
            <w:pPr>
              <w:rPr>
                <w:lang w:val="mk-MK"/>
              </w:rPr>
            </w:pPr>
          </w:p>
        </w:tc>
        <w:tc>
          <w:tcPr>
            <w:tcW w:w="900" w:type="dxa"/>
          </w:tcPr>
          <w:p w14:paraId="57338125" w14:textId="77777777" w:rsidR="00B07C3C" w:rsidRDefault="00B07C3C" w:rsidP="00276BB9">
            <w:pPr>
              <w:rPr>
                <w:lang w:val="mk-MK"/>
              </w:rPr>
            </w:pPr>
          </w:p>
        </w:tc>
        <w:tc>
          <w:tcPr>
            <w:tcW w:w="900" w:type="dxa"/>
          </w:tcPr>
          <w:p w14:paraId="6DEE3CE2" w14:textId="77777777" w:rsidR="00B07C3C" w:rsidRDefault="00B07C3C" w:rsidP="00276BB9">
            <w:pPr>
              <w:rPr>
                <w:lang w:val="mk-MK"/>
              </w:rPr>
            </w:pPr>
          </w:p>
        </w:tc>
        <w:tc>
          <w:tcPr>
            <w:tcW w:w="900" w:type="dxa"/>
          </w:tcPr>
          <w:p w14:paraId="67A29F23" w14:textId="2C3C3EC0" w:rsidR="00B07C3C" w:rsidRDefault="0013120E" w:rsidP="00276BB9">
            <w:pPr>
              <w:rPr>
                <w:lang w:val="mk-MK"/>
              </w:rPr>
            </w:pPr>
            <w:r>
              <w:rPr>
                <w:lang w:val="mk-MK"/>
              </w:rPr>
              <w:t>Q2</w:t>
            </w:r>
          </w:p>
        </w:tc>
      </w:tr>
      <w:tr w:rsidR="00B07C3C" w14:paraId="0553B8AA" w14:textId="77777777" w:rsidTr="00276BB9">
        <w:tc>
          <w:tcPr>
            <w:tcW w:w="895" w:type="dxa"/>
          </w:tcPr>
          <w:p w14:paraId="3383F826" w14:textId="77777777" w:rsidR="00B07C3C" w:rsidRDefault="00B07C3C" w:rsidP="00276BB9">
            <w:pPr>
              <w:rPr>
                <w:lang w:val="mk-MK"/>
              </w:rPr>
            </w:pPr>
          </w:p>
        </w:tc>
        <w:tc>
          <w:tcPr>
            <w:tcW w:w="900" w:type="dxa"/>
          </w:tcPr>
          <w:p w14:paraId="68D3A4B1" w14:textId="1CD81013" w:rsidR="00B07C3C" w:rsidRDefault="0013120E" w:rsidP="00276BB9">
            <w:pPr>
              <w:rPr>
                <w:lang w:val="mk-MK"/>
              </w:rPr>
            </w:pPr>
            <w:r>
              <w:rPr>
                <w:lang w:val="mk-MK"/>
              </w:rPr>
              <w:t>Q3</w:t>
            </w:r>
          </w:p>
        </w:tc>
        <w:tc>
          <w:tcPr>
            <w:tcW w:w="900" w:type="dxa"/>
          </w:tcPr>
          <w:p w14:paraId="1A6200CE" w14:textId="53ACA171" w:rsidR="00B07C3C" w:rsidRDefault="0013120E" w:rsidP="00276BB9">
            <w:pPr>
              <w:rPr>
                <w:lang w:val="mk-MK"/>
              </w:rPr>
            </w:pPr>
            <w:r w:rsidRPr="0013120E">
              <w:rPr>
                <w:color w:val="FF0000"/>
                <w:lang w:val="mk-MK"/>
              </w:rPr>
              <w:t>Q3</w:t>
            </w:r>
          </w:p>
        </w:tc>
        <w:tc>
          <w:tcPr>
            <w:tcW w:w="900" w:type="dxa"/>
          </w:tcPr>
          <w:p w14:paraId="3CC5A4E5" w14:textId="77777777" w:rsidR="00B07C3C" w:rsidRDefault="00B07C3C" w:rsidP="00276BB9">
            <w:pPr>
              <w:rPr>
                <w:lang w:val="mk-MK"/>
              </w:rPr>
            </w:pPr>
          </w:p>
        </w:tc>
      </w:tr>
      <w:tr w:rsidR="00B07C3C" w14:paraId="21A9785E" w14:textId="77777777" w:rsidTr="00276BB9">
        <w:tc>
          <w:tcPr>
            <w:tcW w:w="895" w:type="dxa"/>
          </w:tcPr>
          <w:p w14:paraId="77E01291" w14:textId="77777777" w:rsidR="00B07C3C" w:rsidRDefault="00B07C3C" w:rsidP="00276BB9">
            <w:pPr>
              <w:rPr>
                <w:lang w:val="mk-MK"/>
              </w:rPr>
            </w:pPr>
          </w:p>
        </w:tc>
        <w:tc>
          <w:tcPr>
            <w:tcW w:w="900" w:type="dxa"/>
          </w:tcPr>
          <w:p w14:paraId="6A354972" w14:textId="77777777" w:rsidR="00B07C3C" w:rsidRDefault="00B07C3C" w:rsidP="00276BB9">
            <w:pPr>
              <w:rPr>
                <w:lang w:val="mk-MK"/>
              </w:rPr>
            </w:pPr>
          </w:p>
        </w:tc>
        <w:tc>
          <w:tcPr>
            <w:tcW w:w="900" w:type="dxa"/>
          </w:tcPr>
          <w:p w14:paraId="194F9586" w14:textId="5A568BE1" w:rsidR="00B07C3C" w:rsidRDefault="0013120E" w:rsidP="00276BB9">
            <w:pPr>
              <w:rPr>
                <w:lang w:val="mk-MK"/>
              </w:rPr>
            </w:pPr>
            <w:r w:rsidRPr="0013120E">
              <w:rPr>
                <w:color w:val="FF0000"/>
                <w:lang w:val="mk-MK"/>
              </w:rPr>
              <w:t>Q4</w:t>
            </w:r>
          </w:p>
        </w:tc>
        <w:tc>
          <w:tcPr>
            <w:tcW w:w="900" w:type="dxa"/>
          </w:tcPr>
          <w:p w14:paraId="1D27F9DE" w14:textId="77777777" w:rsidR="00B07C3C" w:rsidRDefault="00B07C3C" w:rsidP="00276BB9">
            <w:pPr>
              <w:rPr>
                <w:lang w:val="mk-MK"/>
              </w:rPr>
            </w:pPr>
          </w:p>
        </w:tc>
      </w:tr>
    </w:tbl>
    <w:p w14:paraId="194B24F4" w14:textId="77777777" w:rsidR="00B07C3C" w:rsidRPr="00065B3A" w:rsidRDefault="00B07C3C" w:rsidP="0091380E">
      <w:pPr>
        <w:rPr>
          <w:lang w:val="mk-MK"/>
        </w:rPr>
      </w:pPr>
      <w:r>
        <w:rPr>
          <w:lang w:val="mk-MK"/>
        </w:rPr>
        <w:br/>
      </w:r>
    </w:p>
    <w:tbl>
      <w:tblPr>
        <w:tblStyle w:val="TableGrid"/>
        <w:tblW w:w="0" w:type="auto"/>
        <w:tblLook w:val="04A0" w:firstRow="1" w:lastRow="0" w:firstColumn="1" w:lastColumn="0" w:noHBand="0" w:noVBand="1"/>
      </w:tblPr>
      <w:tblGrid>
        <w:gridCol w:w="895"/>
        <w:gridCol w:w="900"/>
        <w:gridCol w:w="900"/>
        <w:gridCol w:w="900"/>
      </w:tblGrid>
      <w:tr w:rsidR="00B07C3C" w14:paraId="30FD1D5D" w14:textId="77777777" w:rsidTr="00276BB9">
        <w:tc>
          <w:tcPr>
            <w:tcW w:w="895" w:type="dxa"/>
          </w:tcPr>
          <w:p w14:paraId="72D563F4" w14:textId="77777777" w:rsidR="00B07C3C" w:rsidRDefault="00B07C3C" w:rsidP="00276BB9">
            <w:pPr>
              <w:rPr>
                <w:lang w:val="mk-MK"/>
              </w:rPr>
            </w:pPr>
          </w:p>
        </w:tc>
        <w:tc>
          <w:tcPr>
            <w:tcW w:w="900" w:type="dxa"/>
          </w:tcPr>
          <w:p w14:paraId="7F687422" w14:textId="6F3C4BDF" w:rsidR="00B07C3C" w:rsidRDefault="0013120E" w:rsidP="00276BB9">
            <w:pPr>
              <w:rPr>
                <w:lang w:val="mk-MK"/>
              </w:rPr>
            </w:pPr>
            <w:r>
              <w:rPr>
                <w:lang w:val="mk-MK"/>
              </w:rPr>
              <w:t>Q1</w:t>
            </w:r>
          </w:p>
        </w:tc>
        <w:tc>
          <w:tcPr>
            <w:tcW w:w="900" w:type="dxa"/>
          </w:tcPr>
          <w:p w14:paraId="653C3D27" w14:textId="77777777" w:rsidR="00B07C3C" w:rsidRDefault="00B07C3C" w:rsidP="00276BB9">
            <w:pPr>
              <w:rPr>
                <w:lang w:val="mk-MK"/>
              </w:rPr>
            </w:pPr>
          </w:p>
        </w:tc>
        <w:tc>
          <w:tcPr>
            <w:tcW w:w="900" w:type="dxa"/>
          </w:tcPr>
          <w:p w14:paraId="5302E44C" w14:textId="77777777" w:rsidR="00B07C3C" w:rsidRDefault="00B07C3C" w:rsidP="00276BB9">
            <w:pPr>
              <w:rPr>
                <w:lang w:val="mk-MK"/>
              </w:rPr>
            </w:pPr>
          </w:p>
        </w:tc>
      </w:tr>
      <w:tr w:rsidR="00B07C3C" w14:paraId="17231E99" w14:textId="77777777" w:rsidTr="00276BB9">
        <w:tc>
          <w:tcPr>
            <w:tcW w:w="895" w:type="dxa"/>
          </w:tcPr>
          <w:p w14:paraId="795C45E2" w14:textId="2A5C5641" w:rsidR="00B07C3C" w:rsidRDefault="0013120E" w:rsidP="00276BB9">
            <w:pPr>
              <w:rPr>
                <w:lang w:val="mk-MK"/>
              </w:rPr>
            </w:pPr>
            <w:r w:rsidRPr="0013120E">
              <w:rPr>
                <w:color w:val="FF0000"/>
                <w:lang w:val="mk-MK"/>
              </w:rPr>
              <w:t>Q2</w:t>
            </w:r>
          </w:p>
        </w:tc>
        <w:tc>
          <w:tcPr>
            <w:tcW w:w="900" w:type="dxa"/>
          </w:tcPr>
          <w:p w14:paraId="63F1EBC8" w14:textId="77777777" w:rsidR="00B07C3C" w:rsidRDefault="00B07C3C" w:rsidP="00276BB9">
            <w:pPr>
              <w:rPr>
                <w:lang w:val="mk-MK"/>
              </w:rPr>
            </w:pPr>
          </w:p>
        </w:tc>
        <w:tc>
          <w:tcPr>
            <w:tcW w:w="900" w:type="dxa"/>
          </w:tcPr>
          <w:p w14:paraId="52EF3B16" w14:textId="6139BD29" w:rsidR="00B07C3C" w:rsidRDefault="0013120E" w:rsidP="00276BB9">
            <w:pPr>
              <w:rPr>
                <w:lang w:val="mk-MK"/>
              </w:rPr>
            </w:pPr>
            <w:r w:rsidRPr="0013120E">
              <w:rPr>
                <w:color w:val="FF0000"/>
                <w:lang w:val="mk-MK"/>
              </w:rPr>
              <w:t>Q2</w:t>
            </w:r>
          </w:p>
        </w:tc>
        <w:tc>
          <w:tcPr>
            <w:tcW w:w="900" w:type="dxa"/>
          </w:tcPr>
          <w:p w14:paraId="3EBA9641" w14:textId="3F87479A" w:rsidR="00B07C3C" w:rsidRDefault="0013120E" w:rsidP="00276BB9">
            <w:pPr>
              <w:rPr>
                <w:lang w:val="mk-MK"/>
              </w:rPr>
            </w:pPr>
            <w:r>
              <w:rPr>
                <w:lang w:val="mk-MK"/>
              </w:rPr>
              <w:t>Q2</w:t>
            </w:r>
          </w:p>
        </w:tc>
      </w:tr>
      <w:tr w:rsidR="00B07C3C" w14:paraId="162BE3FC" w14:textId="77777777" w:rsidTr="00276BB9">
        <w:tc>
          <w:tcPr>
            <w:tcW w:w="895" w:type="dxa"/>
          </w:tcPr>
          <w:p w14:paraId="39598509" w14:textId="079A3697" w:rsidR="00B07C3C" w:rsidRDefault="0013120E" w:rsidP="00276BB9">
            <w:pPr>
              <w:rPr>
                <w:lang w:val="mk-MK"/>
              </w:rPr>
            </w:pPr>
            <w:r>
              <w:rPr>
                <w:lang w:val="mk-MK"/>
              </w:rPr>
              <w:t>Q3</w:t>
            </w:r>
          </w:p>
        </w:tc>
        <w:tc>
          <w:tcPr>
            <w:tcW w:w="900" w:type="dxa"/>
          </w:tcPr>
          <w:p w14:paraId="3A517F9D" w14:textId="77777777" w:rsidR="00B07C3C" w:rsidRDefault="00B07C3C" w:rsidP="00276BB9">
            <w:pPr>
              <w:rPr>
                <w:lang w:val="mk-MK"/>
              </w:rPr>
            </w:pPr>
          </w:p>
        </w:tc>
        <w:tc>
          <w:tcPr>
            <w:tcW w:w="900" w:type="dxa"/>
          </w:tcPr>
          <w:p w14:paraId="63997F9A" w14:textId="77777777" w:rsidR="00B07C3C" w:rsidRDefault="00B07C3C" w:rsidP="00276BB9">
            <w:pPr>
              <w:rPr>
                <w:lang w:val="mk-MK"/>
              </w:rPr>
            </w:pPr>
          </w:p>
        </w:tc>
        <w:tc>
          <w:tcPr>
            <w:tcW w:w="900" w:type="dxa"/>
          </w:tcPr>
          <w:p w14:paraId="12C1216C" w14:textId="77777777" w:rsidR="00B07C3C" w:rsidRDefault="00B07C3C" w:rsidP="00276BB9">
            <w:pPr>
              <w:rPr>
                <w:lang w:val="mk-MK"/>
              </w:rPr>
            </w:pPr>
          </w:p>
        </w:tc>
      </w:tr>
      <w:tr w:rsidR="00B07C3C" w14:paraId="7EBC9E29" w14:textId="77777777" w:rsidTr="00276BB9">
        <w:tc>
          <w:tcPr>
            <w:tcW w:w="895" w:type="dxa"/>
          </w:tcPr>
          <w:p w14:paraId="2CD5F36B" w14:textId="77777777" w:rsidR="00B07C3C" w:rsidRDefault="00B07C3C" w:rsidP="00276BB9">
            <w:pPr>
              <w:rPr>
                <w:lang w:val="mk-MK"/>
              </w:rPr>
            </w:pPr>
          </w:p>
        </w:tc>
        <w:tc>
          <w:tcPr>
            <w:tcW w:w="900" w:type="dxa"/>
          </w:tcPr>
          <w:p w14:paraId="26E8248B" w14:textId="77777777" w:rsidR="00B07C3C" w:rsidRDefault="00B07C3C" w:rsidP="00276BB9">
            <w:pPr>
              <w:rPr>
                <w:lang w:val="mk-MK"/>
              </w:rPr>
            </w:pPr>
          </w:p>
        </w:tc>
        <w:tc>
          <w:tcPr>
            <w:tcW w:w="900" w:type="dxa"/>
          </w:tcPr>
          <w:p w14:paraId="32CEA5B7" w14:textId="510EBBEA" w:rsidR="00B07C3C" w:rsidRDefault="0013120E" w:rsidP="00276BB9">
            <w:pPr>
              <w:rPr>
                <w:lang w:val="mk-MK"/>
              </w:rPr>
            </w:pPr>
            <w:r>
              <w:rPr>
                <w:lang w:val="mk-MK"/>
              </w:rPr>
              <w:t>Q4</w:t>
            </w:r>
          </w:p>
        </w:tc>
        <w:tc>
          <w:tcPr>
            <w:tcW w:w="900" w:type="dxa"/>
          </w:tcPr>
          <w:p w14:paraId="3CB82051" w14:textId="77777777" w:rsidR="00B07C3C" w:rsidRDefault="00B07C3C" w:rsidP="00276BB9">
            <w:pPr>
              <w:rPr>
                <w:lang w:val="mk-MK"/>
              </w:rPr>
            </w:pPr>
          </w:p>
        </w:tc>
      </w:tr>
    </w:tbl>
    <w:p w14:paraId="36C7B64D" w14:textId="77777777" w:rsidR="0085191C" w:rsidRDefault="0085191C" w:rsidP="0091380E">
      <w:pPr>
        <w:rPr>
          <w:lang w:val="mk-MK"/>
        </w:rPr>
      </w:pPr>
      <w:r>
        <w:rPr>
          <w:lang w:val="mk-MK"/>
        </w:rPr>
        <w:br/>
      </w:r>
    </w:p>
    <w:tbl>
      <w:tblPr>
        <w:tblStyle w:val="TableGrid"/>
        <w:tblW w:w="0" w:type="auto"/>
        <w:tblLook w:val="04A0" w:firstRow="1" w:lastRow="0" w:firstColumn="1" w:lastColumn="0" w:noHBand="0" w:noVBand="1"/>
      </w:tblPr>
      <w:tblGrid>
        <w:gridCol w:w="895"/>
        <w:gridCol w:w="810"/>
        <w:gridCol w:w="990"/>
        <w:gridCol w:w="900"/>
      </w:tblGrid>
      <w:tr w:rsidR="0085191C" w14:paraId="098CBF5B" w14:textId="77777777" w:rsidTr="0085191C">
        <w:tc>
          <w:tcPr>
            <w:tcW w:w="895" w:type="dxa"/>
          </w:tcPr>
          <w:p w14:paraId="695E980B" w14:textId="16CF03E4" w:rsidR="0085191C" w:rsidRDefault="0085191C" w:rsidP="0091380E">
            <w:pPr>
              <w:rPr>
                <w:lang w:val="mk-MK"/>
              </w:rPr>
            </w:pPr>
            <w:r>
              <w:rPr>
                <w:lang w:val="mk-MK"/>
              </w:rPr>
              <w:t>2</w:t>
            </w:r>
          </w:p>
        </w:tc>
        <w:tc>
          <w:tcPr>
            <w:tcW w:w="810" w:type="dxa"/>
          </w:tcPr>
          <w:p w14:paraId="6CFBCE50" w14:textId="1ED50138" w:rsidR="0085191C" w:rsidRDefault="0085191C" w:rsidP="0091380E">
            <w:pPr>
              <w:rPr>
                <w:lang w:val="mk-MK"/>
              </w:rPr>
            </w:pPr>
            <w:r>
              <w:rPr>
                <w:lang w:val="mk-MK"/>
              </w:rPr>
              <w:t>4</w:t>
            </w:r>
          </w:p>
        </w:tc>
        <w:tc>
          <w:tcPr>
            <w:tcW w:w="990" w:type="dxa"/>
          </w:tcPr>
          <w:p w14:paraId="1326B79F" w14:textId="6C9C8E71" w:rsidR="0085191C" w:rsidRDefault="0085191C" w:rsidP="0091380E">
            <w:pPr>
              <w:rPr>
                <w:lang w:val="mk-MK"/>
              </w:rPr>
            </w:pPr>
            <w:r>
              <w:rPr>
                <w:lang w:val="mk-MK"/>
              </w:rPr>
              <w:t>1</w:t>
            </w:r>
          </w:p>
        </w:tc>
        <w:tc>
          <w:tcPr>
            <w:tcW w:w="900" w:type="dxa"/>
          </w:tcPr>
          <w:p w14:paraId="4F5EF93F" w14:textId="4D1181BB" w:rsidR="0085191C" w:rsidRDefault="0085191C" w:rsidP="0091380E">
            <w:pPr>
              <w:rPr>
                <w:lang w:val="mk-MK"/>
              </w:rPr>
            </w:pPr>
            <w:r>
              <w:rPr>
                <w:lang w:val="mk-MK"/>
              </w:rPr>
              <w:t>3</w:t>
            </w:r>
          </w:p>
        </w:tc>
      </w:tr>
    </w:tbl>
    <w:p w14:paraId="215EF01B" w14:textId="766F4F45" w:rsidR="00B07C3C" w:rsidRPr="00065B3A" w:rsidRDefault="00F71593" w:rsidP="0091380E">
      <w:pPr>
        <w:rPr>
          <w:lang w:val="mk-MK"/>
        </w:rPr>
      </w:pPr>
      <w:r>
        <w:rPr>
          <w:color w:val="385623" w:themeColor="accent6" w:themeShade="80"/>
          <w:lang w:val="mk-MK"/>
        </w:rPr>
        <w:br/>
      </w:r>
      <w:r w:rsidR="005009E4" w:rsidRPr="007F1091">
        <w:rPr>
          <w:color w:val="385623" w:themeColor="accent6" w:themeShade="80"/>
          <w:lang w:val="mk-MK"/>
        </w:rPr>
        <w:t xml:space="preserve">Точно решение </w:t>
      </w:r>
      <w:r w:rsidR="00B07C3C">
        <w:rPr>
          <w:lang w:val="mk-MK"/>
        </w:rPr>
        <w:br/>
      </w:r>
    </w:p>
    <w:tbl>
      <w:tblPr>
        <w:tblStyle w:val="TableGrid"/>
        <w:tblW w:w="0" w:type="auto"/>
        <w:tblLook w:val="04A0" w:firstRow="1" w:lastRow="0" w:firstColumn="1" w:lastColumn="0" w:noHBand="0" w:noVBand="1"/>
      </w:tblPr>
      <w:tblGrid>
        <w:gridCol w:w="895"/>
        <w:gridCol w:w="900"/>
        <w:gridCol w:w="900"/>
        <w:gridCol w:w="900"/>
      </w:tblGrid>
      <w:tr w:rsidR="00B07C3C" w14:paraId="57C500CF" w14:textId="77777777" w:rsidTr="00276BB9">
        <w:tc>
          <w:tcPr>
            <w:tcW w:w="895" w:type="dxa"/>
          </w:tcPr>
          <w:p w14:paraId="522DFB92" w14:textId="77777777" w:rsidR="00B07C3C" w:rsidRDefault="00B07C3C" w:rsidP="00276BB9">
            <w:pPr>
              <w:rPr>
                <w:lang w:val="mk-MK"/>
              </w:rPr>
            </w:pPr>
          </w:p>
        </w:tc>
        <w:tc>
          <w:tcPr>
            <w:tcW w:w="900" w:type="dxa"/>
          </w:tcPr>
          <w:p w14:paraId="4918FFFB" w14:textId="77777777" w:rsidR="00B07C3C" w:rsidRDefault="00B07C3C" w:rsidP="00276BB9">
            <w:pPr>
              <w:rPr>
                <w:lang w:val="mk-MK"/>
              </w:rPr>
            </w:pPr>
          </w:p>
        </w:tc>
        <w:tc>
          <w:tcPr>
            <w:tcW w:w="900" w:type="dxa"/>
          </w:tcPr>
          <w:p w14:paraId="5F212842" w14:textId="0DDBB99D" w:rsidR="00B07C3C" w:rsidRDefault="00225510" w:rsidP="00276BB9">
            <w:pPr>
              <w:rPr>
                <w:lang w:val="mk-MK"/>
              </w:rPr>
            </w:pPr>
            <w:r>
              <w:rPr>
                <w:lang w:val="mk-MK"/>
              </w:rPr>
              <w:t>Q1</w:t>
            </w:r>
          </w:p>
        </w:tc>
        <w:tc>
          <w:tcPr>
            <w:tcW w:w="900" w:type="dxa"/>
          </w:tcPr>
          <w:p w14:paraId="16125148" w14:textId="77777777" w:rsidR="00B07C3C" w:rsidRDefault="00B07C3C" w:rsidP="00276BB9">
            <w:pPr>
              <w:rPr>
                <w:lang w:val="mk-MK"/>
              </w:rPr>
            </w:pPr>
          </w:p>
        </w:tc>
      </w:tr>
      <w:tr w:rsidR="00B07C3C" w14:paraId="0D51814B" w14:textId="77777777" w:rsidTr="00276BB9">
        <w:tc>
          <w:tcPr>
            <w:tcW w:w="895" w:type="dxa"/>
          </w:tcPr>
          <w:p w14:paraId="3BBCF43E" w14:textId="641C7CF5" w:rsidR="00B07C3C" w:rsidRDefault="00225510" w:rsidP="00276BB9">
            <w:pPr>
              <w:rPr>
                <w:lang w:val="mk-MK"/>
              </w:rPr>
            </w:pPr>
            <w:r>
              <w:rPr>
                <w:lang w:val="mk-MK"/>
              </w:rPr>
              <w:t>Q2</w:t>
            </w:r>
          </w:p>
        </w:tc>
        <w:tc>
          <w:tcPr>
            <w:tcW w:w="900" w:type="dxa"/>
          </w:tcPr>
          <w:p w14:paraId="5AF2CFB4" w14:textId="77777777" w:rsidR="00B07C3C" w:rsidRDefault="00B07C3C" w:rsidP="00276BB9">
            <w:pPr>
              <w:rPr>
                <w:lang w:val="mk-MK"/>
              </w:rPr>
            </w:pPr>
          </w:p>
        </w:tc>
        <w:tc>
          <w:tcPr>
            <w:tcW w:w="900" w:type="dxa"/>
          </w:tcPr>
          <w:p w14:paraId="30171CC9" w14:textId="77777777" w:rsidR="00B07C3C" w:rsidRDefault="00B07C3C" w:rsidP="00276BB9">
            <w:pPr>
              <w:rPr>
                <w:lang w:val="mk-MK"/>
              </w:rPr>
            </w:pPr>
          </w:p>
        </w:tc>
        <w:tc>
          <w:tcPr>
            <w:tcW w:w="900" w:type="dxa"/>
          </w:tcPr>
          <w:p w14:paraId="01B8102F" w14:textId="77777777" w:rsidR="00B07C3C" w:rsidRDefault="00B07C3C" w:rsidP="00276BB9">
            <w:pPr>
              <w:rPr>
                <w:lang w:val="mk-MK"/>
              </w:rPr>
            </w:pPr>
          </w:p>
        </w:tc>
      </w:tr>
      <w:tr w:rsidR="00B07C3C" w14:paraId="5CC9374E" w14:textId="77777777" w:rsidTr="00276BB9">
        <w:tc>
          <w:tcPr>
            <w:tcW w:w="895" w:type="dxa"/>
          </w:tcPr>
          <w:p w14:paraId="0AD9BFCB" w14:textId="77777777" w:rsidR="00B07C3C" w:rsidRDefault="00B07C3C" w:rsidP="00276BB9">
            <w:pPr>
              <w:rPr>
                <w:lang w:val="mk-MK"/>
              </w:rPr>
            </w:pPr>
          </w:p>
        </w:tc>
        <w:tc>
          <w:tcPr>
            <w:tcW w:w="900" w:type="dxa"/>
          </w:tcPr>
          <w:p w14:paraId="5E9F72ED" w14:textId="77777777" w:rsidR="00B07C3C" w:rsidRDefault="00B07C3C" w:rsidP="00276BB9">
            <w:pPr>
              <w:rPr>
                <w:lang w:val="mk-MK"/>
              </w:rPr>
            </w:pPr>
          </w:p>
        </w:tc>
        <w:tc>
          <w:tcPr>
            <w:tcW w:w="900" w:type="dxa"/>
          </w:tcPr>
          <w:p w14:paraId="2608D4C8" w14:textId="77777777" w:rsidR="00B07C3C" w:rsidRDefault="00B07C3C" w:rsidP="00276BB9">
            <w:pPr>
              <w:rPr>
                <w:lang w:val="mk-MK"/>
              </w:rPr>
            </w:pPr>
          </w:p>
        </w:tc>
        <w:tc>
          <w:tcPr>
            <w:tcW w:w="900" w:type="dxa"/>
          </w:tcPr>
          <w:p w14:paraId="3BD7B1B5" w14:textId="39320A4F" w:rsidR="00B07C3C" w:rsidRDefault="00225510" w:rsidP="00276BB9">
            <w:pPr>
              <w:rPr>
                <w:lang w:val="mk-MK"/>
              </w:rPr>
            </w:pPr>
            <w:r>
              <w:rPr>
                <w:lang w:val="mk-MK"/>
              </w:rPr>
              <w:t>Q3</w:t>
            </w:r>
          </w:p>
        </w:tc>
      </w:tr>
      <w:tr w:rsidR="00B07C3C" w14:paraId="755C9ECE" w14:textId="77777777" w:rsidTr="00276BB9">
        <w:tc>
          <w:tcPr>
            <w:tcW w:w="895" w:type="dxa"/>
          </w:tcPr>
          <w:p w14:paraId="2E5BA146" w14:textId="77777777" w:rsidR="00B07C3C" w:rsidRDefault="00B07C3C" w:rsidP="00276BB9">
            <w:pPr>
              <w:rPr>
                <w:lang w:val="mk-MK"/>
              </w:rPr>
            </w:pPr>
          </w:p>
        </w:tc>
        <w:tc>
          <w:tcPr>
            <w:tcW w:w="900" w:type="dxa"/>
          </w:tcPr>
          <w:p w14:paraId="0C46D087" w14:textId="447040D1" w:rsidR="00B07C3C" w:rsidRDefault="00225510" w:rsidP="00276BB9">
            <w:pPr>
              <w:rPr>
                <w:lang w:val="mk-MK"/>
              </w:rPr>
            </w:pPr>
            <w:r>
              <w:rPr>
                <w:lang w:val="mk-MK"/>
              </w:rPr>
              <w:t>Q4</w:t>
            </w:r>
          </w:p>
        </w:tc>
        <w:tc>
          <w:tcPr>
            <w:tcW w:w="900" w:type="dxa"/>
          </w:tcPr>
          <w:p w14:paraId="13BA7335" w14:textId="7B7B4E1A" w:rsidR="00B07C3C" w:rsidRDefault="00B07C3C" w:rsidP="00276BB9">
            <w:pPr>
              <w:rPr>
                <w:lang w:val="mk-MK"/>
              </w:rPr>
            </w:pPr>
          </w:p>
        </w:tc>
        <w:tc>
          <w:tcPr>
            <w:tcW w:w="900" w:type="dxa"/>
          </w:tcPr>
          <w:p w14:paraId="72E27983" w14:textId="77777777" w:rsidR="00B07C3C" w:rsidRDefault="00B07C3C" w:rsidP="00276BB9">
            <w:pPr>
              <w:rPr>
                <w:lang w:val="mk-MK"/>
              </w:rPr>
            </w:pPr>
          </w:p>
        </w:tc>
      </w:tr>
    </w:tbl>
    <w:p w14:paraId="511278FF" w14:textId="77777777" w:rsidR="0085191C" w:rsidRDefault="0085191C" w:rsidP="0091380E">
      <w:pPr>
        <w:rPr>
          <w:lang w:val="mk-MK"/>
        </w:rPr>
      </w:pPr>
      <w:r>
        <w:rPr>
          <w:lang w:val="mk-MK"/>
        </w:rPr>
        <w:br/>
      </w:r>
    </w:p>
    <w:tbl>
      <w:tblPr>
        <w:tblStyle w:val="TableGrid"/>
        <w:tblW w:w="0" w:type="auto"/>
        <w:tblLook w:val="04A0" w:firstRow="1" w:lastRow="0" w:firstColumn="1" w:lastColumn="0" w:noHBand="0" w:noVBand="1"/>
      </w:tblPr>
      <w:tblGrid>
        <w:gridCol w:w="895"/>
        <w:gridCol w:w="810"/>
        <w:gridCol w:w="990"/>
        <w:gridCol w:w="900"/>
      </w:tblGrid>
      <w:tr w:rsidR="0085191C" w14:paraId="1A383D54" w14:textId="77777777" w:rsidTr="00276BB9">
        <w:tc>
          <w:tcPr>
            <w:tcW w:w="895" w:type="dxa"/>
          </w:tcPr>
          <w:p w14:paraId="4CB8A507" w14:textId="6B429306" w:rsidR="0085191C" w:rsidRDefault="0085191C" w:rsidP="00276BB9">
            <w:pPr>
              <w:rPr>
                <w:lang w:val="mk-MK"/>
              </w:rPr>
            </w:pPr>
            <w:r>
              <w:rPr>
                <w:lang w:val="mk-MK"/>
              </w:rPr>
              <w:t>3</w:t>
            </w:r>
          </w:p>
        </w:tc>
        <w:tc>
          <w:tcPr>
            <w:tcW w:w="810" w:type="dxa"/>
          </w:tcPr>
          <w:p w14:paraId="629FE7F0" w14:textId="07D6B46C" w:rsidR="0085191C" w:rsidRDefault="0085191C" w:rsidP="00276BB9">
            <w:pPr>
              <w:rPr>
                <w:lang w:val="mk-MK"/>
              </w:rPr>
            </w:pPr>
            <w:r>
              <w:rPr>
                <w:lang w:val="mk-MK"/>
              </w:rPr>
              <w:t>1</w:t>
            </w:r>
          </w:p>
        </w:tc>
        <w:tc>
          <w:tcPr>
            <w:tcW w:w="990" w:type="dxa"/>
          </w:tcPr>
          <w:p w14:paraId="2B91DFB2" w14:textId="72753A7C" w:rsidR="0085191C" w:rsidRDefault="0085191C" w:rsidP="00276BB9">
            <w:pPr>
              <w:rPr>
                <w:lang w:val="mk-MK"/>
              </w:rPr>
            </w:pPr>
            <w:r>
              <w:rPr>
                <w:lang w:val="mk-MK"/>
              </w:rPr>
              <w:t>4</w:t>
            </w:r>
          </w:p>
        </w:tc>
        <w:tc>
          <w:tcPr>
            <w:tcW w:w="900" w:type="dxa"/>
          </w:tcPr>
          <w:p w14:paraId="163F6CA9" w14:textId="56088E4E" w:rsidR="0085191C" w:rsidRDefault="0085191C" w:rsidP="00276BB9">
            <w:pPr>
              <w:rPr>
                <w:lang w:val="mk-MK"/>
              </w:rPr>
            </w:pPr>
            <w:r>
              <w:rPr>
                <w:lang w:val="mk-MK"/>
              </w:rPr>
              <w:t>2</w:t>
            </w:r>
          </w:p>
        </w:tc>
      </w:tr>
    </w:tbl>
    <w:p w14:paraId="50506DDA" w14:textId="107BBF87" w:rsidR="00065B3A" w:rsidRDefault="00F71593" w:rsidP="0091380E">
      <w:r>
        <w:rPr>
          <w:color w:val="385623" w:themeColor="accent6" w:themeShade="80"/>
          <w:lang w:val="mk-MK"/>
        </w:rPr>
        <w:br/>
      </w:r>
      <w:r w:rsidR="005009E4" w:rsidRPr="007F1091">
        <w:rPr>
          <w:color w:val="385623" w:themeColor="accent6" w:themeShade="80"/>
          <w:lang w:val="mk-MK"/>
        </w:rPr>
        <w:t>Друго решение би добиле ако направиме пресликување(</w:t>
      </w:r>
      <w:r w:rsidR="005009E4" w:rsidRPr="007F1091">
        <w:rPr>
          <w:color w:val="385623" w:themeColor="accent6" w:themeShade="80"/>
        </w:rPr>
        <w:t>mirroring</w:t>
      </w:r>
      <w:r w:rsidR="005009E4" w:rsidRPr="007F1091">
        <w:rPr>
          <w:color w:val="385623" w:themeColor="accent6" w:themeShade="80"/>
          <w:lang w:val="mk-MK"/>
        </w:rPr>
        <w:t>) на претходното решение.</w:t>
      </w:r>
      <w:r w:rsidR="00053CC9">
        <w:rPr>
          <w:lang w:val="mk-MK"/>
        </w:rPr>
        <w:br/>
      </w:r>
      <w:r w:rsidR="00053CC9">
        <w:rPr>
          <w:lang w:val="mk-MK"/>
        </w:rPr>
        <w:br/>
      </w:r>
    </w:p>
    <w:p w14:paraId="74FDB0E7" w14:textId="77777777" w:rsidR="0052482E" w:rsidRDefault="0052482E" w:rsidP="0091380E"/>
    <w:p w14:paraId="023BF516" w14:textId="77777777" w:rsidR="0052482E" w:rsidRDefault="0052482E" w:rsidP="0091380E"/>
    <w:p w14:paraId="3482CBFA" w14:textId="77777777" w:rsidR="0052482E" w:rsidRDefault="0052482E" w:rsidP="0091380E"/>
    <w:p w14:paraId="7E65573C" w14:textId="77777777" w:rsidR="0052482E" w:rsidRDefault="0052482E" w:rsidP="0091380E"/>
    <w:p w14:paraId="0C7CC7BB" w14:textId="77777777" w:rsidR="0052482E" w:rsidRDefault="0052482E" w:rsidP="0091380E"/>
    <w:p w14:paraId="152B1EF4" w14:textId="77777777" w:rsidR="0052482E" w:rsidRDefault="0052482E" w:rsidP="0091380E"/>
    <w:p w14:paraId="6ADE8A1B" w14:textId="77777777" w:rsidR="0052482E" w:rsidRDefault="0052482E" w:rsidP="0091380E"/>
    <w:p w14:paraId="06C19468" w14:textId="77777777" w:rsidR="0052482E" w:rsidRDefault="0052482E" w:rsidP="0091380E"/>
    <w:p w14:paraId="40B95FE9" w14:textId="0AC1C0B5" w:rsidR="00053CC9" w:rsidRPr="00BA035B" w:rsidRDefault="00053CC9" w:rsidP="00053CC9">
      <w:pPr>
        <w:pStyle w:val="Heading1"/>
        <w:rPr>
          <w:rFonts w:ascii="Arial" w:hAnsi="Arial" w:cs="Arial"/>
          <w:b/>
          <w:bCs/>
          <w:color w:val="auto"/>
        </w:rPr>
      </w:pPr>
      <w:bookmarkStart w:id="5" w:name="_Toc157798034"/>
      <w:r w:rsidRPr="00BA035B">
        <w:rPr>
          <w:rFonts w:ascii="Arial" w:hAnsi="Arial" w:cs="Arial"/>
          <w:b/>
          <w:bCs/>
          <w:color w:val="auto"/>
        </w:rPr>
        <w:lastRenderedPageBreak/>
        <w:t>N – Knights</w:t>
      </w:r>
      <w:bookmarkEnd w:id="5"/>
    </w:p>
    <w:p w14:paraId="1B421DC2" w14:textId="77777777" w:rsidR="00053CC9" w:rsidRPr="00BA035B" w:rsidRDefault="00053CC9" w:rsidP="00053CC9">
      <w:pPr>
        <w:rPr>
          <w:rFonts w:ascii="Arial" w:hAnsi="Arial" w:cs="Arial"/>
        </w:rPr>
      </w:pPr>
    </w:p>
    <w:p w14:paraId="23099625" w14:textId="7E56FC58" w:rsidR="00053CC9" w:rsidRPr="00BA035B" w:rsidRDefault="00053CC9" w:rsidP="00053CC9">
      <w:pPr>
        <w:rPr>
          <w:rFonts w:ascii="Arial" w:hAnsi="Arial" w:cs="Arial"/>
          <w:sz w:val="24"/>
          <w:szCs w:val="24"/>
        </w:rPr>
      </w:pPr>
      <w:r w:rsidRPr="00BA035B">
        <w:rPr>
          <w:rFonts w:ascii="Arial" w:hAnsi="Arial" w:cs="Arial"/>
          <w:sz w:val="24"/>
          <w:szCs w:val="24"/>
        </w:rPr>
        <w:t>Проблемот со N-Ко</w:t>
      </w:r>
      <w:r w:rsidR="006A7A7D" w:rsidRPr="00BA035B">
        <w:rPr>
          <w:rFonts w:ascii="Arial" w:hAnsi="Arial" w:cs="Arial"/>
          <w:sz w:val="24"/>
          <w:szCs w:val="24"/>
          <w:lang w:val="mk-MK"/>
        </w:rPr>
        <w:t>њи</w:t>
      </w:r>
      <w:r w:rsidRPr="00BA035B">
        <w:rPr>
          <w:rFonts w:ascii="Arial" w:hAnsi="Arial" w:cs="Arial"/>
          <w:sz w:val="24"/>
          <w:szCs w:val="24"/>
        </w:rPr>
        <w:t xml:space="preserve">, слично како и со N-Кралици, е класичен проблем во теоријата на игри и компјутерските науки. Целта е да се постават N </w:t>
      </w:r>
      <w:r w:rsidR="006A7A7D" w:rsidRPr="00BA035B">
        <w:rPr>
          <w:rFonts w:ascii="Arial" w:hAnsi="Arial" w:cs="Arial"/>
          <w:sz w:val="24"/>
          <w:szCs w:val="24"/>
          <w:lang w:val="mk-MK"/>
        </w:rPr>
        <w:t>коњи</w:t>
      </w:r>
      <w:r w:rsidRPr="00BA035B">
        <w:rPr>
          <w:rFonts w:ascii="Arial" w:hAnsi="Arial" w:cs="Arial"/>
          <w:sz w:val="24"/>
          <w:szCs w:val="24"/>
        </w:rPr>
        <w:t xml:space="preserve"> на N×N шаховска табла, така што ниту еден ко</w:t>
      </w:r>
      <w:r w:rsidR="000414DA" w:rsidRPr="00BA035B">
        <w:rPr>
          <w:rFonts w:ascii="Arial" w:hAnsi="Arial" w:cs="Arial"/>
          <w:sz w:val="24"/>
          <w:szCs w:val="24"/>
          <w:lang w:val="mk-MK"/>
        </w:rPr>
        <w:t>њ</w:t>
      </w:r>
      <w:r w:rsidRPr="00BA035B">
        <w:rPr>
          <w:rFonts w:ascii="Arial" w:hAnsi="Arial" w:cs="Arial"/>
          <w:sz w:val="24"/>
          <w:szCs w:val="24"/>
        </w:rPr>
        <w:t xml:space="preserve"> не може да нападне друг. Во овој случај, напад на ко</w:t>
      </w:r>
      <w:r w:rsidR="000414DA" w:rsidRPr="00BA035B">
        <w:rPr>
          <w:rFonts w:ascii="Arial" w:hAnsi="Arial" w:cs="Arial"/>
          <w:sz w:val="24"/>
          <w:szCs w:val="24"/>
          <w:lang w:val="mk-MK"/>
        </w:rPr>
        <w:t>њ</w:t>
      </w:r>
      <w:r w:rsidRPr="00BA035B">
        <w:rPr>
          <w:rFonts w:ascii="Arial" w:hAnsi="Arial" w:cs="Arial"/>
          <w:sz w:val="24"/>
          <w:szCs w:val="24"/>
        </w:rPr>
        <w:t xml:space="preserve"> се смета кога два ко</w:t>
      </w:r>
      <w:r w:rsidR="000414DA" w:rsidRPr="00BA035B">
        <w:rPr>
          <w:rFonts w:ascii="Arial" w:hAnsi="Arial" w:cs="Arial"/>
          <w:sz w:val="24"/>
          <w:szCs w:val="24"/>
          <w:lang w:val="mk-MK"/>
        </w:rPr>
        <w:t>ња</w:t>
      </w:r>
      <w:r w:rsidRPr="00BA035B">
        <w:rPr>
          <w:rFonts w:ascii="Arial" w:hAnsi="Arial" w:cs="Arial"/>
          <w:sz w:val="24"/>
          <w:szCs w:val="24"/>
        </w:rPr>
        <w:t xml:space="preserve"> се наоѓаат на иста позиција на таблата или кога еден ко</w:t>
      </w:r>
      <w:r w:rsidR="000414DA" w:rsidRPr="00BA035B">
        <w:rPr>
          <w:rFonts w:ascii="Arial" w:hAnsi="Arial" w:cs="Arial"/>
          <w:sz w:val="24"/>
          <w:szCs w:val="24"/>
          <w:lang w:val="mk-MK"/>
        </w:rPr>
        <w:t>њ</w:t>
      </w:r>
      <w:r w:rsidRPr="00BA035B">
        <w:rPr>
          <w:rFonts w:ascii="Arial" w:hAnsi="Arial" w:cs="Arial"/>
          <w:sz w:val="24"/>
          <w:szCs w:val="24"/>
        </w:rPr>
        <w:t xml:space="preserve"> може да се помести на позиција каде што може да нападне друг.</w:t>
      </w:r>
    </w:p>
    <w:p w14:paraId="41D1D68B" w14:textId="1D4821E8" w:rsidR="00053CC9" w:rsidRPr="00BA035B" w:rsidRDefault="00053CC9" w:rsidP="00053CC9">
      <w:pPr>
        <w:rPr>
          <w:rFonts w:ascii="Arial" w:hAnsi="Arial" w:cs="Arial"/>
          <w:sz w:val="24"/>
          <w:szCs w:val="24"/>
        </w:rPr>
      </w:pPr>
      <w:r w:rsidRPr="00BA035B">
        <w:rPr>
          <w:rFonts w:ascii="Arial" w:hAnsi="Arial" w:cs="Arial"/>
          <w:sz w:val="24"/>
          <w:szCs w:val="24"/>
        </w:rPr>
        <w:t>Решавањето на проблемот со N-</w:t>
      </w:r>
      <w:r w:rsidR="006A7A7D" w:rsidRPr="00BA035B">
        <w:rPr>
          <w:rFonts w:ascii="Arial" w:hAnsi="Arial" w:cs="Arial"/>
          <w:sz w:val="24"/>
          <w:szCs w:val="24"/>
          <w:lang w:val="mk-MK"/>
        </w:rPr>
        <w:t>Коњи</w:t>
      </w:r>
      <w:r w:rsidRPr="00BA035B">
        <w:rPr>
          <w:rFonts w:ascii="Arial" w:hAnsi="Arial" w:cs="Arial"/>
          <w:sz w:val="24"/>
          <w:szCs w:val="24"/>
        </w:rPr>
        <w:t xml:space="preserve"> може да биде изведено со backtracking метода. Пример за backtracking алгоритам за овој проблем би бил:</w:t>
      </w:r>
    </w:p>
    <w:p w14:paraId="2A2068D1" w14:textId="77777777" w:rsidR="00053CC9" w:rsidRPr="00BA035B" w:rsidRDefault="00053CC9" w:rsidP="00053CC9">
      <w:pPr>
        <w:rPr>
          <w:rFonts w:ascii="Arial" w:hAnsi="Arial" w:cs="Arial"/>
          <w:sz w:val="24"/>
          <w:szCs w:val="24"/>
        </w:rPr>
      </w:pPr>
    </w:p>
    <w:p w14:paraId="76B619A3" w14:textId="77777777" w:rsidR="00053CC9" w:rsidRPr="00BA035B" w:rsidRDefault="00053CC9" w:rsidP="00053CC9">
      <w:pPr>
        <w:rPr>
          <w:rFonts w:ascii="Arial" w:hAnsi="Arial" w:cs="Arial"/>
          <w:sz w:val="24"/>
          <w:szCs w:val="24"/>
        </w:rPr>
      </w:pPr>
    </w:p>
    <w:p w14:paraId="3861D6FE" w14:textId="4214F814" w:rsidR="00053CC9" w:rsidRPr="00BA035B" w:rsidRDefault="00053CC9" w:rsidP="00053CC9">
      <w:pPr>
        <w:rPr>
          <w:rFonts w:ascii="Arial" w:hAnsi="Arial" w:cs="Arial"/>
          <w:b/>
          <w:bCs/>
          <w:sz w:val="24"/>
          <w:szCs w:val="24"/>
        </w:rPr>
      </w:pPr>
      <w:r w:rsidRPr="00BA035B">
        <w:rPr>
          <w:rFonts w:ascii="Arial" w:hAnsi="Arial" w:cs="Arial"/>
          <w:b/>
          <w:bCs/>
          <w:sz w:val="24"/>
          <w:szCs w:val="24"/>
        </w:rPr>
        <w:t>Постави ко</w:t>
      </w:r>
      <w:r w:rsidR="000414DA" w:rsidRPr="00BA035B">
        <w:rPr>
          <w:rFonts w:ascii="Arial" w:hAnsi="Arial" w:cs="Arial"/>
          <w:b/>
          <w:bCs/>
          <w:sz w:val="24"/>
          <w:szCs w:val="24"/>
          <w:lang w:val="mk-MK"/>
        </w:rPr>
        <w:t>њ</w:t>
      </w:r>
      <w:r w:rsidRPr="00BA035B">
        <w:rPr>
          <w:rFonts w:ascii="Arial" w:hAnsi="Arial" w:cs="Arial"/>
          <w:b/>
          <w:bCs/>
          <w:sz w:val="24"/>
          <w:szCs w:val="24"/>
        </w:rPr>
        <w:t>:</w:t>
      </w:r>
    </w:p>
    <w:p w14:paraId="3551CFC0" w14:textId="2E8C1682" w:rsidR="00053CC9" w:rsidRPr="00BA035B" w:rsidRDefault="00053CC9" w:rsidP="00053CC9">
      <w:pPr>
        <w:rPr>
          <w:rFonts w:ascii="Arial" w:hAnsi="Arial" w:cs="Arial"/>
          <w:sz w:val="24"/>
          <w:szCs w:val="24"/>
        </w:rPr>
      </w:pPr>
      <w:r w:rsidRPr="00BA035B">
        <w:rPr>
          <w:rFonts w:ascii="Arial" w:hAnsi="Arial" w:cs="Arial"/>
          <w:sz w:val="24"/>
          <w:szCs w:val="24"/>
        </w:rPr>
        <w:t>Започни со поставување на ко</w:t>
      </w:r>
      <w:r w:rsidR="000414DA" w:rsidRPr="00BA035B">
        <w:rPr>
          <w:rFonts w:ascii="Arial" w:hAnsi="Arial" w:cs="Arial"/>
          <w:sz w:val="24"/>
          <w:szCs w:val="24"/>
          <w:lang w:val="mk-MK"/>
        </w:rPr>
        <w:t>њ</w:t>
      </w:r>
      <w:r w:rsidRPr="00BA035B">
        <w:rPr>
          <w:rFonts w:ascii="Arial" w:hAnsi="Arial" w:cs="Arial"/>
          <w:sz w:val="24"/>
          <w:szCs w:val="24"/>
        </w:rPr>
        <w:t xml:space="preserve"> на првиот ред и првата колона.</w:t>
      </w:r>
    </w:p>
    <w:p w14:paraId="1E9BD091" w14:textId="2487E646" w:rsidR="00053CC9" w:rsidRPr="00BA035B" w:rsidRDefault="00053CC9" w:rsidP="00053CC9">
      <w:pPr>
        <w:rPr>
          <w:rFonts w:ascii="Arial" w:hAnsi="Arial" w:cs="Arial"/>
          <w:sz w:val="24"/>
          <w:szCs w:val="24"/>
        </w:rPr>
      </w:pPr>
      <w:r w:rsidRPr="00BA035B">
        <w:rPr>
          <w:rFonts w:ascii="Arial" w:hAnsi="Arial" w:cs="Arial"/>
          <w:sz w:val="24"/>
          <w:szCs w:val="24"/>
        </w:rPr>
        <w:t>Продолжи со следната колона, проверувајќи дали е безбедно да се постави ко</w:t>
      </w:r>
      <w:r w:rsidR="000414DA" w:rsidRPr="00BA035B">
        <w:rPr>
          <w:rFonts w:ascii="Arial" w:hAnsi="Arial" w:cs="Arial"/>
          <w:sz w:val="24"/>
          <w:szCs w:val="24"/>
          <w:lang w:val="mk-MK"/>
        </w:rPr>
        <w:t>њ</w:t>
      </w:r>
      <w:r w:rsidRPr="00BA035B">
        <w:rPr>
          <w:rFonts w:ascii="Arial" w:hAnsi="Arial" w:cs="Arial"/>
          <w:sz w:val="24"/>
          <w:szCs w:val="24"/>
        </w:rPr>
        <w:t>от.</w:t>
      </w:r>
    </w:p>
    <w:p w14:paraId="5A9D2005" w14:textId="77777777" w:rsidR="00053CC9" w:rsidRPr="00BA035B" w:rsidRDefault="00053CC9" w:rsidP="00053CC9">
      <w:pPr>
        <w:rPr>
          <w:rFonts w:ascii="Arial" w:hAnsi="Arial" w:cs="Arial"/>
          <w:b/>
          <w:bCs/>
          <w:sz w:val="24"/>
          <w:szCs w:val="24"/>
        </w:rPr>
      </w:pPr>
      <w:r w:rsidRPr="00BA035B">
        <w:rPr>
          <w:rFonts w:ascii="Arial" w:hAnsi="Arial" w:cs="Arial"/>
          <w:b/>
          <w:bCs/>
          <w:sz w:val="24"/>
          <w:szCs w:val="24"/>
        </w:rPr>
        <w:t>Продолжи рекурзивно:</w:t>
      </w:r>
    </w:p>
    <w:p w14:paraId="7926DB12" w14:textId="77777777" w:rsidR="00053CC9" w:rsidRPr="00BA035B" w:rsidRDefault="00053CC9" w:rsidP="00053CC9">
      <w:pPr>
        <w:rPr>
          <w:rFonts w:ascii="Arial" w:hAnsi="Arial" w:cs="Arial"/>
          <w:sz w:val="24"/>
          <w:szCs w:val="24"/>
        </w:rPr>
      </w:pPr>
      <w:r w:rsidRPr="00BA035B">
        <w:rPr>
          <w:rFonts w:ascii="Arial" w:hAnsi="Arial" w:cs="Arial"/>
          <w:sz w:val="24"/>
          <w:szCs w:val="24"/>
        </w:rPr>
        <w:t>Ако е безбедно, продолжи рекурзивно за следниот ред и колона.</w:t>
      </w:r>
    </w:p>
    <w:p w14:paraId="62AF4603" w14:textId="77777777" w:rsidR="00053CC9" w:rsidRPr="00BA035B" w:rsidRDefault="00053CC9" w:rsidP="00053CC9">
      <w:pPr>
        <w:rPr>
          <w:rFonts w:ascii="Arial" w:hAnsi="Arial" w:cs="Arial"/>
          <w:sz w:val="24"/>
          <w:szCs w:val="24"/>
        </w:rPr>
      </w:pPr>
      <w:r w:rsidRPr="00BA035B">
        <w:rPr>
          <w:rFonts w:ascii="Arial" w:hAnsi="Arial" w:cs="Arial"/>
          <w:sz w:val="24"/>
          <w:szCs w:val="24"/>
        </w:rPr>
        <w:t>Ако не е безбедно, врати се наназад (backtrack) и обиди се со различна колона за ист ред.</w:t>
      </w:r>
    </w:p>
    <w:p w14:paraId="056804D3" w14:textId="4302741B" w:rsidR="00053CC9" w:rsidRPr="00BA035B" w:rsidRDefault="00053CC9" w:rsidP="00053CC9">
      <w:pPr>
        <w:rPr>
          <w:rFonts w:ascii="Arial" w:hAnsi="Arial" w:cs="Arial"/>
          <w:b/>
          <w:bCs/>
          <w:sz w:val="24"/>
          <w:szCs w:val="24"/>
        </w:rPr>
      </w:pPr>
      <w:r w:rsidRPr="00BA035B">
        <w:rPr>
          <w:rFonts w:ascii="Arial" w:hAnsi="Arial" w:cs="Arial"/>
          <w:b/>
          <w:bCs/>
          <w:sz w:val="24"/>
          <w:szCs w:val="24"/>
        </w:rPr>
        <w:t>Заврши:</w:t>
      </w:r>
    </w:p>
    <w:p w14:paraId="028DD006" w14:textId="3859B3E1" w:rsidR="00053CC9" w:rsidRPr="00BA035B" w:rsidRDefault="00053CC9" w:rsidP="00053CC9">
      <w:pPr>
        <w:rPr>
          <w:rFonts w:ascii="Arial" w:hAnsi="Arial" w:cs="Arial"/>
          <w:sz w:val="24"/>
          <w:szCs w:val="24"/>
        </w:rPr>
      </w:pPr>
      <w:r w:rsidRPr="00BA035B">
        <w:rPr>
          <w:rFonts w:ascii="Arial" w:hAnsi="Arial" w:cs="Arial"/>
          <w:sz w:val="24"/>
          <w:szCs w:val="24"/>
        </w:rPr>
        <w:t xml:space="preserve">Кога ќе се постават сите N </w:t>
      </w:r>
      <w:r w:rsidR="006A7A7D" w:rsidRPr="00BA035B">
        <w:rPr>
          <w:rFonts w:ascii="Arial" w:hAnsi="Arial" w:cs="Arial"/>
          <w:sz w:val="24"/>
          <w:szCs w:val="24"/>
          <w:lang w:val="mk-MK"/>
        </w:rPr>
        <w:t xml:space="preserve">коњи </w:t>
      </w:r>
      <w:r w:rsidRPr="00BA035B">
        <w:rPr>
          <w:rFonts w:ascii="Arial" w:hAnsi="Arial" w:cs="Arial"/>
          <w:sz w:val="24"/>
          <w:szCs w:val="24"/>
        </w:rPr>
        <w:t>и секој од нив е на безбедна позиција, тоа е валидно решение.</w:t>
      </w:r>
    </w:p>
    <w:p w14:paraId="15722098" w14:textId="2D82B585" w:rsidR="00053CC9" w:rsidRPr="00BA035B" w:rsidRDefault="00053CC9" w:rsidP="00053CC9">
      <w:pPr>
        <w:rPr>
          <w:rFonts w:ascii="Arial" w:hAnsi="Arial" w:cs="Arial"/>
          <w:sz w:val="24"/>
          <w:szCs w:val="24"/>
        </w:rPr>
      </w:pPr>
      <w:r w:rsidRPr="00BA035B">
        <w:rPr>
          <w:rFonts w:ascii="Arial" w:hAnsi="Arial" w:cs="Arial"/>
          <w:sz w:val="24"/>
          <w:szCs w:val="24"/>
        </w:rPr>
        <w:t>Доколку не може да се најде безбедна позиција за некој ко</w:t>
      </w:r>
      <w:r w:rsidR="000414DA" w:rsidRPr="00BA035B">
        <w:rPr>
          <w:rFonts w:ascii="Arial" w:hAnsi="Arial" w:cs="Arial"/>
          <w:sz w:val="24"/>
          <w:szCs w:val="24"/>
          <w:lang w:val="mk-MK"/>
        </w:rPr>
        <w:t>њ</w:t>
      </w:r>
      <w:r w:rsidRPr="00BA035B">
        <w:rPr>
          <w:rFonts w:ascii="Arial" w:hAnsi="Arial" w:cs="Arial"/>
          <w:sz w:val="24"/>
          <w:szCs w:val="24"/>
        </w:rPr>
        <w:t>, алгоритмот се враќа наназад (backtrack) за да проба различни опции.</w:t>
      </w:r>
    </w:p>
    <w:p w14:paraId="563EB091" w14:textId="57628E11" w:rsidR="00053CC9" w:rsidRDefault="00053CC9" w:rsidP="00053CC9">
      <w:pPr>
        <w:rPr>
          <w:rFonts w:ascii="Arial" w:hAnsi="Arial" w:cs="Arial"/>
          <w:sz w:val="24"/>
          <w:szCs w:val="24"/>
        </w:rPr>
      </w:pPr>
      <w:r w:rsidRPr="00BA035B">
        <w:rPr>
          <w:rFonts w:ascii="Arial" w:hAnsi="Arial" w:cs="Arial"/>
          <w:sz w:val="24"/>
          <w:szCs w:val="24"/>
        </w:rPr>
        <w:t>Bounding function во контекстот на N-</w:t>
      </w:r>
      <w:r w:rsidR="006A7A7D" w:rsidRPr="00BA035B">
        <w:rPr>
          <w:rFonts w:ascii="Arial" w:hAnsi="Arial" w:cs="Arial"/>
          <w:sz w:val="24"/>
          <w:szCs w:val="24"/>
          <w:lang w:val="mk-MK"/>
        </w:rPr>
        <w:t>Коњи</w:t>
      </w:r>
      <w:r w:rsidRPr="00BA035B">
        <w:rPr>
          <w:rFonts w:ascii="Arial" w:hAnsi="Arial" w:cs="Arial"/>
          <w:sz w:val="24"/>
          <w:szCs w:val="24"/>
        </w:rPr>
        <w:t xml:space="preserve"> може да биде слична на bounding function за N-Кралици, користејќи информации за бројот на </w:t>
      </w:r>
      <w:r w:rsidR="006A7A7D" w:rsidRPr="00BA035B">
        <w:rPr>
          <w:rFonts w:ascii="Arial" w:hAnsi="Arial" w:cs="Arial"/>
          <w:sz w:val="24"/>
          <w:szCs w:val="24"/>
          <w:lang w:val="mk-MK"/>
        </w:rPr>
        <w:t>коњи</w:t>
      </w:r>
      <w:r w:rsidRPr="00BA035B">
        <w:rPr>
          <w:rFonts w:ascii="Arial" w:hAnsi="Arial" w:cs="Arial"/>
          <w:sz w:val="24"/>
          <w:szCs w:val="24"/>
        </w:rPr>
        <w:t xml:space="preserve"> кои веќе се поставени и пресметувајќи горна граница за решенијата. Ова помага во исфрлање на делови од просторот на пребарување кои не би довеле до оптимално решение.</w:t>
      </w:r>
    </w:p>
    <w:p w14:paraId="0CA67A71" w14:textId="77777777" w:rsidR="009833D9" w:rsidRDefault="009833D9" w:rsidP="00053CC9">
      <w:pPr>
        <w:rPr>
          <w:rFonts w:ascii="Arial" w:hAnsi="Arial" w:cs="Arial"/>
          <w:sz w:val="24"/>
          <w:szCs w:val="24"/>
        </w:rPr>
      </w:pPr>
    </w:p>
    <w:p w14:paraId="685F2E76" w14:textId="1418FDE6" w:rsidR="00D848B7" w:rsidRDefault="009833D9" w:rsidP="00053CC9">
      <w:pPr>
        <w:rPr>
          <w:rFonts w:ascii="Arial" w:hAnsi="Arial" w:cs="Arial"/>
          <w:sz w:val="24"/>
          <w:szCs w:val="24"/>
          <w:lang w:val="mk-MK"/>
        </w:rPr>
      </w:pPr>
      <w:r>
        <w:rPr>
          <w:rFonts w:ascii="Arial" w:hAnsi="Arial" w:cs="Arial"/>
          <w:sz w:val="24"/>
          <w:szCs w:val="24"/>
          <w:lang w:val="mk-MK"/>
        </w:rPr>
        <w:lastRenderedPageBreak/>
        <w:t>Проблемот решен со програмски код во јава:</w:t>
      </w:r>
      <w:r>
        <w:rPr>
          <w:rFonts w:ascii="Arial" w:hAnsi="Arial" w:cs="Arial"/>
          <w:sz w:val="24"/>
          <w:szCs w:val="24"/>
          <w:lang w:val="mk-MK"/>
        </w:rPr>
        <w:br/>
      </w:r>
      <w:r>
        <w:rPr>
          <w:rFonts w:ascii="Arial" w:hAnsi="Arial" w:cs="Arial"/>
          <w:sz w:val="24"/>
          <w:szCs w:val="24"/>
          <w:lang w:val="mk-MK"/>
        </w:rPr>
        <w:br/>
      </w:r>
      <w:r w:rsidR="00D848B7">
        <w:rPr>
          <w:rFonts w:ascii="Arial" w:hAnsi="Arial" w:cs="Arial"/>
          <w:noProof/>
          <w:sz w:val="24"/>
          <w:szCs w:val="24"/>
          <w14:ligatures w14:val="standardContextual"/>
        </w:rPr>
        <w:drawing>
          <wp:inline distT="0" distB="0" distL="0" distR="0" wp14:anchorId="373B0409" wp14:editId="302B76DE">
            <wp:extent cx="5943600" cy="3352800"/>
            <wp:effectExtent l="0" t="0" r="0" b="0"/>
            <wp:docPr id="1235186112"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186112" name="Picture 8" descr="A screenshot of a computer pr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52800"/>
                    </a:xfrm>
                    <a:prstGeom prst="rect">
                      <a:avLst/>
                    </a:prstGeom>
                  </pic:spPr>
                </pic:pic>
              </a:graphicData>
            </a:graphic>
          </wp:inline>
        </w:drawing>
      </w:r>
    </w:p>
    <w:p w14:paraId="217EB05D" w14:textId="102137B1" w:rsidR="00D848B7" w:rsidRDefault="00D848B7" w:rsidP="00053CC9">
      <w:pPr>
        <w:rPr>
          <w:rFonts w:ascii="Arial" w:hAnsi="Arial" w:cs="Arial"/>
          <w:sz w:val="24"/>
          <w:szCs w:val="24"/>
        </w:rPr>
      </w:pPr>
      <w:r>
        <w:rPr>
          <w:rFonts w:ascii="Arial" w:hAnsi="Arial" w:cs="Arial"/>
          <w:noProof/>
          <w:sz w:val="24"/>
          <w:szCs w:val="24"/>
          <w14:ligatures w14:val="standardContextual"/>
        </w:rPr>
        <w:drawing>
          <wp:inline distT="0" distB="0" distL="0" distR="0" wp14:anchorId="656234D9" wp14:editId="2A0580D0">
            <wp:extent cx="5943600" cy="3482340"/>
            <wp:effectExtent l="0" t="0" r="0" b="3810"/>
            <wp:docPr id="916619449" name="Picture 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619449" name="Picture 9" descr="A screenshot of a computer scree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482340"/>
                    </a:xfrm>
                    <a:prstGeom prst="rect">
                      <a:avLst/>
                    </a:prstGeom>
                  </pic:spPr>
                </pic:pic>
              </a:graphicData>
            </a:graphic>
          </wp:inline>
        </w:drawing>
      </w:r>
    </w:p>
    <w:p w14:paraId="79FA1D11" w14:textId="77777777" w:rsidR="00D848B7" w:rsidRDefault="00D848B7" w:rsidP="00053CC9">
      <w:pPr>
        <w:rPr>
          <w:rFonts w:ascii="Arial" w:hAnsi="Arial" w:cs="Arial"/>
          <w:sz w:val="24"/>
          <w:szCs w:val="24"/>
        </w:rPr>
      </w:pPr>
    </w:p>
    <w:p w14:paraId="4B08C1F4" w14:textId="77777777" w:rsidR="00D848B7" w:rsidRDefault="00D848B7" w:rsidP="00053CC9">
      <w:pPr>
        <w:rPr>
          <w:rFonts w:ascii="Arial" w:hAnsi="Arial" w:cs="Arial"/>
          <w:sz w:val="24"/>
          <w:szCs w:val="24"/>
          <w:lang w:val="mk-MK"/>
        </w:rPr>
      </w:pPr>
    </w:p>
    <w:p w14:paraId="5CB5594E" w14:textId="77777777" w:rsidR="006015AF" w:rsidRDefault="006015AF" w:rsidP="00053CC9">
      <w:pPr>
        <w:rPr>
          <w:rFonts w:ascii="Arial" w:hAnsi="Arial" w:cs="Arial"/>
          <w:sz w:val="24"/>
          <w:szCs w:val="24"/>
          <w:lang w:val="mk-MK"/>
        </w:rPr>
      </w:pPr>
    </w:p>
    <w:p w14:paraId="2C6089B6" w14:textId="0F7EAFC1" w:rsidR="006015AF" w:rsidRPr="006015AF" w:rsidRDefault="006015AF" w:rsidP="006015AF">
      <w:pPr>
        <w:pStyle w:val="Heading1"/>
        <w:rPr>
          <w:rFonts w:ascii="Arial" w:hAnsi="Arial" w:cs="Arial"/>
          <w:b/>
          <w:bCs/>
          <w:color w:val="auto"/>
          <w:lang w:val="mk-MK"/>
        </w:rPr>
      </w:pPr>
      <w:bookmarkStart w:id="6" w:name="_Toc157798035"/>
      <w:r w:rsidRPr="006015AF">
        <w:rPr>
          <w:rFonts w:ascii="Arial" w:hAnsi="Arial" w:cs="Arial"/>
          <w:b/>
          <w:bCs/>
          <w:color w:val="auto"/>
          <w:lang w:val="mk-MK"/>
        </w:rPr>
        <w:lastRenderedPageBreak/>
        <w:t>Заклучок</w:t>
      </w:r>
      <w:bookmarkEnd w:id="6"/>
    </w:p>
    <w:p w14:paraId="6E4D6705" w14:textId="77777777" w:rsidR="006015AF" w:rsidRPr="006015AF" w:rsidRDefault="006015AF" w:rsidP="006015AF">
      <w:pPr>
        <w:rPr>
          <w:lang w:val="mk-MK"/>
        </w:rPr>
      </w:pPr>
    </w:p>
    <w:p w14:paraId="637E2C52" w14:textId="51B5EB21" w:rsidR="006015AF" w:rsidRPr="006015AF" w:rsidRDefault="006015AF" w:rsidP="006015AF">
      <w:pPr>
        <w:rPr>
          <w:rFonts w:ascii="Arial" w:hAnsi="Arial" w:cs="Arial"/>
          <w:sz w:val="24"/>
          <w:szCs w:val="24"/>
          <w:lang w:val="mk-MK"/>
        </w:rPr>
      </w:pPr>
      <w:r w:rsidRPr="006015AF">
        <w:rPr>
          <w:rFonts w:ascii="Arial" w:hAnsi="Arial" w:cs="Arial"/>
          <w:sz w:val="24"/>
          <w:szCs w:val="24"/>
          <w:lang w:val="mk-MK"/>
        </w:rPr>
        <w:t xml:space="preserve">Backtracking претставува моќна алгоритамска техника во областа на компјутерските науки. Овој метод се користи за решавање на проблеми каде што потребно е да се истражат сите можни комбинации или состојби за да се најде оптимално решение. Основната идеја зад backtracking е рекурзивно пребарување на дрво на состојби, каде што секој </w:t>
      </w:r>
      <w:r w:rsidR="0006668C">
        <w:rPr>
          <w:rFonts w:ascii="Arial" w:hAnsi="Arial" w:cs="Arial"/>
          <w:sz w:val="24"/>
          <w:szCs w:val="24"/>
          <w:lang w:val="mk-MK"/>
        </w:rPr>
        <w:t>јазол</w:t>
      </w:r>
      <w:r w:rsidRPr="006015AF">
        <w:rPr>
          <w:rFonts w:ascii="Arial" w:hAnsi="Arial" w:cs="Arial"/>
          <w:sz w:val="24"/>
          <w:szCs w:val="24"/>
          <w:lang w:val="mk-MK"/>
        </w:rPr>
        <w:t xml:space="preserve"> претставува можна одлука или стапка кон решение.</w:t>
      </w:r>
    </w:p>
    <w:p w14:paraId="3D0C5FF2" w14:textId="19FCDD10" w:rsidR="006015AF" w:rsidRPr="006015AF" w:rsidRDefault="006015AF" w:rsidP="006015AF">
      <w:pPr>
        <w:rPr>
          <w:rFonts w:ascii="Arial" w:hAnsi="Arial" w:cs="Arial"/>
          <w:sz w:val="24"/>
          <w:szCs w:val="24"/>
          <w:lang w:val="mk-MK"/>
        </w:rPr>
      </w:pPr>
      <w:r w:rsidRPr="006015AF">
        <w:rPr>
          <w:rFonts w:ascii="Arial" w:hAnsi="Arial" w:cs="Arial"/>
          <w:sz w:val="24"/>
          <w:szCs w:val="24"/>
          <w:lang w:val="mk-MK"/>
        </w:rPr>
        <w:t>Примената на backtracking е широка и се наоѓа во различни области како што се комбинаторика, игри, графови, и оптимизација. Примерите на проблеми кои можат да се решат со backtracking вклучуваат проблеми со N-Кралици, N-Ко</w:t>
      </w:r>
      <w:r w:rsidR="00936EE8">
        <w:rPr>
          <w:rFonts w:ascii="Arial" w:hAnsi="Arial" w:cs="Arial"/>
          <w:sz w:val="24"/>
          <w:szCs w:val="24"/>
          <w:lang w:val="mk-MK"/>
        </w:rPr>
        <w:t>њ</w:t>
      </w:r>
      <w:r w:rsidRPr="006015AF">
        <w:rPr>
          <w:rFonts w:ascii="Arial" w:hAnsi="Arial" w:cs="Arial"/>
          <w:sz w:val="24"/>
          <w:szCs w:val="24"/>
          <w:lang w:val="mk-MK"/>
        </w:rPr>
        <w:t>и, Sudoku, и други.</w:t>
      </w:r>
    </w:p>
    <w:p w14:paraId="1EC99BE3" w14:textId="4434ED40" w:rsidR="006015AF" w:rsidRPr="006015AF" w:rsidRDefault="006015AF" w:rsidP="006015AF">
      <w:pPr>
        <w:rPr>
          <w:rFonts w:ascii="Arial" w:hAnsi="Arial" w:cs="Arial"/>
          <w:sz w:val="24"/>
          <w:szCs w:val="24"/>
          <w:lang w:val="mk-MK"/>
        </w:rPr>
      </w:pPr>
      <w:r w:rsidRPr="006015AF">
        <w:rPr>
          <w:rFonts w:ascii="Arial" w:hAnsi="Arial" w:cs="Arial"/>
          <w:sz w:val="24"/>
          <w:szCs w:val="24"/>
          <w:lang w:val="mk-MK"/>
        </w:rPr>
        <w:t xml:space="preserve">Основниот процес на backtracking вклучува првичен избор на решение, рекурзивно истражување на секоја можна одлука, проверка на услови за валидност, и ако се достигне крај на еден пат, враќање назад (backtrack) и пробување со други можности. Ова овозможува ефикасно </w:t>
      </w:r>
      <w:r w:rsidR="00535876">
        <w:rPr>
          <w:rFonts w:ascii="Arial" w:hAnsi="Arial" w:cs="Arial"/>
          <w:sz w:val="24"/>
          <w:szCs w:val="24"/>
          <w:lang w:val="mk-MK"/>
        </w:rPr>
        <w:t>пребарување</w:t>
      </w:r>
      <w:r w:rsidRPr="006015AF">
        <w:rPr>
          <w:rFonts w:ascii="Arial" w:hAnsi="Arial" w:cs="Arial"/>
          <w:sz w:val="24"/>
          <w:szCs w:val="24"/>
          <w:lang w:val="mk-MK"/>
        </w:rPr>
        <w:t xml:space="preserve"> на големи простори на решенија и наоѓање на точни или оптимални резултати.</w:t>
      </w:r>
    </w:p>
    <w:p w14:paraId="1D42A1C8" w14:textId="7201A957" w:rsidR="002650A0" w:rsidRPr="00165259" w:rsidRDefault="006015AF" w:rsidP="00165259">
      <w:pPr>
        <w:rPr>
          <w:rFonts w:ascii="Arial" w:hAnsi="Arial" w:cs="Arial"/>
          <w:sz w:val="24"/>
          <w:szCs w:val="24"/>
          <w:lang w:val="mk-MK"/>
        </w:rPr>
      </w:pPr>
      <w:r w:rsidRPr="006015AF">
        <w:rPr>
          <w:rFonts w:ascii="Arial" w:hAnsi="Arial" w:cs="Arial"/>
          <w:sz w:val="24"/>
          <w:szCs w:val="24"/>
          <w:lang w:val="mk-MK"/>
        </w:rPr>
        <w:t>Bounding functions, како дополнителен елемент, се користат за да се ограничи обемот на пребарувањето, што резултира во побрзо наоѓање на решенија. Backtracking, со својата флексибилност и ефикасност, останува одличен алат за решавање на проблеми во различни домени.</w:t>
      </w:r>
    </w:p>
    <w:p w14:paraId="17FFF242" w14:textId="77777777" w:rsidR="002650A0" w:rsidRDefault="002650A0" w:rsidP="00BC7801">
      <w:pPr>
        <w:pStyle w:val="Heading1"/>
        <w:rPr>
          <w:rFonts w:eastAsia="Calibri"/>
          <w:b/>
          <w:bCs/>
          <w:color w:val="000000" w:themeColor="text1"/>
          <w:lang w:val="mk-MK"/>
        </w:rPr>
      </w:pPr>
    </w:p>
    <w:p w14:paraId="2C3BC432" w14:textId="77777777" w:rsidR="002650A0" w:rsidRDefault="002650A0" w:rsidP="00BC7801">
      <w:pPr>
        <w:pStyle w:val="Heading1"/>
        <w:rPr>
          <w:rFonts w:eastAsia="Calibri"/>
          <w:b/>
          <w:bCs/>
          <w:color w:val="000000" w:themeColor="text1"/>
          <w:lang w:val="mk-MK"/>
        </w:rPr>
      </w:pPr>
    </w:p>
    <w:p w14:paraId="0CB778D3" w14:textId="77777777" w:rsidR="002650A0" w:rsidRDefault="002650A0" w:rsidP="00BC7801">
      <w:pPr>
        <w:pStyle w:val="Heading1"/>
        <w:rPr>
          <w:rFonts w:eastAsia="Calibri"/>
          <w:b/>
          <w:bCs/>
          <w:color w:val="000000" w:themeColor="text1"/>
          <w:lang w:val="mk-MK"/>
        </w:rPr>
      </w:pPr>
    </w:p>
    <w:p w14:paraId="05C6281F" w14:textId="77777777" w:rsidR="002650A0" w:rsidRDefault="002650A0" w:rsidP="00BC7801">
      <w:pPr>
        <w:pStyle w:val="Heading1"/>
        <w:rPr>
          <w:rFonts w:eastAsia="Calibri"/>
          <w:b/>
          <w:bCs/>
          <w:color w:val="000000" w:themeColor="text1"/>
          <w:lang w:val="mk-MK"/>
        </w:rPr>
      </w:pPr>
    </w:p>
    <w:p w14:paraId="2FD18244" w14:textId="77777777" w:rsidR="002650A0" w:rsidRDefault="002650A0" w:rsidP="00BC7801">
      <w:pPr>
        <w:pStyle w:val="Heading1"/>
        <w:rPr>
          <w:rFonts w:eastAsia="Calibri"/>
          <w:b/>
          <w:bCs/>
          <w:color w:val="000000" w:themeColor="text1"/>
          <w:lang w:val="mk-MK"/>
        </w:rPr>
      </w:pPr>
    </w:p>
    <w:p w14:paraId="10424A8A" w14:textId="77777777" w:rsidR="002650A0" w:rsidRDefault="002650A0" w:rsidP="00BC7801">
      <w:pPr>
        <w:pStyle w:val="Heading1"/>
        <w:rPr>
          <w:rFonts w:eastAsia="Calibri"/>
          <w:b/>
          <w:bCs/>
          <w:color w:val="000000" w:themeColor="text1"/>
          <w:lang w:val="mk-MK"/>
        </w:rPr>
      </w:pPr>
    </w:p>
    <w:p w14:paraId="5649FE7B" w14:textId="77777777" w:rsidR="002650A0" w:rsidRDefault="002650A0" w:rsidP="00BC7801">
      <w:pPr>
        <w:pStyle w:val="Heading1"/>
        <w:rPr>
          <w:rFonts w:eastAsia="Calibri"/>
          <w:b/>
          <w:bCs/>
          <w:color w:val="000000" w:themeColor="text1"/>
          <w:lang w:val="mk-MK"/>
        </w:rPr>
      </w:pPr>
    </w:p>
    <w:p w14:paraId="7C98BEAD" w14:textId="77777777" w:rsidR="002650A0" w:rsidRDefault="002650A0" w:rsidP="00BC7801">
      <w:pPr>
        <w:pStyle w:val="Heading1"/>
        <w:rPr>
          <w:rFonts w:eastAsia="Calibri"/>
          <w:b/>
          <w:bCs/>
          <w:color w:val="000000" w:themeColor="text1"/>
          <w:lang w:val="mk-MK"/>
        </w:rPr>
      </w:pPr>
    </w:p>
    <w:p w14:paraId="192110A5" w14:textId="77777777" w:rsidR="002650A0" w:rsidRDefault="002650A0" w:rsidP="00BC7801">
      <w:pPr>
        <w:pStyle w:val="Heading1"/>
        <w:rPr>
          <w:rFonts w:eastAsia="Calibri"/>
          <w:b/>
          <w:bCs/>
          <w:color w:val="000000" w:themeColor="text1"/>
          <w:lang w:val="mk-MK"/>
        </w:rPr>
      </w:pPr>
    </w:p>
    <w:p w14:paraId="1C5804A3" w14:textId="77777777" w:rsidR="002650A0" w:rsidRDefault="002650A0" w:rsidP="00BC7801">
      <w:pPr>
        <w:pStyle w:val="Heading1"/>
        <w:rPr>
          <w:rFonts w:eastAsia="Calibri"/>
          <w:b/>
          <w:bCs/>
          <w:color w:val="000000" w:themeColor="text1"/>
          <w:lang w:val="mk-MK"/>
        </w:rPr>
      </w:pPr>
    </w:p>
    <w:p w14:paraId="3441E727" w14:textId="77777777" w:rsidR="002650A0" w:rsidRDefault="002650A0" w:rsidP="00BC7801">
      <w:pPr>
        <w:pStyle w:val="Heading1"/>
        <w:rPr>
          <w:rFonts w:eastAsia="Calibri"/>
          <w:b/>
          <w:bCs/>
          <w:color w:val="000000" w:themeColor="text1"/>
          <w:lang w:val="mk-MK"/>
        </w:rPr>
      </w:pPr>
    </w:p>
    <w:p w14:paraId="3DCCBB93" w14:textId="77777777" w:rsidR="002650A0" w:rsidRDefault="002650A0" w:rsidP="00BC7801">
      <w:pPr>
        <w:pStyle w:val="Heading1"/>
        <w:rPr>
          <w:rFonts w:eastAsia="Calibri"/>
          <w:b/>
          <w:bCs/>
          <w:color w:val="000000" w:themeColor="text1"/>
          <w:lang w:val="mk-MK"/>
        </w:rPr>
      </w:pPr>
    </w:p>
    <w:sectPr w:rsidR="00265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B2193"/>
    <w:multiLevelType w:val="hybridMultilevel"/>
    <w:tmpl w:val="4D6A6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8505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C1B"/>
    <w:rsid w:val="00006A62"/>
    <w:rsid w:val="0001733A"/>
    <w:rsid w:val="000414DA"/>
    <w:rsid w:val="00053CC9"/>
    <w:rsid w:val="00065B3A"/>
    <w:rsid w:val="0006668C"/>
    <w:rsid w:val="000C052E"/>
    <w:rsid w:val="000C2CE1"/>
    <w:rsid w:val="000F7296"/>
    <w:rsid w:val="000F773D"/>
    <w:rsid w:val="0013120E"/>
    <w:rsid w:val="00143DC6"/>
    <w:rsid w:val="001530D7"/>
    <w:rsid w:val="00160FA9"/>
    <w:rsid w:val="00165259"/>
    <w:rsid w:val="00183DDD"/>
    <w:rsid w:val="001F2E9A"/>
    <w:rsid w:val="00205559"/>
    <w:rsid w:val="00225510"/>
    <w:rsid w:val="002573E9"/>
    <w:rsid w:val="002650A0"/>
    <w:rsid w:val="002B3C15"/>
    <w:rsid w:val="002E354C"/>
    <w:rsid w:val="003101F8"/>
    <w:rsid w:val="00331737"/>
    <w:rsid w:val="0033418C"/>
    <w:rsid w:val="003443D9"/>
    <w:rsid w:val="003D5354"/>
    <w:rsid w:val="003F0C4B"/>
    <w:rsid w:val="0040382D"/>
    <w:rsid w:val="004468AB"/>
    <w:rsid w:val="004D2506"/>
    <w:rsid w:val="004D4626"/>
    <w:rsid w:val="005009E4"/>
    <w:rsid w:val="005142B6"/>
    <w:rsid w:val="00514E1A"/>
    <w:rsid w:val="0052482E"/>
    <w:rsid w:val="00535876"/>
    <w:rsid w:val="00536F99"/>
    <w:rsid w:val="005A4E30"/>
    <w:rsid w:val="005A50E0"/>
    <w:rsid w:val="005B520F"/>
    <w:rsid w:val="005E61D7"/>
    <w:rsid w:val="005F4412"/>
    <w:rsid w:val="006015AF"/>
    <w:rsid w:val="006016FE"/>
    <w:rsid w:val="006A7A7D"/>
    <w:rsid w:val="006B0501"/>
    <w:rsid w:val="00732131"/>
    <w:rsid w:val="00737252"/>
    <w:rsid w:val="00754A49"/>
    <w:rsid w:val="0078076D"/>
    <w:rsid w:val="0079372D"/>
    <w:rsid w:val="007F1091"/>
    <w:rsid w:val="0081698A"/>
    <w:rsid w:val="0085191C"/>
    <w:rsid w:val="00855CC4"/>
    <w:rsid w:val="00856FBB"/>
    <w:rsid w:val="00876603"/>
    <w:rsid w:val="008857A3"/>
    <w:rsid w:val="008C01AA"/>
    <w:rsid w:val="008E335D"/>
    <w:rsid w:val="008F6C1B"/>
    <w:rsid w:val="0091380E"/>
    <w:rsid w:val="00914512"/>
    <w:rsid w:val="00936EE8"/>
    <w:rsid w:val="00976688"/>
    <w:rsid w:val="009833D9"/>
    <w:rsid w:val="009950E9"/>
    <w:rsid w:val="00A06463"/>
    <w:rsid w:val="00A17561"/>
    <w:rsid w:val="00A24743"/>
    <w:rsid w:val="00A5047A"/>
    <w:rsid w:val="00A76AF4"/>
    <w:rsid w:val="00A828F5"/>
    <w:rsid w:val="00AC3F20"/>
    <w:rsid w:val="00AC6381"/>
    <w:rsid w:val="00B07C3C"/>
    <w:rsid w:val="00B1370D"/>
    <w:rsid w:val="00B17658"/>
    <w:rsid w:val="00B6587F"/>
    <w:rsid w:val="00B80622"/>
    <w:rsid w:val="00B96EE0"/>
    <w:rsid w:val="00BA035B"/>
    <w:rsid w:val="00BA5714"/>
    <w:rsid w:val="00BC7801"/>
    <w:rsid w:val="00C26A78"/>
    <w:rsid w:val="00C6473B"/>
    <w:rsid w:val="00C7447D"/>
    <w:rsid w:val="00C756C9"/>
    <w:rsid w:val="00C949B6"/>
    <w:rsid w:val="00C97D35"/>
    <w:rsid w:val="00CB0C29"/>
    <w:rsid w:val="00D56630"/>
    <w:rsid w:val="00D61A09"/>
    <w:rsid w:val="00D848B7"/>
    <w:rsid w:val="00D958C2"/>
    <w:rsid w:val="00E70538"/>
    <w:rsid w:val="00EA3F52"/>
    <w:rsid w:val="00EB2ADC"/>
    <w:rsid w:val="00F111D6"/>
    <w:rsid w:val="00F13DBC"/>
    <w:rsid w:val="00F623DE"/>
    <w:rsid w:val="00F71593"/>
    <w:rsid w:val="00F978F6"/>
    <w:rsid w:val="00FC3543"/>
    <w:rsid w:val="00FD2280"/>
    <w:rsid w:val="00FE0EAD"/>
    <w:rsid w:val="00FF2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09703"/>
  <w15:chartTrackingRefBased/>
  <w15:docId w15:val="{8AA591AB-4225-496C-B159-14C07B12A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C1B"/>
    <w:pPr>
      <w:spacing w:line="256" w:lineRule="auto"/>
    </w:pPr>
    <w:rPr>
      <w:kern w:val="0"/>
      <w14:ligatures w14:val="none"/>
    </w:rPr>
  </w:style>
  <w:style w:type="paragraph" w:styleId="Heading1">
    <w:name w:val="heading 1"/>
    <w:basedOn w:val="Normal"/>
    <w:next w:val="Normal"/>
    <w:link w:val="Heading1Char"/>
    <w:uiPriority w:val="9"/>
    <w:qFormat/>
    <w:rsid w:val="00BC78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47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6C1B"/>
    <w:rPr>
      <w:color w:val="0000FF"/>
      <w:u w:val="single"/>
    </w:rPr>
  </w:style>
  <w:style w:type="paragraph" w:styleId="NormalWeb">
    <w:name w:val="Normal (Web)"/>
    <w:basedOn w:val="Normal"/>
    <w:uiPriority w:val="99"/>
    <w:semiHidden/>
    <w:unhideWhenUsed/>
    <w:rsid w:val="00AC3F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C7801"/>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8E335D"/>
    <w:pPr>
      <w:spacing w:line="259" w:lineRule="auto"/>
      <w:outlineLvl w:val="9"/>
    </w:pPr>
  </w:style>
  <w:style w:type="paragraph" w:styleId="TOC1">
    <w:name w:val="toc 1"/>
    <w:basedOn w:val="Normal"/>
    <w:next w:val="Normal"/>
    <w:autoRedefine/>
    <w:uiPriority w:val="39"/>
    <w:unhideWhenUsed/>
    <w:rsid w:val="008E335D"/>
    <w:pPr>
      <w:spacing w:after="100"/>
    </w:pPr>
  </w:style>
  <w:style w:type="table" w:styleId="TableGrid">
    <w:name w:val="Table Grid"/>
    <w:basedOn w:val="TableNormal"/>
    <w:uiPriority w:val="39"/>
    <w:rsid w:val="002B3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6473B"/>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855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732392">
      <w:bodyDiv w:val="1"/>
      <w:marLeft w:val="0"/>
      <w:marRight w:val="0"/>
      <w:marTop w:val="0"/>
      <w:marBottom w:val="0"/>
      <w:divBdr>
        <w:top w:val="none" w:sz="0" w:space="0" w:color="auto"/>
        <w:left w:val="none" w:sz="0" w:space="0" w:color="auto"/>
        <w:bottom w:val="none" w:sz="0" w:space="0" w:color="auto"/>
        <w:right w:val="none" w:sz="0" w:space="0" w:color="auto"/>
      </w:divBdr>
    </w:div>
    <w:div w:id="745884015">
      <w:bodyDiv w:val="1"/>
      <w:marLeft w:val="0"/>
      <w:marRight w:val="0"/>
      <w:marTop w:val="0"/>
      <w:marBottom w:val="0"/>
      <w:divBdr>
        <w:top w:val="none" w:sz="0" w:space="0" w:color="auto"/>
        <w:left w:val="none" w:sz="0" w:space="0" w:color="auto"/>
        <w:bottom w:val="none" w:sz="0" w:space="0" w:color="auto"/>
        <w:right w:val="none" w:sz="0" w:space="0" w:color="auto"/>
      </w:divBdr>
    </w:div>
    <w:div w:id="90094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449C8-F53B-40FB-BF79-9EBD4AE84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16</Pages>
  <Words>1645</Words>
  <Characters>9382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Ristov</dc:creator>
  <cp:keywords/>
  <dc:description/>
  <cp:lastModifiedBy>Martin Ristov</cp:lastModifiedBy>
  <cp:revision>107</cp:revision>
  <dcterms:created xsi:type="dcterms:W3CDTF">2024-02-02T14:08:00Z</dcterms:created>
  <dcterms:modified xsi:type="dcterms:W3CDTF">2024-02-02T19:26:00Z</dcterms:modified>
</cp:coreProperties>
</file>