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35C" w:rsidRDefault="00AE1F5D" w:rsidP="00887864">
      <w:pPr>
        <w:pStyle w:val="Heading2"/>
        <w:rPr>
          <w:lang w:val="mk-MK"/>
        </w:rPr>
      </w:pPr>
      <w:r>
        <w:rPr>
          <w:lang w:val="mk-MK"/>
        </w:rPr>
        <w:t>2</w:t>
      </w:r>
      <w:r w:rsidR="00EE7FB6">
        <w:rPr>
          <w:lang w:val="mk-MK"/>
        </w:rPr>
        <w:t xml:space="preserve">. </w:t>
      </w:r>
      <w:r w:rsidR="00C45DB0">
        <w:rPr>
          <w:lang w:val="mk-MK"/>
        </w:rPr>
        <w:t>Структури на податоци</w:t>
      </w:r>
    </w:p>
    <w:p w:rsidR="00C45DB0" w:rsidRDefault="00C45DB0" w:rsidP="00C45DB0">
      <w:pPr>
        <w:spacing w:after="0" w:line="240" w:lineRule="auto"/>
        <w:jc w:val="both"/>
        <w:rPr>
          <w:rFonts w:ascii="Times New Roman" w:hAnsi="Times New Roman" w:cs="Times New Roman"/>
          <w:lang w:val="mk-MK"/>
        </w:rPr>
      </w:pPr>
    </w:p>
    <w:p w:rsidR="00C45DB0" w:rsidRDefault="00C45DB0"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Во овој предмет се изучуваат </w:t>
      </w:r>
      <w:r w:rsidR="0057074B">
        <w:rPr>
          <w:rFonts w:ascii="Times New Roman" w:hAnsi="Times New Roman" w:cs="Times New Roman"/>
          <w:lang w:val="mk-MK"/>
        </w:rPr>
        <w:t xml:space="preserve">основни </w:t>
      </w:r>
      <w:r>
        <w:rPr>
          <w:rFonts w:ascii="Times New Roman" w:hAnsi="Times New Roman" w:cs="Times New Roman"/>
          <w:lang w:val="mk-MK"/>
        </w:rPr>
        <w:t>структури на податоци и алгоритми</w:t>
      </w:r>
      <w:r w:rsidR="0057074B">
        <w:rPr>
          <w:rFonts w:ascii="Times New Roman" w:hAnsi="Times New Roman" w:cs="Times New Roman"/>
          <w:lang w:val="mk-MK"/>
        </w:rPr>
        <w:t xml:space="preserve"> за изведување на операции со податоците сместени во структурите</w:t>
      </w:r>
      <w:r>
        <w:rPr>
          <w:rFonts w:ascii="Times New Roman" w:hAnsi="Times New Roman" w:cs="Times New Roman"/>
          <w:lang w:val="mk-MK"/>
        </w:rPr>
        <w:t>. Структури на податоци се организации на податоци во работната м</w:t>
      </w:r>
      <w:r w:rsidR="00957CC3">
        <w:rPr>
          <w:rFonts w:ascii="Times New Roman" w:hAnsi="Times New Roman" w:cs="Times New Roman"/>
          <w:lang w:val="mk-MK"/>
        </w:rPr>
        <w:t>еморија или дискот на компјутеро</w:t>
      </w:r>
      <w:r>
        <w:rPr>
          <w:rFonts w:ascii="Times New Roman" w:hAnsi="Times New Roman" w:cs="Times New Roman"/>
          <w:lang w:val="mk-MK"/>
        </w:rPr>
        <w:t xml:space="preserve">т. Во податочни структури спаѓаат полиња, поврзани листи, магацини, бинарни дрва, хеш табели и други. Алгоритмите </w:t>
      </w:r>
      <w:r w:rsidR="00957CC3">
        <w:rPr>
          <w:rFonts w:ascii="Times New Roman" w:hAnsi="Times New Roman" w:cs="Times New Roman"/>
          <w:lang w:val="mk-MK"/>
        </w:rPr>
        <w:t xml:space="preserve">извршуваат одредени операции </w:t>
      </w:r>
      <w:r>
        <w:rPr>
          <w:rFonts w:ascii="Times New Roman" w:hAnsi="Times New Roman" w:cs="Times New Roman"/>
          <w:lang w:val="mk-MK"/>
        </w:rPr>
        <w:t>со податоците. На пример</w:t>
      </w:r>
      <w:r w:rsidR="00957CC3">
        <w:rPr>
          <w:rFonts w:ascii="Times New Roman" w:hAnsi="Times New Roman" w:cs="Times New Roman"/>
          <w:lang w:val="mk-MK"/>
        </w:rPr>
        <w:t>,</w:t>
      </w:r>
      <w:r>
        <w:rPr>
          <w:rFonts w:ascii="Times New Roman" w:hAnsi="Times New Roman" w:cs="Times New Roman"/>
          <w:lang w:val="mk-MK"/>
        </w:rPr>
        <w:t xml:space="preserve"> алгоритмите може да ги пребаруваат структурите на податоци или да ги сортираат податоците.</w:t>
      </w:r>
    </w:p>
    <w:p w:rsidR="00B11277" w:rsidRDefault="00B11277" w:rsidP="00C45DB0">
      <w:pPr>
        <w:spacing w:after="0" w:line="240" w:lineRule="auto"/>
        <w:jc w:val="both"/>
        <w:rPr>
          <w:rFonts w:ascii="Times New Roman" w:hAnsi="Times New Roman" w:cs="Times New Roman"/>
          <w:lang w:val="mk-MK"/>
        </w:rPr>
      </w:pPr>
      <w:r>
        <w:rPr>
          <w:rFonts w:ascii="Times New Roman" w:hAnsi="Times New Roman" w:cs="Times New Roman"/>
          <w:lang w:val="mk-MK"/>
        </w:rPr>
        <w:t>Структурите на податоци се користат за сместување на податоци од различни домени. На пример, лични податоци, податоци од финансиски трансакции</w:t>
      </w:r>
      <w:r w:rsidR="0004036F">
        <w:rPr>
          <w:rFonts w:ascii="Times New Roman" w:hAnsi="Times New Roman" w:cs="Times New Roman"/>
          <w:lang w:val="mk-MK"/>
        </w:rPr>
        <w:t>, податоци за резервирање на авионски билети</w:t>
      </w:r>
      <w:r>
        <w:rPr>
          <w:rFonts w:ascii="Times New Roman" w:hAnsi="Times New Roman" w:cs="Times New Roman"/>
          <w:lang w:val="mk-MK"/>
        </w:rPr>
        <w:t xml:space="preserve"> и др. При претставување на податоците треба да се има во предвид колкава количина на податоци треба да се меморира и да се изберат структури кои овозможуваат ефикасно вметнување, бришење или нао</w:t>
      </w:r>
      <w:r w:rsidR="0004036F">
        <w:rPr>
          <w:rFonts w:ascii="Times New Roman" w:hAnsi="Times New Roman" w:cs="Times New Roman"/>
          <w:lang w:val="mk-MK"/>
        </w:rPr>
        <w:t>ѓ</w:t>
      </w:r>
      <w:r>
        <w:rPr>
          <w:rFonts w:ascii="Times New Roman" w:hAnsi="Times New Roman" w:cs="Times New Roman"/>
          <w:lang w:val="mk-MK"/>
        </w:rPr>
        <w:t>ање на соодветен податок.</w:t>
      </w:r>
      <w:r w:rsidR="00EE7FB6">
        <w:rPr>
          <w:rFonts w:ascii="Times New Roman" w:hAnsi="Times New Roman" w:cs="Times New Roman"/>
          <w:lang w:val="mk-MK"/>
        </w:rPr>
        <w:t xml:space="preserve"> Во табела</w:t>
      </w:r>
      <w:r w:rsidR="00AE1F5D">
        <w:rPr>
          <w:rFonts w:ascii="Times New Roman" w:hAnsi="Times New Roman" w:cs="Times New Roman"/>
          <w:lang w:val="mk-MK"/>
        </w:rPr>
        <w:t>та 2.1</w:t>
      </w:r>
      <w:r w:rsidR="00EE7FB6">
        <w:rPr>
          <w:rFonts w:ascii="Times New Roman" w:hAnsi="Times New Roman" w:cs="Times New Roman"/>
          <w:lang w:val="mk-MK"/>
        </w:rPr>
        <w:t xml:space="preserve"> е даден преглед на структури на податоци заедно со нивните предности и недостатоци.</w:t>
      </w:r>
    </w:p>
    <w:p w:rsidR="00EE7FB6" w:rsidRDefault="00EE7FB6" w:rsidP="00C45DB0">
      <w:pPr>
        <w:spacing w:after="0" w:line="240" w:lineRule="auto"/>
        <w:jc w:val="both"/>
        <w:rPr>
          <w:rFonts w:ascii="Times New Roman" w:hAnsi="Times New Roman" w:cs="Times New Roman"/>
          <w:lang w:val="mk-MK"/>
        </w:rPr>
      </w:pPr>
    </w:p>
    <w:p w:rsidR="00EE7FB6" w:rsidRDefault="00EE7FB6"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Табела </w:t>
      </w:r>
      <w:r w:rsidR="00AE1F5D">
        <w:rPr>
          <w:rFonts w:ascii="Times New Roman" w:hAnsi="Times New Roman" w:cs="Times New Roman"/>
          <w:lang w:val="mk-MK"/>
        </w:rPr>
        <w:t>2</w:t>
      </w:r>
      <w:r>
        <w:rPr>
          <w:rFonts w:ascii="Times New Roman" w:hAnsi="Times New Roman" w:cs="Times New Roman"/>
          <w:lang w:val="mk-MK"/>
        </w:rPr>
        <w:t>.1 Карактеристики на структурите на податоци</w:t>
      </w:r>
    </w:p>
    <w:p w:rsidR="00EE7FB6" w:rsidRDefault="00EE7FB6" w:rsidP="00C45DB0">
      <w:pPr>
        <w:spacing w:after="0" w:line="240" w:lineRule="auto"/>
        <w:jc w:val="both"/>
        <w:rPr>
          <w:rFonts w:ascii="Times New Roman" w:hAnsi="Times New Roman" w:cs="Times New Roman"/>
          <w:lang w:val="mk-MK"/>
        </w:rPr>
      </w:pPr>
    </w:p>
    <w:tbl>
      <w:tblPr>
        <w:tblStyle w:val="TableGrid"/>
        <w:tblW w:w="0" w:type="auto"/>
        <w:tblLook w:val="04A0" w:firstRow="1" w:lastRow="0" w:firstColumn="1" w:lastColumn="0" w:noHBand="0" w:noVBand="1"/>
      </w:tblPr>
      <w:tblGrid>
        <w:gridCol w:w="2719"/>
        <w:gridCol w:w="3442"/>
        <w:gridCol w:w="3082"/>
      </w:tblGrid>
      <w:tr w:rsidR="00EE7FB6" w:rsidTr="00FA7A97">
        <w:tc>
          <w:tcPr>
            <w:tcW w:w="2808" w:type="dxa"/>
          </w:tcPr>
          <w:p w:rsidR="00EE7FB6" w:rsidRPr="00CC78D9" w:rsidRDefault="00CC78D9" w:rsidP="00C45DB0">
            <w:pPr>
              <w:jc w:val="both"/>
              <w:rPr>
                <w:rFonts w:ascii="Times New Roman" w:hAnsi="Times New Roman" w:cs="Times New Roman"/>
                <w:b/>
                <w:lang w:val="mk-MK"/>
              </w:rPr>
            </w:pPr>
            <w:r w:rsidRPr="00CC78D9">
              <w:rPr>
                <w:rFonts w:ascii="Times New Roman" w:hAnsi="Times New Roman" w:cs="Times New Roman"/>
                <w:b/>
                <w:lang w:val="mk-MK"/>
              </w:rPr>
              <w:t>Податочна структура</w:t>
            </w:r>
          </w:p>
        </w:tc>
        <w:tc>
          <w:tcPr>
            <w:tcW w:w="3576" w:type="dxa"/>
          </w:tcPr>
          <w:p w:rsidR="00EE7FB6" w:rsidRPr="00CC78D9" w:rsidRDefault="00CC78D9" w:rsidP="00C45DB0">
            <w:pPr>
              <w:jc w:val="both"/>
              <w:rPr>
                <w:rFonts w:ascii="Times New Roman" w:hAnsi="Times New Roman" w:cs="Times New Roman"/>
                <w:b/>
                <w:lang w:val="mk-MK"/>
              </w:rPr>
            </w:pPr>
            <w:r w:rsidRPr="00CC78D9">
              <w:rPr>
                <w:rFonts w:ascii="Times New Roman" w:hAnsi="Times New Roman" w:cs="Times New Roman"/>
                <w:b/>
                <w:lang w:val="mk-MK"/>
              </w:rPr>
              <w:t>предности</w:t>
            </w:r>
          </w:p>
        </w:tc>
        <w:tc>
          <w:tcPr>
            <w:tcW w:w="3192" w:type="dxa"/>
          </w:tcPr>
          <w:p w:rsidR="00EE7FB6" w:rsidRPr="00CC78D9" w:rsidRDefault="00CC78D9" w:rsidP="00C45DB0">
            <w:pPr>
              <w:jc w:val="both"/>
              <w:rPr>
                <w:rFonts w:ascii="Times New Roman" w:hAnsi="Times New Roman" w:cs="Times New Roman"/>
                <w:b/>
                <w:lang w:val="mk-MK"/>
              </w:rPr>
            </w:pPr>
            <w:r w:rsidRPr="00CC78D9">
              <w:rPr>
                <w:rFonts w:ascii="Times New Roman" w:hAnsi="Times New Roman" w:cs="Times New Roman"/>
                <w:b/>
                <w:lang w:val="mk-MK"/>
              </w:rPr>
              <w:t>недостатоци</w:t>
            </w:r>
          </w:p>
        </w:tc>
      </w:tr>
      <w:tr w:rsidR="00EE7FB6" w:rsidTr="00FA7A97">
        <w:tc>
          <w:tcPr>
            <w:tcW w:w="2808"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Поле</w:t>
            </w:r>
          </w:p>
        </w:tc>
        <w:tc>
          <w:tcPr>
            <w:tcW w:w="3576"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Брзо вметнување, многу брз пристап ако е познат индексот на податокот</w:t>
            </w:r>
          </w:p>
        </w:tc>
        <w:tc>
          <w:tcPr>
            <w:tcW w:w="3192"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Бавно пребарување, бавно бришење, фиксна големина.</w:t>
            </w:r>
          </w:p>
        </w:tc>
      </w:tr>
      <w:tr w:rsidR="00EE7FB6" w:rsidTr="00FA7A97">
        <w:tc>
          <w:tcPr>
            <w:tcW w:w="2808"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Подредено поле</w:t>
            </w:r>
          </w:p>
        </w:tc>
        <w:tc>
          <w:tcPr>
            <w:tcW w:w="3576"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Побрзо пребарување во споредна со несортирано поле.</w:t>
            </w:r>
          </w:p>
        </w:tc>
        <w:tc>
          <w:tcPr>
            <w:tcW w:w="3192"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Бавно вметнување и бришење, фиксна големина.</w:t>
            </w:r>
          </w:p>
        </w:tc>
      </w:tr>
      <w:tr w:rsidR="00EE7FB6" w:rsidTr="00FA7A97">
        <w:tc>
          <w:tcPr>
            <w:tcW w:w="2808"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Магацин (</w:t>
            </w:r>
            <w:r>
              <w:rPr>
                <w:rFonts w:ascii="Times New Roman" w:hAnsi="Times New Roman" w:cs="Times New Roman"/>
              </w:rPr>
              <w:t>stack</w:t>
            </w:r>
            <w:r>
              <w:rPr>
                <w:rFonts w:ascii="Times New Roman" w:hAnsi="Times New Roman" w:cs="Times New Roman"/>
                <w:lang w:val="mk-MK"/>
              </w:rPr>
              <w:t>)</w:t>
            </w:r>
          </w:p>
        </w:tc>
        <w:tc>
          <w:tcPr>
            <w:tcW w:w="3576"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Обезбедува последен внесен, прв избришан пристап.</w:t>
            </w:r>
          </w:p>
        </w:tc>
        <w:tc>
          <w:tcPr>
            <w:tcW w:w="3192" w:type="dxa"/>
          </w:tcPr>
          <w:p w:rsidR="00EE7FB6" w:rsidRDefault="00CC78D9" w:rsidP="00C45DB0">
            <w:pPr>
              <w:jc w:val="both"/>
              <w:rPr>
                <w:rFonts w:ascii="Times New Roman" w:hAnsi="Times New Roman" w:cs="Times New Roman"/>
                <w:lang w:val="mk-MK"/>
              </w:rPr>
            </w:pPr>
            <w:r>
              <w:rPr>
                <w:rFonts w:ascii="Times New Roman" w:hAnsi="Times New Roman" w:cs="Times New Roman"/>
                <w:lang w:val="mk-MK"/>
              </w:rPr>
              <w:t>Бавен пристап до другите податоци.</w:t>
            </w:r>
          </w:p>
        </w:tc>
      </w:tr>
      <w:tr w:rsidR="00EE7FB6" w:rsidTr="00FA7A97">
        <w:tc>
          <w:tcPr>
            <w:tcW w:w="2808" w:type="dxa"/>
          </w:tcPr>
          <w:p w:rsidR="00EE7FB6" w:rsidRPr="00E4496D" w:rsidRDefault="00E4496D" w:rsidP="00C45DB0">
            <w:pPr>
              <w:jc w:val="both"/>
              <w:rPr>
                <w:rFonts w:ascii="Times New Roman" w:hAnsi="Times New Roman" w:cs="Times New Roman"/>
              </w:rPr>
            </w:pPr>
            <w:r>
              <w:rPr>
                <w:rFonts w:ascii="Times New Roman" w:hAnsi="Times New Roman" w:cs="Times New Roman"/>
                <w:lang w:val="mk-MK"/>
              </w:rPr>
              <w:t>Ред (</w:t>
            </w:r>
            <w:r>
              <w:rPr>
                <w:rFonts w:ascii="Times New Roman" w:hAnsi="Times New Roman" w:cs="Times New Roman"/>
              </w:rPr>
              <w:t>queue</w:t>
            </w:r>
            <w:r>
              <w:rPr>
                <w:rFonts w:ascii="Times New Roman" w:hAnsi="Times New Roman" w:cs="Times New Roman"/>
                <w:lang w:val="mk-MK"/>
              </w:rPr>
              <w:t>)</w:t>
            </w:r>
          </w:p>
        </w:tc>
        <w:tc>
          <w:tcPr>
            <w:tcW w:w="3576" w:type="dxa"/>
          </w:tcPr>
          <w:p w:rsidR="00EE7FB6" w:rsidRDefault="00E4496D" w:rsidP="00C45DB0">
            <w:pPr>
              <w:jc w:val="both"/>
              <w:rPr>
                <w:rFonts w:ascii="Times New Roman" w:hAnsi="Times New Roman" w:cs="Times New Roman"/>
                <w:lang w:val="mk-MK"/>
              </w:rPr>
            </w:pPr>
            <w:r>
              <w:rPr>
                <w:rFonts w:ascii="Times New Roman" w:hAnsi="Times New Roman" w:cs="Times New Roman"/>
                <w:lang w:val="mk-MK"/>
              </w:rPr>
              <w:t>Обезбедува прв внесен прв избришан пристап.</w:t>
            </w:r>
          </w:p>
        </w:tc>
        <w:tc>
          <w:tcPr>
            <w:tcW w:w="3192" w:type="dxa"/>
          </w:tcPr>
          <w:p w:rsidR="00EE7FB6" w:rsidRDefault="00E4496D" w:rsidP="00C45DB0">
            <w:pPr>
              <w:jc w:val="both"/>
              <w:rPr>
                <w:rFonts w:ascii="Times New Roman" w:hAnsi="Times New Roman" w:cs="Times New Roman"/>
                <w:lang w:val="mk-MK"/>
              </w:rPr>
            </w:pPr>
            <w:r>
              <w:rPr>
                <w:rFonts w:ascii="Times New Roman" w:hAnsi="Times New Roman" w:cs="Times New Roman"/>
                <w:lang w:val="mk-MK"/>
              </w:rPr>
              <w:t>Бавен пристап до другите податоци.</w:t>
            </w:r>
          </w:p>
        </w:tc>
      </w:tr>
      <w:tr w:rsidR="00EE7FB6" w:rsidTr="00FA7A97">
        <w:tc>
          <w:tcPr>
            <w:tcW w:w="2808" w:type="dxa"/>
          </w:tcPr>
          <w:p w:rsidR="00EE7FB6" w:rsidRDefault="00E74BEF" w:rsidP="00C45DB0">
            <w:pPr>
              <w:jc w:val="both"/>
              <w:rPr>
                <w:rFonts w:ascii="Times New Roman" w:hAnsi="Times New Roman" w:cs="Times New Roman"/>
                <w:lang w:val="mk-MK"/>
              </w:rPr>
            </w:pPr>
            <w:r>
              <w:rPr>
                <w:rFonts w:ascii="Times New Roman" w:hAnsi="Times New Roman" w:cs="Times New Roman"/>
                <w:lang w:val="mk-MK"/>
              </w:rPr>
              <w:t>Поврзана листа</w:t>
            </w:r>
          </w:p>
        </w:tc>
        <w:tc>
          <w:tcPr>
            <w:tcW w:w="3576" w:type="dxa"/>
          </w:tcPr>
          <w:p w:rsidR="00EE7FB6" w:rsidRDefault="00E74BEF" w:rsidP="00C45DB0">
            <w:pPr>
              <w:jc w:val="both"/>
              <w:rPr>
                <w:rFonts w:ascii="Times New Roman" w:hAnsi="Times New Roman" w:cs="Times New Roman"/>
                <w:lang w:val="mk-MK"/>
              </w:rPr>
            </w:pPr>
            <w:r>
              <w:rPr>
                <w:rFonts w:ascii="Times New Roman" w:hAnsi="Times New Roman" w:cs="Times New Roman"/>
                <w:lang w:val="mk-MK"/>
              </w:rPr>
              <w:t>Брзо вметнување, брзо бришење.</w:t>
            </w:r>
          </w:p>
        </w:tc>
        <w:tc>
          <w:tcPr>
            <w:tcW w:w="3192" w:type="dxa"/>
          </w:tcPr>
          <w:p w:rsidR="00EE7FB6" w:rsidRDefault="00E74BEF" w:rsidP="00C45DB0">
            <w:pPr>
              <w:jc w:val="both"/>
              <w:rPr>
                <w:rFonts w:ascii="Times New Roman" w:hAnsi="Times New Roman" w:cs="Times New Roman"/>
                <w:lang w:val="mk-MK"/>
              </w:rPr>
            </w:pPr>
            <w:r>
              <w:rPr>
                <w:rFonts w:ascii="Times New Roman" w:hAnsi="Times New Roman" w:cs="Times New Roman"/>
                <w:lang w:val="mk-MK"/>
              </w:rPr>
              <w:t>Бавно пребарување.</w:t>
            </w:r>
          </w:p>
        </w:tc>
      </w:tr>
      <w:tr w:rsidR="00EE7FB6" w:rsidTr="00FA7A97">
        <w:tc>
          <w:tcPr>
            <w:tcW w:w="2808" w:type="dxa"/>
          </w:tcPr>
          <w:p w:rsidR="00EE7FB6" w:rsidRDefault="00E74BEF" w:rsidP="00C45DB0">
            <w:pPr>
              <w:jc w:val="both"/>
              <w:rPr>
                <w:rFonts w:ascii="Times New Roman" w:hAnsi="Times New Roman" w:cs="Times New Roman"/>
                <w:lang w:val="mk-MK"/>
              </w:rPr>
            </w:pPr>
            <w:r>
              <w:rPr>
                <w:rFonts w:ascii="Times New Roman" w:hAnsi="Times New Roman" w:cs="Times New Roman"/>
                <w:lang w:val="mk-MK"/>
              </w:rPr>
              <w:t>Бинарно дрво</w:t>
            </w:r>
          </w:p>
        </w:tc>
        <w:tc>
          <w:tcPr>
            <w:tcW w:w="3576" w:type="dxa"/>
          </w:tcPr>
          <w:p w:rsidR="00E74BEF" w:rsidRDefault="00E74BEF" w:rsidP="00C45DB0">
            <w:pPr>
              <w:jc w:val="both"/>
              <w:rPr>
                <w:rFonts w:ascii="Times New Roman" w:hAnsi="Times New Roman" w:cs="Times New Roman"/>
                <w:lang w:val="mk-MK"/>
              </w:rPr>
            </w:pPr>
            <w:r>
              <w:rPr>
                <w:rFonts w:ascii="Times New Roman" w:hAnsi="Times New Roman" w:cs="Times New Roman"/>
                <w:lang w:val="mk-MK"/>
              </w:rPr>
              <w:t>Брзо пребарување,</w:t>
            </w:r>
          </w:p>
          <w:p w:rsidR="00EE7FB6" w:rsidRDefault="00E74BEF" w:rsidP="00C45DB0">
            <w:pPr>
              <w:jc w:val="both"/>
              <w:rPr>
                <w:rFonts w:ascii="Times New Roman" w:hAnsi="Times New Roman" w:cs="Times New Roman"/>
                <w:lang w:val="mk-MK"/>
              </w:rPr>
            </w:pPr>
            <w:r>
              <w:rPr>
                <w:rFonts w:ascii="Times New Roman" w:hAnsi="Times New Roman" w:cs="Times New Roman"/>
                <w:lang w:val="mk-MK"/>
              </w:rPr>
              <w:t>вметнување, бришење (ако дрвото останува балансирано)</w:t>
            </w:r>
          </w:p>
        </w:tc>
        <w:tc>
          <w:tcPr>
            <w:tcW w:w="3192" w:type="dxa"/>
          </w:tcPr>
          <w:p w:rsidR="00EE7FB6" w:rsidRDefault="00E74BEF" w:rsidP="00C45DB0">
            <w:pPr>
              <w:jc w:val="both"/>
              <w:rPr>
                <w:rFonts w:ascii="Times New Roman" w:hAnsi="Times New Roman" w:cs="Times New Roman"/>
                <w:lang w:val="mk-MK"/>
              </w:rPr>
            </w:pPr>
            <w:r>
              <w:rPr>
                <w:rFonts w:ascii="Times New Roman" w:hAnsi="Times New Roman" w:cs="Times New Roman"/>
                <w:lang w:val="mk-MK"/>
              </w:rPr>
              <w:t>Алгоритамот за бришење е комплексен.</w:t>
            </w:r>
          </w:p>
        </w:tc>
      </w:tr>
      <w:tr w:rsidR="00EE7FB6" w:rsidTr="00FA7A97">
        <w:tc>
          <w:tcPr>
            <w:tcW w:w="2808" w:type="dxa"/>
          </w:tcPr>
          <w:p w:rsidR="00E74BEF" w:rsidRDefault="00E74BEF" w:rsidP="00C45DB0">
            <w:pPr>
              <w:jc w:val="both"/>
              <w:rPr>
                <w:rFonts w:ascii="Times New Roman" w:hAnsi="Times New Roman" w:cs="Times New Roman"/>
              </w:rPr>
            </w:pPr>
            <w:r>
              <w:rPr>
                <w:rFonts w:ascii="Times New Roman" w:hAnsi="Times New Roman" w:cs="Times New Roman"/>
                <w:lang w:val="mk-MK"/>
              </w:rPr>
              <w:t xml:space="preserve">Балансирано дрво </w:t>
            </w:r>
          </w:p>
          <w:p w:rsidR="00EE7FB6" w:rsidRDefault="00E74BEF" w:rsidP="00C45DB0">
            <w:pPr>
              <w:jc w:val="both"/>
              <w:rPr>
                <w:rFonts w:ascii="Times New Roman" w:hAnsi="Times New Roman" w:cs="Times New Roman"/>
                <w:lang w:val="mk-MK"/>
              </w:rPr>
            </w:pPr>
            <w:r>
              <w:rPr>
                <w:rFonts w:ascii="Times New Roman" w:hAnsi="Times New Roman" w:cs="Times New Roman"/>
                <w:lang w:val="mk-MK"/>
              </w:rPr>
              <w:t>(</w:t>
            </w:r>
            <w:r>
              <w:rPr>
                <w:rFonts w:ascii="Times New Roman" w:hAnsi="Times New Roman" w:cs="Times New Roman"/>
              </w:rPr>
              <w:t>red-black tree</w:t>
            </w:r>
            <w:r>
              <w:rPr>
                <w:rFonts w:ascii="Times New Roman" w:hAnsi="Times New Roman" w:cs="Times New Roman"/>
                <w:lang w:val="mk-MK"/>
              </w:rPr>
              <w:t>)</w:t>
            </w:r>
          </w:p>
        </w:tc>
        <w:tc>
          <w:tcPr>
            <w:tcW w:w="3576" w:type="dxa"/>
          </w:tcPr>
          <w:p w:rsidR="00EE7FB6" w:rsidRPr="00FA7A97" w:rsidRDefault="00FA7A97" w:rsidP="00C45DB0">
            <w:pPr>
              <w:jc w:val="both"/>
              <w:rPr>
                <w:rFonts w:ascii="Times New Roman" w:hAnsi="Times New Roman" w:cs="Times New Roman"/>
                <w:lang w:val="mk-MK"/>
              </w:rPr>
            </w:pPr>
            <w:r>
              <w:rPr>
                <w:rFonts w:ascii="Times New Roman" w:hAnsi="Times New Roman" w:cs="Times New Roman"/>
                <w:lang w:val="mk-MK"/>
              </w:rPr>
              <w:t>Брзо пребарување, вметнување, бришење. Дрвото е секогаш балансирано.</w:t>
            </w:r>
          </w:p>
        </w:tc>
        <w:tc>
          <w:tcPr>
            <w:tcW w:w="3192" w:type="dxa"/>
          </w:tcPr>
          <w:p w:rsidR="00EE7FB6" w:rsidRDefault="00FA7A97" w:rsidP="00C45DB0">
            <w:pPr>
              <w:jc w:val="both"/>
              <w:rPr>
                <w:rFonts w:ascii="Times New Roman" w:hAnsi="Times New Roman" w:cs="Times New Roman"/>
                <w:lang w:val="mk-MK"/>
              </w:rPr>
            </w:pPr>
            <w:r>
              <w:rPr>
                <w:rFonts w:ascii="Times New Roman" w:hAnsi="Times New Roman" w:cs="Times New Roman"/>
                <w:lang w:val="mk-MK"/>
              </w:rPr>
              <w:t>Комплексно.</w:t>
            </w:r>
          </w:p>
        </w:tc>
      </w:tr>
      <w:tr w:rsidR="00E74BEF" w:rsidTr="00FA7A97">
        <w:tc>
          <w:tcPr>
            <w:tcW w:w="2808" w:type="dxa"/>
          </w:tcPr>
          <w:p w:rsidR="00E74BEF" w:rsidRDefault="00572D55" w:rsidP="00C45DB0">
            <w:pPr>
              <w:jc w:val="both"/>
              <w:rPr>
                <w:rFonts w:ascii="Times New Roman" w:hAnsi="Times New Roman" w:cs="Times New Roman"/>
                <w:lang w:val="mk-MK"/>
              </w:rPr>
            </w:pPr>
            <w:r>
              <w:rPr>
                <w:rFonts w:ascii="Times New Roman" w:hAnsi="Times New Roman" w:cs="Times New Roman"/>
                <w:lang w:val="mk-MK"/>
              </w:rPr>
              <w:t>2-3-4 дрво</w:t>
            </w:r>
          </w:p>
        </w:tc>
        <w:tc>
          <w:tcPr>
            <w:tcW w:w="3576" w:type="dxa"/>
          </w:tcPr>
          <w:p w:rsidR="00E74BEF" w:rsidRDefault="00572D55" w:rsidP="00C45DB0">
            <w:pPr>
              <w:jc w:val="both"/>
              <w:rPr>
                <w:rFonts w:ascii="Times New Roman" w:hAnsi="Times New Roman" w:cs="Times New Roman"/>
                <w:lang w:val="mk-MK"/>
              </w:rPr>
            </w:pPr>
            <w:r>
              <w:rPr>
                <w:rFonts w:ascii="Times New Roman" w:hAnsi="Times New Roman" w:cs="Times New Roman"/>
                <w:lang w:val="mk-MK"/>
              </w:rPr>
              <w:t>Брзо пребарување, вметнување, бришење. Дрво</w:t>
            </w:r>
            <w:r w:rsidR="00087F8F">
              <w:rPr>
                <w:rFonts w:ascii="Times New Roman" w:hAnsi="Times New Roman" w:cs="Times New Roman"/>
                <w:lang w:val="mk-MK"/>
              </w:rPr>
              <w:t>то</w:t>
            </w:r>
            <w:r>
              <w:rPr>
                <w:rFonts w:ascii="Times New Roman" w:hAnsi="Times New Roman" w:cs="Times New Roman"/>
                <w:lang w:val="mk-MK"/>
              </w:rPr>
              <w:t xml:space="preserve"> е секогаш балансирано</w:t>
            </w:r>
            <w:r w:rsidR="00087F8F">
              <w:rPr>
                <w:rFonts w:ascii="Times New Roman" w:hAnsi="Times New Roman" w:cs="Times New Roman"/>
                <w:lang w:val="mk-MK"/>
              </w:rPr>
              <w:t>. Слични дрва добри за сместување на диск.</w:t>
            </w:r>
          </w:p>
        </w:tc>
        <w:tc>
          <w:tcPr>
            <w:tcW w:w="3192" w:type="dxa"/>
          </w:tcPr>
          <w:p w:rsidR="00E74BEF" w:rsidRDefault="00087F8F" w:rsidP="00087F8F">
            <w:pPr>
              <w:jc w:val="both"/>
              <w:rPr>
                <w:rFonts w:ascii="Times New Roman" w:hAnsi="Times New Roman" w:cs="Times New Roman"/>
                <w:lang w:val="mk-MK"/>
              </w:rPr>
            </w:pPr>
            <w:r>
              <w:rPr>
                <w:rFonts w:ascii="Times New Roman" w:hAnsi="Times New Roman" w:cs="Times New Roman"/>
                <w:lang w:val="mk-MK"/>
              </w:rPr>
              <w:t>Комплексно.</w:t>
            </w:r>
          </w:p>
        </w:tc>
      </w:tr>
      <w:tr w:rsidR="00E74BEF" w:rsidTr="00FA7A97">
        <w:tc>
          <w:tcPr>
            <w:tcW w:w="2808" w:type="dxa"/>
          </w:tcPr>
          <w:p w:rsidR="00E74BEF" w:rsidRDefault="00087F8F" w:rsidP="00C45DB0">
            <w:pPr>
              <w:jc w:val="both"/>
              <w:rPr>
                <w:rFonts w:ascii="Times New Roman" w:hAnsi="Times New Roman" w:cs="Times New Roman"/>
                <w:lang w:val="mk-MK"/>
              </w:rPr>
            </w:pPr>
            <w:r>
              <w:rPr>
                <w:rFonts w:ascii="Times New Roman" w:hAnsi="Times New Roman" w:cs="Times New Roman"/>
                <w:lang w:val="mk-MK"/>
              </w:rPr>
              <w:t>Хеш табела</w:t>
            </w:r>
          </w:p>
        </w:tc>
        <w:tc>
          <w:tcPr>
            <w:tcW w:w="3576" w:type="dxa"/>
          </w:tcPr>
          <w:p w:rsidR="00E74BEF" w:rsidRDefault="00087F8F" w:rsidP="00C45DB0">
            <w:pPr>
              <w:jc w:val="both"/>
              <w:rPr>
                <w:rFonts w:ascii="Times New Roman" w:hAnsi="Times New Roman" w:cs="Times New Roman"/>
                <w:lang w:val="mk-MK"/>
              </w:rPr>
            </w:pPr>
            <w:r>
              <w:rPr>
                <w:rFonts w:ascii="Times New Roman" w:hAnsi="Times New Roman" w:cs="Times New Roman"/>
                <w:lang w:val="mk-MK"/>
              </w:rPr>
              <w:t>Многу брз пристап ако е познат клучот. Брзо вметнување.</w:t>
            </w:r>
          </w:p>
        </w:tc>
        <w:tc>
          <w:tcPr>
            <w:tcW w:w="3192" w:type="dxa"/>
          </w:tcPr>
          <w:p w:rsidR="00E74BEF" w:rsidRDefault="00087F8F" w:rsidP="00C45DB0">
            <w:pPr>
              <w:jc w:val="both"/>
              <w:rPr>
                <w:rFonts w:ascii="Times New Roman" w:hAnsi="Times New Roman" w:cs="Times New Roman"/>
                <w:lang w:val="mk-MK"/>
              </w:rPr>
            </w:pPr>
            <w:r>
              <w:rPr>
                <w:rFonts w:ascii="Times New Roman" w:hAnsi="Times New Roman" w:cs="Times New Roman"/>
                <w:lang w:val="mk-MK"/>
              </w:rPr>
              <w:t>Бавно бришење, бавен пристап ако не е познат клучот, неефикасно користење на меморија.</w:t>
            </w:r>
          </w:p>
        </w:tc>
      </w:tr>
      <w:tr w:rsidR="00087F8F" w:rsidTr="00FA7A97">
        <w:tc>
          <w:tcPr>
            <w:tcW w:w="2808" w:type="dxa"/>
          </w:tcPr>
          <w:p w:rsidR="00087F8F" w:rsidRPr="00087F8F" w:rsidRDefault="00087F8F" w:rsidP="00C45DB0">
            <w:pPr>
              <w:jc w:val="both"/>
              <w:rPr>
                <w:rFonts w:ascii="Times New Roman" w:hAnsi="Times New Roman" w:cs="Times New Roman"/>
              </w:rPr>
            </w:pPr>
            <w:r>
              <w:rPr>
                <w:rFonts w:ascii="Times New Roman" w:hAnsi="Times New Roman" w:cs="Times New Roman"/>
                <w:lang w:val="mk-MK"/>
              </w:rPr>
              <w:t>Хип (</w:t>
            </w:r>
            <w:r>
              <w:rPr>
                <w:rFonts w:ascii="Times New Roman" w:hAnsi="Times New Roman" w:cs="Times New Roman"/>
              </w:rPr>
              <w:t>heap</w:t>
            </w:r>
            <w:r>
              <w:rPr>
                <w:rFonts w:ascii="Times New Roman" w:hAnsi="Times New Roman" w:cs="Times New Roman"/>
                <w:lang w:val="mk-MK"/>
              </w:rPr>
              <w:t>)</w:t>
            </w:r>
          </w:p>
        </w:tc>
        <w:tc>
          <w:tcPr>
            <w:tcW w:w="3576" w:type="dxa"/>
          </w:tcPr>
          <w:p w:rsidR="007D643B" w:rsidRDefault="007D643B" w:rsidP="00C45DB0">
            <w:pPr>
              <w:jc w:val="both"/>
              <w:rPr>
                <w:rFonts w:ascii="Times New Roman" w:hAnsi="Times New Roman" w:cs="Times New Roman"/>
                <w:lang w:val="mk-MK"/>
              </w:rPr>
            </w:pPr>
            <w:r>
              <w:rPr>
                <w:rFonts w:ascii="Times New Roman" w:hAnsi="Times New Roman" w:cs="Times New Roman"/>
                <w:lang w:val="mk-MK"/>
              </w:rPr>
              <w:t>Брзо вметнување, бришење,</w:t>
            </w:r>
          </w:p>
          <w:p w:rsidR="00087F8F" w:rsidRDefault="007D643B" w:rsidP="00C45DB0">
            <w:pPr>
              <w:jc w:val="both"/>
              <w:rPr>
                <w:rFonts w:ascii="Times New Roman" w:hAnsi="Times New Roman" w:cs="Times New Roman"/>
                <w:lang w:val="mk-MK"/>
              </w:rPr>
            </w:pPr>
            <w:r>
              <w:rPr>
                <w:rFonts w:ascii="Times New Roman" w:hAnsi="Times New Roman" w:cs="Times New Roman"/>
                <w:lang w:val="mk-MK"/>
              </w:rPr>
              <w:t xml:space="preserve"> пристап до најголемиот податок.</w:t>
            </w:r>
          </w:p>
        </w:tc>
        <w:tc>
          <w:tcPr>
            <w:tcW w:w="3192" w:type="dxa"/>
          </w:tcPr>
          <w:p w:rsidR="00087F8F" w:rsidRDefault="007D643B" w:rsidP="00C45DB0">
            <w:pPr>
              <w:jc w:val="both"/>
              <w:rPr>
                <w:rFonts w:ascii="Times New Roman" w:hAnsi="Times New Roman" w:cs="Times New Roman"/>
                <w:lang w:val="mk-MK"/>
              </w:rPr>
            </w:pPr>
            <w:r>
              <w:rPr>
                <w:rFonts w:ascii="Times New Roman" w:hAnsi="Times New Roman" w:cs="Times New Roman"/>
                <w:lang w:val="mk-MK"/>
              </w:rPr>
              <w:t>Бавен пристап до други податоци.</w:t>
            </w:r>
          </w:p>
        </w:tc>
      </w:tr>
      <w:tr w:rsidR="00087F8F" w:rsidTr="00FA7A97">
        <w:tc>
          <w:tcPr>
            <w:tcW w:w="2808" w:type="dxa"/>
          </w:tcPr>
          <w:p w:rsidR="00087F8F" w:rsidRDefault="007D643B" w:rsidP="00C45DB0">
            <w:pPr>
              <w:jc w:val="both"/>
              <w:rPr>
                <w:rFonts w:ascii="Times New Roman" w:hAnsi="Times New Roman" w:cs="Times New Roman"/>
                <w:lang w:val="mk-MK"/>
              </w:rPr>
            </w:pPr>
            <w:r>
              <w:rPr>
                <w:rFonts w:ascii="Times New Roman" w:hAnsi="Times New Roman" w:cs="Times New Roman"/>
                <w:lang w:val="mk-MK"/>
              </w:rPr>
              <w:t>Граф</w:t>
            </w:r>
          </w:p>
        </w:tc>
        <w:tc>
          <w:tcPr>
            <w:tcW w:w="3576" w:type="dxa"/>
          </w:tcPr>
          <w:p w:rsidR="00087F8F" w:rsidRDefault="007D643B" w:rsidP="00C45DB0">
            <w:pPr>
              <w:jc w:val="both"/>
              <w:rPr>
                <w:rFonts w:ascii="Times New Roman" w:hAnsi="Times New Roman" w:cs="Times New Roman"/>
                <w:lang w:val="mk-MK"/>
              </w:rPr>
            </w:pPr>
            <w:r>
              <w:rPr>
                <w:rFonts w:ascii="Times New Roman" w:hAnsi="Times New Roman" w:cs="Times New Roman"/>
                <w:lang w:val="mk-MK"/>
              </w:rPr>
              <w:t>Моделира реални ситуации.</w:t>
            </w:r>
          </w:p>
        </w:tc>
        <w:tc>
          <w:tcPr>
            <w:tcW w:w="3192" w:type="dxa"/>
          </w:tcPr>
          <w:p w:rsidR="00087F8F" w:rsidRDefault="007D643B" w:rsidP="00C45DB0">
            <w:pPr>
              <w:jc w:val="both"/>
              <w:rPr>
                <w:rFonts w:ascii="Times New Roman" w:hAnsi="Times New Roman" w:cs="Times New Roman"/>
                <w:lang w:val="mk-MK"/>
              </w:rPr>
            </w:pPr>
            <w:r>
              <w:rPr>
                <w:rFonts w:ascii="Times New Roman" w:hAnsi="Times New Roman" w:cs="Times New Roman"/>
                <w:lang w:val="mk-MK"/>
              </w:rPr>
              <w:t>Некои алгоритми се бавни и комплексни.</w:t>
            </w:r>
          </w:p>
        </w:tc>
      </w:tr>
    </w:tbl>
    <w:p w:rsidR="00EE7FB6" w:rsidRDefault="00EE7FB6" w:rsidP="00C45DB0">
      <w:pPr>
        <w:spacing w:after="0" w:line="240" w:lineRule="auto"/>
        <w:jc w:val="both"/>
        <w:rPr>
          <w:rFonts w:ascii="Times New Roman" w:hAnsi="Times New Roman" w:cs="Times New Roman"/>
          <w:lang w:val="mk-MK"/>
        </w:rPr>
      </w:pPr>
    </w:p>
    <w:p w:rsidR="00C45DB0" w:rsidRDefault="00C45DB0" w:rsidP="00C45DB0">
      <w:pPr>
        <w:spacing w:after="0" w:line="240" w:lineRule="auto"/>
        <w:jc w:val="both"/>
        <w:rPr>
          <w:rFonts w:ascii="Times New Roman" w:hAnsi="Times New Roman" w:cs="Times New Roman"/>
          <w:lang w:val="mk-MK"/>
        </w:rPr>
      </w:pPr>
    </w:p>
    <w:p w:rsidR="00C45DB0" w:rsidRDefault="00603657"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Освен полињата </w:t>
      </w:r>
      <w:r w:rsidR="00C95C6F">
        <w:rPr>
          <w:rFonts w:ascii="Times New Roman" w:hAnsi="Times New Roman" w:cs="Times New Roman"/>
          <w:lang w:val="mk-MK"/>
        </w:rPr>
        <w:t xml:space="preserve">сите други структури во табелата </w:t>
      </w:r>
      <w:r w:rsidR="00AE1F5D">
        <w:rPr>
          <w:rFonts w:ascii="Times New Roman" w:hAnsi="Times New Roman" w:cs="Times New Roman"/>
          <w:lang w:val="mk-MK"/>
        </w:rPr>
        <w:t>2</w:t>
      </w:r>
      <w:r w:rsidR="00C95C6F">
        <w:rPr>
          <w:rFonts w:ascii="Times New Roman" w:hAnsi="Times New Roman" w:cs="Times New Roman"/>
          <w:lang w:val="mk-MK"/>
        </w:rPr>
        <w:t>.1 се нарекуваат апстрактни податочни типови.</w:t>
      </w:r>
    </w:p>
    <w:p w:rsidR="00C45DB0" w:rsidRDefault="00C45DB0" w:rsidP="00C45DB0">
      <w:pPr>
        <w:spacing w:after="0" w:line="240" w:lineRule="auto"/>
        <w:jc w:val="both"/>
        <w:rPr>
          <w:rFonts w:ascii="Times New Roman" w:hAnsi="Times New Roman" w:cs="Times New Roman"/>
          <w:lang w:val="mk-MK"/>
        </w:rPr>
      </w:pPr>
    </w:p>
    <w:p w:rsidR="00C45DB0" w:rsidRDefault="00C45DB0" w:rsidP="00C45DB0">
      <w:pPr>
        <w:spacing w:after="0" w:line="240" w:lineRule="auto"/>
        <w:jc w:val="both"/>
        <w:rPr>
          <w:rFonts w:ascii="Times New Roman" w:hAnsi="Times New Roman" w:cs="Times New Roman"/>
          <w:lang w:val="mk-MK"/>
        </w:rPr>
      </w:pPr>
    </w:p>
    <w:p w:rsidR="00C95C6F" w:rsidRDefault="00AE1F5D" w:rsidP="00887864">
      <w:pPr>
        <w:pStyle w:val="Heading3"/>
        <w:rPr>
          <w:lang w:val="mk-MK"/>
        </w:rPr>
      </w:pPr>
      <w:r>
        <w:rPr>
          <w:lang w:val="mk-MK"/>
        </w:rPr>
        <w:lastRenderedPageBreak/>
        <w:t>2</w:t>
      </w:r>
      <w:r w:rsidR="006337F0">
        <w:rPr>
          <w:lang w:val="mk-MK"/>
        </w:rPr>
        <w:t xml:space="preserve">.1 </w:t>
      </w:r>
      <w:r w:rsidR="00C95C6F">
        <w:rPr>
          <w:lang w:val="mk-MK"/>
        </w:rPr>
        <w:t>Полиња</w:t>
      </w:r>
    </w:p>
    <w:p w:rsidR="00C95C6F" w:rsidRDefault="00C95C6F" w:rsidP="00C45DB0">
      <w:pPr>
        <w:spacing w:after="0" w:line="240" w:lineRule="auto"/>
        <w:jc w:val="both"/>
        <w:rPr>
          <w:rFonts w:ascii="Times New Roman" w:hAnsi="Times New Roman" w:cs="Times New Roman"/>
          <w:lang w:val="mk-MK"/>
        </w:rPr>
      </w:pPr>
    </w:p>
    <w:p w:rsidR="00831475" w:rsidRDefault="00831475"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Полињата се најчесто користени податочни структури вградени во повеќето програмски јазици. Во ова поглавје се воведуваат полиња како податочни структури во Јава. Се воведуваат и подредени полиња (во растечки или опаѓачки редослед на елементите) кои овозможуваат брзо пребарување наречено бинарно пребарување. </w:t>
      </w:r>
    </w:p>
    <w:p w:rsidR="009D475A" w:rsidRDefault="009D475A"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Ако полето има </w:t>
      </w:r>
      <w:r>
        <w:rPr>
          <w:rFonts w:ascii="Times New Roman" w:hAnsi="Times New Roman" w:cs="Times New Roman"/>
        </w:rPr>
        <w:t xml:space="preserve">N </w:t>
      </w:r>
      <w:r>
        <w:rPr>
          <w:rFonts w:ascii="Times New Roman" w:hAnsi="Times New Roman" w:cs="Times New Roman"/>
          <w:lang w:val="mk-MK"/>
        </w:rPr>
        <w:t xml:space="preserve">елементи алгоритмот за пребарување треба просечно да направи </w:t>
      </w:r>
      <w:r>
        <w:rPr>
          <w:rFonts w:ascii="Times New Roman" w:hAnsi="Times New Roman" w:cs="Times New Roman"/>
        </w:rPr>
        <w:t xml:space="preserve">N/2 </w:t>
      </w:r>
      <w:r>
        <w:rPr>
          <w:rFonts w:ascii="Times New Roman" w:hAnsi="Times New Roman" w:cs="Times New Roman"/>
          <w:lang w:val="mk-MK"/>
        </w:rPr>
        <w:t xml:space="preserve">проверки. Елементите кои се поблиску до почетокот на полето ќе бидат пронајдени побрзо, а оние на крајот на полето побавно. Во најлош случај, ако бараниот елемент е последен во полето треба да се направат </w:t>
      </w:r>
      <w:r>
        <w:rPr>
          <w:rFonts w:ascii="Times New Roman" w:hAnsi="Times New Roman" w:cs="Times New Roman"/>
        </w:rPr>
        <w:t xml:space="preserve">N </w:t>
      </w:r>
      <w:r>
        <w:rPr>
          <w:rFonts w:ascii="Times New Roman" w:hAnsi="Times New Roman" w:cs="Times New Roman"/>
          <w:lang w:val="mk-MK"/>
        </w:rPr>
        <w:t xml:space="preserve">споредби. Времето на извршување на алгоритмот за пребарување е пропорционално на бројот на елементи во полето и изнесува просечно </w:t>
      </w:r>
      <w:r>
        <w:rPr>
          <w:rFonts w:ascii="Times New Roman" w:hAnsi="Times New Roman" w:cs="Times New Roman"/>
        </w:rPr>
        <w:t xml:space="preserve">N/2 </w:t>
      </w:r>
      <w:r>
        <w:rPr>
          <w:rFonts w:ascii="Times New Roman" w:hAnsi="Times New Roman" w:cs="Times New Roman"/>
          <w:lang w:val="mk-MK"/>
        </w:rPr>
        <w:t xml:space="preserve">чекори. </w:t>
      </w:r>
    </w:p>
    <w:p w:rsidR="009D475A" w:rsidRDefault="009D475A"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За да се избрише елемент тој треба прво да се пронајде. Откога елементот се избрише треба да се поместат преостанатите елементи до крајот на полето за едно место во лево. Бришењето се извршува за просечно </w:t>
      </w:r>
      <w:r>
        <w:rPr>
          <w:rFonts w:ascii="Times New Roman" w:hAnsi="Times New Roman" w:cs="Times New Roman"/>
        </w:rPr>
        <w:t xml:space="preserve">N/2 </w:t>
      </w:r>
      <w:r>
        <w:rPr>
          <w:rFonts w:ascii="Times New Roman" w:hAnsi="Times New Roman" w:cs="Times New Roman"/>
          <w:lang w:val="mk-MK"/>
        </w:rPr>
        <w:t xml:space="preserve">чекори за пребарување и потоа просечно </w:t>
      </w:r>
      <w:r>
        <w:rPr>
          <w:rFonts w:ascii="Times New Roman" w:hAnsi="Times New Roman" w:cs="Times New Roman"/>
        </w:rPr>
        <w:t xml:space="preserve">N/2 </w:t>
      </w:r>
      <w:r>
        <w:rPr>
          <w:rFonts w:ascii="Times New Roman" w:hAnsi="Times New Roman" w:cs="Times New Roman"/>
          <w:lang w:val="mk-MK"/>
        </w:rPr>
        <w:t>чекори за поместување на елементите, односно пополнување на празните места.</w:t>
      </w:r>
      <w:r w:rsidR="00D53BEC">
        <w:rPr>
          <w:rFonts w:ascii="Times New Roman" w:hAnsi="Times New Roman" w:cs="Times New Roman"/>
          <w:lang w:val="mk-MK"/>
        </w:rPr>
        <w:t xml:space="preserve"> Според тоа вкупното време на бришењето е </w:t>
      </w:r>
      <w:r w:rsidR="00D53BEC">
        <w:rPr>
          <w:rFonts w:ascii="Times New Roman" w:hAnsi="Times New Roman" w:cs="Times New Roman"/>
        </w:rPr>
        <w:t xml:space="preserve">N. </w:t>
      </w:r>
      <w:r w:rsidR="00C42476">
        <w:rPr>
          <w:rFonts w:ascii="Times New Roman" w:hAnsi="Times New Roman" w:cs="Times New Roman"/>
          <w:lang w:val="mk-MK"/>
        </w:rPr>
        <w:t>Ако се дозволени повторувања на елем</w:t>
      </w:r>
      <w:r w:rsidR="00957CC3">
        <w:rPr>
          <w:rFonts w:ascii="Times New Roman" w:hAnsi="Times New Roman" w:cs="Times New Roman"/>
          <w:lang w:val="mk-MK"/>
        </w:rPr>
        <w:t>е</w:t>
      </w:r>
      <w:r w:rsidR="00C42476">
        <w:rPr>
          <w:rFonts w:ascii="Times New Roman" w:hAnsi="Times New Roman" w:cs="Times New Roman"/>
          <w:lang w:val="mk-MK"/>
        </w:rPr>
        <w:t>нти а</w:t>
      </w:r>
      <w:r w:rsidR="00957CC3">
        <w:rPr>
          <w:rFonts w:ascii="Times New Roman" w:hAnsi="Times New Roman" w:cs="Times New Roman"/>
          <w:lang w:val="mk-MK"/>
        </w:rPr>
        <w:t>лгоритмите за пребарување и бриш</w:t>
      </w:r>
      <w:r w:rsidR="00C42476">
        <w:rPr>
          <w:rFonts w:ascii="Times New Roman" w:hAnsi="Times New Roman" w:cs="Times New Roman"/>
          <w:lang w:val="mk-MK"/>
        </w:rPr>
        <w:t xml:space="preserve">ење стануваат покомплексни. Пребарувањето на елемент во поле со дупликати се извршува за </w:t>
      </w:r>
      <w:r w:rsidR="00C42476">
        <w:rPr>
          <w:rFonts w:ascii="Times New Roman" w:hAnsi="Times New Roman" w:cs="Times New Roman"/>
        </w:rPr>
        <w:t xml:space="preserve">N </w:t>
      </w:r>
      <w:r w:rsidR="00C42476">
        <w:rPr>
          <w:rFonts w:ascii="Times New Roman" w:hAnsi="Times New Roman" w:cs="Times New Roman"/>
          <w:lang w:val="mk-MK"/>
        </w:rPr>
        <w:t xml:space="preserve">чекори бидејќи треба да се изминат сите елементи на полето за да се најдат сите појавувања на бараниот податок. При бришење на податок од поле каде се дозволени дупликати ако треба да се избрише само едно појавување на податокот потребни се просечно </w:t>
      </w:r>
      <w:r w:rsidR="00C42476">
        <w:rPr>
          <w:rFonts w:ascii="Times New Roman" w:hAnsi="Times New Roman" w:cs="Times New Roman"/>
        </w:rPr>
        <w:t xml:space="preserve">N/2 </w:t>
      </w:r>
      <w:r w:rsidR="00C42476">
        <w:rPr>
          <w:rFonts w:ascii="Times New Roman" w:hAnsi="Times New Roman" w:cs="Times New Roman"/>
          <w:lang w:val="mk-MK"/>
        </w:rPr>
        <w:t xml:space="preserve">споредби и </w:t>
      </w:r>
      <w:r w:rsidR="00C42476">
        <w:rPr>
          <w:rFonts w:ascii="Times New Roman" w:hAnsi="Times New Roman" w:cs="Times New Roman"/>
        </w:rPr>
        <w:t xml:space="preserve">N/2 </w:t>
      </w:r>
      <w:r w:rsidR="00C42476">
        <w:rPr>
          <w:rFonts w:ascii="Times New Roman" w:hAnsi="Times New Roman" w:cs="Times New Roman"/>
          <w:lang w:val="mk-MK"/>
        </w:rPr>
        <w:t xml:space="preserve">поместувања. Ако треба да се избришат сите појавувања на податокот потребни се </w:t>
      </w:r>
      <w:r w:rsidR="00C42476">
        <w:rPr>
          <w:rFonts w:ascii="Times New Roman" w:hAnsi="Times New Roman" w:cs="Times New Roman"/>
        </w:rPr>
        <w:t>N</w:t>
      </w:r>
      <w:r w:rsidR="00C42476">
        <w:rPr>
          <w:rFonts w:ascii="Times New Roman" w:hAnsi="Times New Roman" w:cs="Times New Roman"/>
          <w:lang w:val="mk-MK"/>
        </w:rPr>
        <w:t xml:space="preserve"> споредби и поместување на повеќе од </w:t>
      </w:r>
      <w:r w:rsidR="00C42476">
        <w:rPr>
          <w:rFonts w:ascii="Times New Roman" w:hAnsi="Times New Roman" w:cs="Times New Roman"/>
        </w:rPr>
        <w:t xml:space="preserve">N/2 </w:t>
      </w:r>
      <w:r w:rsidR="00C42476">
        <w:rPr>
          <w:rFonts w:ascii="Times New Roman" w:hAnsi="Times New Roman" w:cs="Times New Roman"/>
          <w:lang w:val="mk-MK"/>
        </w:rPr>
        <w:t xml:space="preserve">елементи. Вметнувањето на елемент се извршува во еден чекор, без разлика дали се или не се дозволени </w:t>
      </w:r>
      <w:r w:rsidR="001D7A16">
        <w:rPr>
          <w:rFonts w:ascii="Times New Roman" w:hAnsi="Times New Roman" w:cs="Times New Roman"/>
          <w:lang w:val="mk-MK"/>
        </w:rPr>
        <w:t xml:space="preserve">повторувања на </w:t>
      </w:r>
      <w:r w:rsidR="00C42476">
        <w:rPr>
          <w:rFonts w:ascii="Times New Roman" w:hAnsi="Times New Roman" w:cs="Times New Roman"/>
          <w:lang w:val="mk-MK"/>
        </w:rPr>
        <w:t>елементи</w:t>
      </w:r>
      <w:r w:rsidR="001D7A16">
        <w:rPr>
          <w:rFonts w:ascii="Times New Roman" w:hAnsi="Times New Roman" w:cs="Times New Roman"/>
          <w:lang w:val="mk-MK"/>
        </w:rPr>
        <w:t>те</w:t>
      </w:r>
      <w:r w:rsidR="00C42476">
        <w:rPr>
          <w:rFonts w:ascii="Times New Roman" w:hAnsi="Times New Roman" w:cs="Times New Roman"/>
          <w:lang w:val="mk-MK"/>
        </w:rPr>
        <w:t xml:space="preserve"> во полето. Табелата </w:t>
      </w:r>
      <w:r w:rsidR="00AE1F5D">
        <w:rPr>
          <w:rFonts w:ascii="Times New Roman" w:hAnsi="Times New Roman" w:cs="Times New Roman"/>
          <w:lang w:val="mk-MK"/>
        </w:rPr>
        <w:t>2</w:t>
      </w:r>
      <w:r w:rsidR="00C42476">
        <w:rPr>
          <w:rFonts w:ascii="Times New Roman" w:hAnsi="Times New Roman" w:cs="Times New Roman"/>
          <w:lang w:val="mk-MK"/>
        </w:rPr>
        <w:t xml:space="preserve">.2 го прикажува бројот на споредби и поместувања за основните операции со полиња кога се и не се дозволени </w:t>
      </w:r>
      <w:r w:rsidR="001D7A16">
        <w:rPr>
          <w:rFonts w:ascii="Times New Roman" w:hAnsi="Times New Roman" w:cs="Times New Roman"/>
          <w:lang w:val="mk-MK"/>
        </w:rPr>
        <w:t>повторувања на</w:t>
      </w:r>
      <w:r w:rsidR="00C42476">
        <w:rPr>
          <w:rFonts w:ascii="Times New Roman" w:hAnsi="Times New Roman" w:cs="Times New Roman"/>
          <w:lang w:val="mk-MK"/>
        </w:rPr>
        <w:t xml:space="preserve"> елементи</w:t>
      </w:r>
      <w:r w:rsidR="001D7A16">
        <w:rPr>
          <w:rFonts w:ascii="Times New Roman" w:hAnsi="Times New Roman" w:cs="Times New Roman"/>
          <w:lang w:val="mk-MK"/>
        </w:rPr>
        <w:t>те</w:t>
      </w:r>
      <w:r w:rsidR="00C42476">
        <w:rPr>
          <w:rFonts w:ascii="Times New Roman" w:hAnsi="Times New Roman" w:cs="Times New Roman"/>
          <w:lang w:val="mk-MK"/>
        </w:rPr>
        <w:t xml:space="preserve"> во полето.</w:t>
      </w:r>
    </w:p>
    <w:p w:rsidR="00C42476" w:rsidRDefault="00C42476" w:rsidP="00C45DB0">
      <w:pPr>
        <w:spacing w:after="0" w:line="240" w:lineRule="auto"/>
        <w:jc w:val="both"/>
        <w:rPr>
          <w:rFonts w:ascii="Times New Roman" w:hAnsi="Times New Roman" w:cs="Times New Roman"/>
          <w:lang w:val="mk-MK"/>
        </w:rPr>
      </w:pPr>
    </w:p>
    <w:p w:rsidR="00C42476" w:rsidRDefault="00C42476"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Табела </w:t>
      </w:r>
      <w:r w:rsidR="00AE1F5D">
        <w:rPr>
          <w:rFonts w:ascii="Times New Roman" w:hAnsi="Times New Roman" w:cs="Times New Roman"/>
          <w:lang w:val="mk-MK"/>
        </w:rPr>
        <w:t>2</w:t>
      </w:r>
      <w:r>
        <w:rPr>
          <w:rFonts w:ascii="Times New Roman" w:hAnsi="Times New Roman" w:cs="Times New Roman"/>
          <w:lang w:val="mk-MK"/>
        </w:rPr>
        <w:t>.2 Број на споредби и поместувања при операциите вметнување, пребарување и бришење кај полиња</w:t>
      </w:r>
    </w:p>
    <w:p w:rsidR="00C42476" w:rsidRDefault="00C42476" w:rsidP="00C45DB0">
      <w:pPr>
        <w:spacing w:after="0" w:line="240" w:lineRule="auto"/>
        <w:jc w:val="both"/>
        <w:rPr>
          <w:rFonts w:ascii="Times New Roman" w:hAnsi="Times New Roman" w:cs="Times New Roman"/>
          <w:lang w:val="mk-MK"/>
        </w:rPr>
      </w:pPr>
    </w:p>
    <w:tbl>
      <w:tblPr>
        <w:tblStyle w:val="TableGrid"/>
        <w:tblW w:w="0" w:type="auto"/>
        <w:tblLook w:val="04A0" w:firstRow="1" w:lastRow="0" w:firstColumn="1" w:lastColumn="0" w:noHBand="0" w:noVBand="1"/>
      </w:tblPr>
      <w:tblGrid>
        <w:gridCol w:w="3077"/>
        <w:gridCol w:w="3083"/>
        <w:gridCol w:w="3083"/>
      </w:tblGrid>
      <w:tr w:rsidR="00C42476" w:rsidTr="00C42476">
        <w:tc>
          <w:tcPr>
            <w:tcW w:w="3192" w:type="dxa"/>
          </w:tcPr>
          <w:p w:rsidR="00C42476" w:rsidRPr="00AE1F5D" w:rsidRDefault="001D7A16" w:rsidP="00C45DB0">
            <w:pPr>
              <w:jc w:val="both"/>
              <w:rPr>
                <w:rFonts w:ascii="Times New Roman" w:hAnsi="Times New Roman" w:cs="Times New Roman"/>
                <w:b/>
                <w:lang w:val="mk-MK"/>
              </w:rPr>
            </w:pPr>
            <w:r w:rsidRPr="00AE1F5D">
              <w:rPr>
                <w:rFonts w:ascii="Times New Roman" w:hAnsi="Times New Roman" w:cs="Times New Roman"/>
                <w:b/>
                <w:lang w:val="mk-MK"/>
              </w:rPr>
              <w:t>Операција со полиња</w:t>
            </w:r>
          </w:p>
        </w:tc>
        <w:tc>
          <w:tcPr>
            <w:tcW w:w="3192" w:type="dxa"/>
          </w:tcPr>
          <w:p w:rsidR="00C42476" w:rsidRPr="00AE1F5D" w:rsidRDefault="001D7A16" w:rsidP="001D7A16">
            <w:pPr>
              <w:jc w:val="both"/>
              <w:rPr>
                <w:rFonts w:ascii="Times New Roman" w:hAnsi="Times New Roman" w:cs="Times New Roman"/>
                <w:b/>
                <w:lang w:val="mk-MK"/>
              </w:rPr>
            </w:pPr>
            <w:r w:rsidRPr="00AE1F5D">
              <w:rPr>
                <w:rFonts w:ascii="Times New Roman" w:hAnsi="Times New Roman" w:cs="Times New Roman"/>
                <w:b/>
                <w:lang w:val="mk-MK"/>
              </w:rPr>
              <w:t>Не се дозволени повторувања</w:t>
            </w:r>
          </w:p>
        </w:tc>
        <w:tc>
          <w:tcPr>
            <w:tcW w:w="3192" w:type="dxa"/>
          </w:tcPr>
          <w:p w:rsidR="00C42476" w:rsidRPr="00AE1F5D" w:rsidRDefault="001D7A16" w:rsidP="00C45DB0">
            <w:pPr>
              <w:jc w:val="both"/>
              <w:rPr>
                <w:rFonts w:ascii="Times New Roman" w:hAnsi="Times New Roman" w:cs="Times New Roman"/>
                <w:b/>
                <w:lang w:val="mk-MK"/>
              </w:rPr>
            </w:pPr>
            <w:r w:rsidRPr="00AE1F5D">
              <w:rPr>
                <w:rFonts w:ascii="Times New Roman" w:hAnsi="Times New Roman" w:cs="Times New Roman"/>
                <w:b/>
                <w:lang w:val="mk-MK"/>
              </w:rPr>
              <w:t>Дозволени се повторувања</w:t>
            </w:r>
          </w:p>
        </w:tc>
      </w:tr>
      <w:tr w:rsidR="00C42476" w:rsidTr="00C42476">
        <w:tc>
          <w:tcPr>
            <w:tcW w:w="3192" w:type="dxa"/>
          </w:tcPr>
          <w:p w:rsidR="00C42476" w:rsidRDefault="001D7A16" w:rsidP="00C45DB0">
            <w:pPr>
              <w:jc w:val="both"/>
              <w:rPr>
                <w:rFonts w:ascii="Times New Roman" w:hAnsi="Times New Roman" w:cs="Times New Roman"/>
                <w:lang w:val="mk-MK"/>
              </w:rPr>
            </w:pPr>
            <w:r>
              <w:rPr>
                <w:rFonts w:ascii="Times New Roman" w:hAnsi="Times New Roman" w:cs="Times New Roman"/>
                <w:lang w:val="mk-MK"/>
              </w:rPr>
              <w:t>пребарување</w:t>
            </w:r>
          </w:p>
        </w:tc>
        <w:tc>
          <w:tcPr>
            <w:tcW w:w="3192" w:type="dxa"/>
          </w:tcPr>
          <w:p w:rsidR="00C42476" w:rsidRPr="001D7A16" w:rsidRDefault="001D7A16" w:rsidP="00C45DB0">
            <w:pPr>
              <w:jc w:val="both"/>
              <w:rPr>
                <w:rFonts w:ascii="Times New Roman" w:hAnsi="Times New Roman" w:cs="Times New Roman"/>
                <w:lang w:val="mk-MK"/>
              </w:rPr>
            </w:pPr>
            <w:r>
              <w:rPr>
                <w:rFonts w:ascii="Times New Roman" w:hAnsi="Times New Roman" w:cs="Times New Roman"/>
              </w:rPr>
              <w:t xml:space="preserve">N/2 </w:t>
            </w:r>
            <w:r>
              <w:rPr>
                <w:rFonts w:ascii="Times New Roman" w:hAnsi="Times New Roman" w:cs="Times New Roman"/>
                <w:lang w:val="mk-MK"/>
              </w:rPr>
              <w:t>споредби</w:t>
            </w:r>
          </w:p>
        </w:tc>
        <w:tc>
          <w:tcPr>
            <w:tcW w:w="3192" w:type="dxa"/>
          </w:tcPr>
          <w:p w:rsidR="00C42476" w:rsidRPr="00AE1F5D" w:rsidRDefault="001D7A16" w:rsidP="00C45DB0">
            <w:pPr>
              <w:jc w:val="both"/>
              <w:rPr>
                <w:rFonts w:ascii="Times New Roman" w:hAnsi="Times New Roman" w:cs="Times New Roman"/>
                <w:lang w:val="mk-MK"/>
              </w:rPr>
            </w:pPr>
            <w:r>
              <w:rPr>
                <w:rFonts w:ascii="Times New Roman" w:hAnsi="Times New Roman" w:cs="Times New Roman"/>
              </w:rPr>
              <w:t>N</w:t>
            </w:r>
            <w:r w:rsidR="00AE1F5D">
              <w:rPr>
                <w:rFonts w:ascii="Times New Roman" w:hAnsi="Times New Roman" w:cs="Times New Roman"/>
                <w:lang w:val="mk-MK"/>
              </w:rPr>
              <w:t xml:space="preserve"> споредби</w:t>
            </w:r>
          </w:p>
        </w:tc>
      </w:tr>
      <w:tr w:rsidR="00C42476" w:rsidTr="00C42476">
        <w:tc>
          <w:tcPr>
            <w:tcW w:w="3192" w:type="dxa"/>
          </w:tcPr>
          <w:p w:rsidR="00C42476" w:rsidRDefault="00AE1F5D" w:rsidP="00C45DB0">
            <w:pPr>
              <w:jc w:val="both"/>
              <w:rPr>
                <w:rFonts w:ascii="Times New Roman" w:hAnsi="Times New Roman" w:cs="Times New Roman"/>
                <w:lang w:val="mk-MK"/>
              </w:rPr>
            </w:pPr>
            <w:r>
              <w:rPr>
                <w:rFonts w:ascii="Times New Roman" w:hAnsi="Times New Roman" w:cs="Times New Roman"/>
                <w:lang w:val="mk-MK"/>
              </w:rPr>
              <w:t>в</w:t>
            </w:r>
            <w:r w:rsidR="001D7A16">
              <w:rPr>
                <w:rFonts w:ascii="Times New Roman" w:hAnsi="Times New Roman" w:cs="Times New Roman"/>
                <w:lang w:val="mk-MK"/>
              </w:rPr>
              <w:t>метнување</w:t>
            </w:r>
          </w:p>
        </w:tc>
        <w:tc>
          <w:tcPr>
            <w:tcW w:w="3192" w:type="dxa"/>
          </w:tcPr>
          <w:p w:rsidR="00C42476" w:rsidRDefault="001D7A16" w:rsidP="00C45DB0">
            <w:pPr>
              <w:jc w:val="both"/>
              <w:rPr>
                <w:rFonts w:ascii="Times New Roman" w:hAnsi="Times New Roman" w:cs="Times New Roman"/>
                <w:lang w:val="mk-MK"/>
              </w:rPr>
            </w:pPr>
            <w:r>
              <w:rPr>
                <w:rFonts w:ascii="Times New Roman" w:hAnsi="Times New Roman" w:cs="Times New Roman"/>
                <w:lang w:val="mk-MK"/>
              </w:rPr>
              <w:t>Нема споредби, еден чекор</w:t>
            </w:r>
          </w:p>
        </w:tc>
        <w:tc>
          <w:tcPr>
            <w:tcW w:w="3192" w:type="dxa"/>
          </w:tcPr>
          <w:p w:rsidR="00C42476" w:rsidRDefault="001D7A16" w:rsidP="00C45DB0">
            <w:pPr>
              <w:jc w:val="both"/>
              <w:rPr>
                <w:rFonts w:ascii="Times New Roman" w:hAnsi="Times New Roman" w:cs="Times New Roman"/>
                <w:lang w:val="mk-MK"/>
              </w:rPr>
            </w:pPr>
            <w:r>
              <w:rPr>
                <w:rFonts w:ascii="Times New Roman" w:hAnsi="Times New Roman" w:cs="Times New Roman"/>
                <w:lang w:val="mk-MK"/>
              </w:rPr>
              <w:t>Нема споредби, еден чекор</w:t>
            </w:r>
          </w:p>
        </w:tc>
      </w:tr>
      <w:tr w:rsidR="001D7A16" w:rsidTr="00C42476">
        <w:tc>
          <w:tcPr>
            <w:tcW w:w="3192" w:type="dxa"/>
          </w:tcPr>
          <w:p w:rsidR="001D7A16" w:rsidRDefault="001D7A16" w:rsidP="00C45DB0">
            <w:pPr>
              <w:jc w:val="both"/>
              <w:rPr>
                <w:rFonts w:ascii="Times New Roman" w:hAnsi="Times New Roman" w:cs="Times New Roman"/>
                <w:lang w:val="mk-MK"/>
              </w:rPr>
            </w:pPr>
            <w:r>
              <w:rPr>
                <w:rFonts w:ascii="Times New Roman" w:hAnsi="Times New Roman" w:cs="Times New Roman"/>
                <w:lang w:val="mk-MK"/>
              </w:rPr>
              <w:t>бришење</w:t>
            </w:r>
          </w:p>
        </w:tc>
        <w:tc>
          <w:tcPr>
            <w:tcW w:w="3192" w:type="dxa"/>
          </w:tcPr>
          <w:p w:rsidR="001D7A16" w:rsidRDefault="001D7A16" w:rsidP="00C45DB0">
            <w:pPr>
              <w:jc w:val="both"/>
              <w:rPr>
                <w:rFonts w:ascii="Times New Roman" w:hAnsi="Times New Roman" w:cs="Times New Roman"/>
                <w:lang w:val="mk-MK"/>
              </w:rPr>
            </w:pPr>
            <w:r>
              <w:rPr>
                <w:rFonts w:ascii="Times New Roman" w:hAnsi="Times New Roman" w:cs="Times New Roman"/>
              </w:rPr>
              <w:t xml:space="preserve">N/2 </w:t>
            </w:r>
            <w:r>
              <w:rPr>
                <w:rFonts w:ascii="Times New Roman" w:hAnsi="Times New Roman" w:cs="Times New Roman"/>
                <w:lang w:val="mk-MK"/>
              </w:rPr>
              <w:t xml:space="preserve">споредби, </w:t>
            </w:r>
          </w:p>
          <w:p w:rsidR="001D7A16" w:rsidRPr="001D7A16" w:rsidRDefault="001D7A16" w:rsidP="00C45DB0">
            <w:pPr>
              <w:jc w:val="both"/>
              <w:rPr>
                <w:rFonts w:ascii="Times New Roman" w:hAnsi="Times New Roman" w:cs="Times New Roman"/>
                <w:lang w:val="mk-MK"/>
              </w:rPr>
            </w:pPr>
            <w:r>
              <w:rPr>
                <w:rFonts w:ascii="Times New Roman" w:hAnsi="Times New Roman" w:cs="Times New Roman"/>
              </w:rPr>
              <w:t>N/2</w:t>
            </w:r>
            <w:r>
              <w:rPr>
                <w:rFonts w:ascii="Times New Roman" w:hAnsi="Times New Roman" w:cs="Times New Roman"/>
                <w:lang w:val="mk-MK"/>
              </w:rPr>
              <w:t xml:space="preserve"> поместувања</w:t>
            </w:r>
          </w:p>
        </w:tc>
        <w:tc>
          <w:tcPr>
            <w:tcW w:w="3192" w:type="dxa"/>
          </w:tcPr>
          <w:p w:rsidR="001D7A16" w:rsidRDefault="001D7A16" w:rsidP="00C45DB0">
            <w:pPr>
              <w:jc w:val="both"/>
              <w:rPr>
                <w:rFonts w:ascii="Times New Roman" w:hAnsi="Times New Roman" w:cs="Times New Roman"/>
                <w:lang w:val="mk-MK"/>
              </w:rPr>
            </w:pPr>
            <w:r>
              <w:rPr>
                <w:rFonts w:ascii="Times New Roman" w:hAnsi="Times New Roman" w:cs="Times New Roman"/>
              </w:rPr>
              <w:t xml:space="preserve">N </w:t>
            </w:r>
            <w:r>
              <w:rPr>
                <w:rFonts w:ascii="Times New Roman" w:hAnsi="Times New Roman" w:cs="Times New Roman"/>
                <w:lang w:val="mk-MK"/>
              </w:rPr>
              <w:t xml:space="preserve">споредби, </w:t>
            </w:r>
          </w:p>
          <w:p w:rsidR="001D7A16" w:rsidRPr="001D7A16" w:rsidRDefault="001D7A16" w:rsidP="00C45DB0">
            <w:pPr>
              <w:jc w:val="both"/>
              <w:rPr>
                <w:rFonts w:ascii="Times New Roman" w:hAnsi="Times New Roman" w:cs="Times New Roman"/>
                <w:lang w:val="mk-MK"/>
              </w:rPr>
            </w:pPr>
            <w:r>
              <w:rPr>
                <w:rFonts w:ascii="Times New Roman" w:hAnsi="Times New Roman" w:cs="Times New Roman"/>
                <w:lang w:val="mk-MK"/>
              </w:rPr>
              <w:t xml:space="preserve">повеќе од </w:t>
            </w:r>
            <w:r>
              <w:rPr>
                <w:rFonts w:ascii="Times New Roman" w:hAnsi="Times New Roman" w:cs="Times New Roman"/>
              </w:rPr>
              <w:t>N/2</w:t>
            </w:r>
            <w:r>
              <w:rPr>
                <w:rFonts w:ascii="Times New Roman" w:hAnsi="Times New Roman" w:cs="Times New Roman"/>
                <w:lang w:val="mk-MK"/>
              </w:rPr>
              <w:t xml:space="preserve"> поместувања</w:t>
            </w:r>
          </w:p>
        </w:tc>
      </w:tr>
    </w:tbl>
    <w:p w:rsidR="00C42476" w:rsidRDefault="00C42476" w:rsidP="00C45DB0">
      <w:pPr>
        <w:spacing w:after="0" w:line="240" w:lineRule="auto"/>
        <w:jc w:val="both"/>
        <w:rPr>
          <w:rFonts w:ascii="Times New Roman" w:hAnsi="Times New Roman" w:cs="Times New Roman"/>
          <w:lang w:val="mk-MK"/>
        </w:rPr>
      </w:pPr>
    </w:p>
    <w:p w:rsidR="006337F0" w:rsidRDefault="00AE1F5D" w:rsidP="00887864">
      <w:pPr>
        <w:pStyle w:val="Heading3"/>
        <w:rPr>
          <w:lang w:val="mk-MK"/>
        </w:rPr>
      </w:pPr>
      <w:r>
        <w:rPr>
          <w:lang w:val="mk-MK"/>
        </w:rPr>
        <w:t>2</w:t>
      </w:r>
      <w:r w:rsidR="006337F0">
        <w:rPr>
          <w:lang w:val="mk-MK"/>
        </w:rPr>
        <w:t>.2 Полиња во Јава</w:t>
      </w:r>
    </w:p>
    <w:p w:rsidR="006337F0" w:rsidRDefault="006337F0" w:rsidP="00C45DB0">
      <w:pPr>
        <w:spacing w:after="0" w:line="240" w:lineRule="auto"/>
        <w:jc w:val="both"/>
        <w:rPr>
          <w:rFonts w:ascii="Times New Roman" w:hAnsi="Times New Roman" w:cs="Times New Roman"/>
          <w:lang w:val="mk-MK"/>
        </w:rPr>
      </w:pPr>
    </w:p>
    <w:p w:rsidR="006337F0" w:rsidRDefault="006337F0" w:rsidP="00C45DB0">
      <w:pPr>
        <w:spacing w:after="0" w:line="240" w:lineRule="auto"/>
        <w:jc w:val="both"/>
        <w:rPr>
          <w:rFonts w:ascii="Times New Roman" w:hAnsi="Times New Roman" w:cs="Times New Roman"/>
          <w:lang w:val="mk-MK"/>
        </w:rPr>
      </w:pPr>
      <w:r>
        <w:rPr>
          <w:rFonts w:ascii="Times New Roman" w:hAnsi="Times New Roman" w:cs="Times New Roman"/>
          <w:lang w:val="mk-MK"/>
        </w:rPr>
        <w:t xml:space="preserve">Како што е кажано во поглавјето </w:t>
      </w:r>
      <w:r w:rsidR="00AE1F5D">
        <w:rPr>
          <w:rFonts w:ascii="Times New Roman" w:hAnsi="Times New Roman" w:cs="Times New Roman"/>
          <w:lang w:val="mk-MK"/>
        </w:rPr>
        <w:t xml:space="preserve">1 </w:t>
      </w:r>
      <w:r>
        <w:rPr>
          <w:rFonts w:ascii="Times New Roman" w:hAnsi="Times New Roman" w:cs="Times New Roman"/>
          <w:lang w:val="mk-MK"/>
        </w:rPr>
        <w:t>кое ги опишува основите на програмирањето во Јава, има два типа на податоци: прим</w:t>
      </w:r>
      <w:r w:rsidR="00CB084C">
        <w:rPr>
          <w:rFonts w:ascii="Times New Roman" w:hAnsi="Times New Roman" w:cs="Times New Roman"/>
          <w:lang w:val="mk-MK"/>
        </w:rPr>
        <w:t>итивни</w:t>
      </w:r>
      <w:r>
        <w:rPr>
          <w:rFonts w:ascii="Times New Roman" w:hAnsi="Times New Roman" w:cs="Times New Roman"/>
          <w:lang w:val="mk-MK"/>
        </w:rPr>
        <w:t xml:space="preserve"> типови (како </w:t>
      </w:r>
      <w:r>
        <w:rPr>
          <w:rFonts w:ascii="Times New Roman" w:hAnsi="Times New Roman" w:cs="Times New Roman"/>
        </w:rPr>
        <w:t xml:space="preserve">int </w:t>
      </w:r>
      <w:r>
        <w:rPr>
          <w:rFonts w:ascii="Times New Roman" w:hAnsi="Times New Roman" w:cs="Times New Roman"/>
          <w:lang w:val="mk-MK"/>
        </w:rPr>
        <w:t xml:space="preserve">и </w:t>
      </w:r>
      <w:r>
        <w:rPr>
          <w:rFonts w:ascii="Times New Roman" w:hAnsi="Times New Roman" w:cs="Times New Roman"/>
        </w:rPr>
        <w:t>double</w:t>
      </w:r>
      <w:r>
        <w:rPr>
          <w:rFonts w:ascii="Times New Roman" w:hAnsi="Times New Roman" w:cs="Times New Roman"/>
          <w:lang w:val="mk-MK"/>
        </w:rPr>
        <w:t xml:space="preserve">) и објекти. Во многу програнски јазици (како </w:t>
      </w:r>
      <w:r>
        <w:rPr>
          <w:rFonts w:ascii="Times New Roman" w:hAnsi="Times New Roman" w:cs="Times New Roman"/>
        </w:rPr>
        <w:t>C++</w:t>
      </w:r>
      <w:r>
        <w:rPr>
          <w:rFonts w:ascii="Times New Roman" w:hAnsi="Times New Roman" w:cs="Times New Roman"/>
          <w:lang w:val="mk-MK"/>
        </w:rPr>
        <w:t>)</w:t>
      </w:r>
      <w:r>
        <w:rPr>
          <w:rFonts w:ascii="Times New Roman" w:hAnsi="Times New Roman" w:cs="Times New Roman"/>
        </w:rPr>
        <w:t xml:space="preserve"> </w:t>
      </w:r>
      <w:r>
        <w:rPr>
          <w:rFonts w:ascii="Times New Roman" w:hAnsi="Times New Roman" w:cs="Times New Roman"/>
          <w:lang w:val="mk-MK"/>
        </w:rPr>
        <w:t>полињата се примитивни типови</w:t>
      </w:r>
      <w:r w:rsidR="00CB084C">
        <w:rPr>
          <w:rFonts w:ascii="Times New Roman" w:hAnsi="Times New Roman" w:cs="Times New Roman"/>
          <w:lang w:val="mk-MK"/>
        </w:rPr>
        <w:t xml:space="preserve">, но во Јава се третираат како објекти. Според тоа мора да се користи операторот </w:t>
      </w:r>
      <w:r w:rsidR="00CB084C">
        <w:rPr>
          <w:rFonts w:ascii="Times New Roman" w:hAnsi="Times New Roman" w:cs="Times New Roman"/>
        </w:rPr>
        <w:t xml:space="preserve">new </w:t>
      </w:r>
      <w:r w:rsidR="00CB084C">
        <w:rPr>
          <w:rFonts w:ascii="Times New Roman" w:hAnsi="Times New Roman" w:cs="Times New Roman"/>
          <w:lang w:val="mk-MK"/>
        </w:rPr>
        <w:t>за да се креира поле:</w:t>
      </w:r>
    </w:p>
    <w:p w:rsidR="00CB084C" w:rsidRDefault="00CB084C" w:rsidP="00C45DB0">
      <w:pPr>
        <w:spacing w:after="0" w:line="240" w:lineRule="auto"/>
        <w:jc w:val="both"/>
        <w:rPr>
          <w:rFonts w:ascii="Times New Roman" w:hAnsi="Times New Roman" w:cs="Times New Roman"/>
          <w:lang w:val="mk-MK"/>
        </w:rPr>
      </w:pPr>
    </w:p>
    <w:p w:rsidR="00CB084C" w:rsidRPr="00CB1CC7" w:rsidRDefault="00CB084C" w:rsidP="00CB084C">
      <w:pPr>
        <w:autoSpaceDE w:val="0"/>
        <w:autoSpaceDN w:val="0"/>
        <w:adjustRightInd w:val="0"/>
        <w:spacing w:after="0" w:line="240" w:lineRule="auto"/>
        <w:rPr>
          <w:rFonts w:ascii="Times New Roman" w:hAnsi="Times New Roman" w:cs="Times New Roman"/>
        </w:rPr>
      </w:pPr>
      <w:r w:rsidRPr="00CB1CC7">
        <w:rPr>
          <w:rFonts w:ascii="Times New Roman" w:hAnsi="Times New Roman" w:cs="Times New Roman"/>
        </w:rPr>
        <w:t>int[] intArray;</w:t>
      </w:r>
      <w:r w:rsidRPr="00CB1CC7">
        <w:rPr>
          <w:rFonts w:ascii="Times New Roman" w:hAnsi="Times New Roman" w:cs="Times New Roman"/>
          <w:lang w:val="mk-MK"/>
        </w:rPr>
        <w:tab/>
      </w:r>
      <w:r w:rsidRPr="00CB1CC7">
        <w:rPr>
          <w:rFonts w:ascii="Times New Roman" w:hAnsi="Times New Roman" w:cs="Times New Roman"/>
          <w:lang w:val="mk-MK"/>
        </w:rPr>
        <w:tab/>
      </w:r>
      <w:r w:rsidRPr="00CB1CC7">
        <w:rPr>
          <w:rFonts w:ascii="Times New Roman" w:hAnsi="Times New Roman" w:cs="Times New Roman"/>
          <w:lang w:val="mk-MK"/>
        </w:rPr>
        <w:tab/>
      </w:r>
      <w:r w:rsidRPr="00CB1CC7">
        <w:rPr>
          <w:rFonts w:ascii="Times New Roman" w:hAnsi="Times New Roman" w:cs="Times New Roman"/>
        </w:rPr>
        <w:t xml:space="preserve"> // defines a reference to an array</w:t>
      </w:r>
    </w:p>
    <w:p w:rsidR="00CB084C" w:rsidRPr="00CB1CC7" w:rsidRDefault="00CB084C" w:rsidP="00CB084C">
      <w:pPr>
        <w:autoSpaceDE w:val="0"/>
        <w:autoSpaceDN w:val="0"/>
        <w:adjustRightInd w:val="0"/>
        <w:spacing w:after="0" w:line="240" w:lineRule="auto"/>
        <w:rPr>
          <w:rFonts w:ascii="Times New Roman" w:hAnsi="Times New Roman" w:cs="Times New Roman"/>
        </w:rPr>
      </w:pPr>
      <w:r w:rsidRPr="00CB1CC7">
        <w:rPr>
          <w:rFonts w:ascii="Times New Roman" w:hAnsi="Times New Roman" w:cs="Times New Roman"/>
        </w:rPr>
        <w:t xml:space="preserve">intArray = new int[100]; </w:t>
      </w:r>
      <w:r w:rsidRPr="00CB1CC7">
        <w:rPr>
          <w:rFonts w:ascii="Times New Roman" w:hAnsi="Times New Roman" w:cs="Times New Roman"/>
          <w:lang w:val="mk-MK"/>
        </w:rPr>
        <w:tab/>
      </w:r>
      <w:r w:rsidRPr="00CB1CC7">
        <w:rPr>
          <w:rFonts w:ascii="Times New Roman" w:hAnsi="Times New Roman" w:cs="Times New Roman"/>
        </w:rPr>
        <w:t>// creates the array, and</w:t>
      </w:r>
    </w:p>
    <w:p w:rsidR="00CB084C" w:rsidRPr="00CB1CC7" w:rsidRDefault="00CB084C" w:rsidP="00CB084C">
      <w:pPr>
        <w:spacing w:after="0" w:line="240" w:lineRule="auto"/>
        <w:ind w:left="2160" w:firstLine="720"/>
        <w:jc w:val="both"/>
        <w:rPr>
          <w:rFonts w:ascii="Times New Roman" w:hAnsi="Times New Roman" w:cs="Times New Roman"/>
          <w:lang w:val="mk-MK"/>
        </w:rPr>
      </w:pPr>
      <w:r w:rsidRPr="00CB1CC7">
        <w:rPr>
          <w:rFonts w:ascii="Times New Roman" w:hAnsi="Times New Roman" w:cs="Times New Roman"/>
        </w:rPr>
        <w:t>// sets intArray to refer to it</w:t>
      </w:r>
    </w:p>
    <w:p w:rsidR="00CB084C" w:rsidRPr="00CB1CC7" w:rsidRDefault="00CB084C" w:rsidP="00CB084C">
      <w:pPr>
        <w:spacing w:after="0" w:line="240" w:lineRule="auto"/>
        <w:jc w:val="both"/>
        <w:rPr>
          <w:rFonts w:ascii="Times New Roman" w:hAnsi="Times New Roman" w:cs="Times New Roman"/>
          <w:lang w:val="mk-MK"/>
        </w:rPr>
      </w:pPr>
      <w:r w:rsidRPr="00CB1CC7">
        <w:rPr>
          <w:rFonts w:ascii="Times New Roman" w:hAnsi="Times New Roman" w:cs="Times New Roman"/>
          <w:lang w:val="mk-MK"/>
        </w:rPr>
        <w:t xml:space="preserve">Горните наредби може да се реализираат со една </w:t>
      </w:r>
      <w:r w:rsidR="000D4B18" w:rsidRPr="00CB1CC7">
        <w:rPr>
          <w:rFonts w:ascii="Times New Roman" w:hAnsi="Times New Roman" w:cs="Times New Roman"/>
          <w:lang w:val="mk-MK"/>
        </w:rPr>
        <w:t>наредба</w:t>
      </w:r>
      <w:r w:rsidR="00AE1F5D">
        <w:rPr>
          <w:rFonts w:ascii="Times New Roman" w:hAnsi="Times New Roman" w:cs="Times New Roman"/>
          <w:lang w:val="mk-MK"/>
        </w:rPr>
        <w:t>:</w:t>
      </w:r>
    </w:p>
    <w:p w:rsidR="000D4B18" w:rsidRPr="00CB1CC7" w:rsidRDefault="000D4B18" w:rsidP="00CB084C">
      <w:pPr>
        <w:spacing w:after="0" w:line="240" w:lineRule="auto"/>
        <w:jc w:val="both"/>
        <w:rPr>
          <w:rFonts w:ascii="Times New Roman" w:hAnsi="Times New Roman" w:cs="Times New Roman"/>
          <w:lang w:val="mk-MK"/>
        </w:rPr>
      </w:pPr>
      <w:r w:rsidRPr="00CB1CC7">
        <w:rPr>
          <w:rFonts w:ascii="Times New Roman" w:hAnsi="Times New Roman" w:cs="Times New Roman"/>
        </w:rPr>
        <w:t>int[] intArray = new int[100];</w:t>
      </w:r>
    </w:p>
    <w:p w:rsidR="000D4B18" w:rsidRPr="00CB1CC7" w:rsidRDefault="000D4B18" w:rsidP="00CB084C">
      <w:pPr>
        <w:spacing w:after="0" w:line="240" w:lineRule="auto"/>
        <w:jc w:val="both"/>
        <w:rPr>
          <w:rFonts w:ascii="Times New Roman" w:hAnsi="Times New Roman" w:cs="Times New Roman"/>
          <w:lang w:val="mk-MK"/>
        </w:rPr>
      </w:pPr>
    </w:p>
    <w:p w:rsidR="000D4B18" w:rsidRPr="00CB1CC7" w:rsidRDefault="000D4B18" w:rsidP="00CB084C">
      <w:pPr>
        <w:spacing w:after="0" w:line="240" w:lineRule="auto"/>
        <w:jc w:val="both"/>
        <w:rPr>
          <w:rFonts w:ascii="Times New Roman" w:hAnsi="Times New Roman" w:cs="Times New Roman"/>
          <w:lang w:val="mk-MK"/>
        </w:rPr>
      </w:pPr>
      <w:r w:rsidRPr="00CB1CC7">
        <w:rPr>
          <w:rFonts w:ascii="Times New Roman" w:hAnsi="Times New Roman" w:cs="Times New Roman"/>
          <w:lang w:val="mk-MK"/>
        </w:rPr>
        <w:t xml:space="preserve">Алтернативна синтакса за операторот </w:t>
      </w:r>
      <w:r w:rsidRPr="00CB1CC7">
        <w:rPr>
          <w:rFonts w:ascii="Times New Roman" w:hAnsi="Times New Roman" w:cs="Times New Roman"/>
        </w:rPr>
        <w:t xml:space="preserve">[] </w:t>
      </w:r>
      <w:r w:rsidRPr="00CB1CC7">
        <w:rPr>
          <w:rFonts w:ascii="Times New Roman" w:hAnsi="Times New Roman" w:cs="Times New Roman"/>
          <w:lang w:val="mk-MK"/>
        </w:rPr>
        <w:t>кој</w:t>
      </w:r>
      <w:r w:rsidR="00AE1F5D">
        <w:rPr>
          <w:rFonts w:ascii="Times New Roman" w:hAnsi="Times New Roman" w:cs="Times New Roman"/>
          <w:lang w:val="mk-MK"/>
        </w:rPr>
        <w:t>а</w:t>
      </w:r>
      <w:r w:rsidRPr="00CB1CC7">
        <w:rPr>
          <w:rFonts w:ascii="Times New Roman" w:hAnsi="Times New Roman" w:cs="Times New Roman"/>
          <w:lang w:val="mk-MK"/>
        </w:rPr>
        <w:t xml:space="preserve"> му кажува на компајлерот дека се дефинира поле а не обична променлива е следната</w:t>
      </w:r>
    </w:p>
    <w:p w:rsidR="000D4B18" w:rsidRPr="00CB1CC7" w:rsidRDefault="000D4B18" w:rsidP="00CB084C">
      <w:pPr>
        <w:spacing w:after="0" w:line="240" w:lineRule="auto"/>
        <w:jc w:val="both"/>
        <w:rPr>
          <w:rFonts w:ascii="Times New Roman" w:hAnsi="Times New Roman" w:cs="Times New Roman"/>
          <w:lang w:val="mk-MK"/>
        </w:rPr>
      </w:pPr>
      <w:r w:rsidRPr="00CB1CC7">
        <w:rPr>
          <w:rFonts w:ascii="Times New Roman" w:hAnsi="Times New Roman" w:cs="Times New Roman"/>
        </w:rPr>
        <w:t>int intArray[] = new int[100]; // alternative syntax</w:t>
      </w:r>
    </w:p>
    <w:p w:rsidR="000D4B18" w:rsidRDefault="000D4B18" w:rsidP="00CB084C">
      <w:pPr>
        <w:spacing w:after="0" w:line="240" w:lineRule="auto"/>
        <w:jc w:val="both"/>
        <w:rPr>
          <w:rFonts w:ascii="Times New Roman" w:hAnsi="Times New Roman" w:cs="Times New Roman"/>
          <w:lang w:val="mk-MK"/>
        </w:rPr>
      </w:pPr>
      <w:r>
        <w:rPr>
          <w:rFonts w:ascii="Times New Roman" w:hAnsi="Times New Roman" w:cs="Times New Roman"/>
          <w:lang w:val="mk-MK"/>
        </w:rPr>
        <w:lastRenderedPageBreak/>
        <w:t xml:space="preserve">Бидејќи полето е објект неговото име </w:t>
      </w:r>
      <w:r>
        <w:rPr>
          <w:rFonts w:ascii="Times New Roman" w:hAnsi="Times New Roman" w:cs="Times New Roman"/>
        </w:rPr>
        <w:t xml:space="preserve">intArray </w:t>
      </w:r>
      <w:r>
        <w:rPr>
          <w:rFonts w:ascii="Times New Roman" w:hAnsi="Times New Roman" w:cs="Times New Roman"/>
          <w:lang w:val="mk-MK"/>
        </w:rPr>
        <w:t xml:space="preserve">е референца на поле, а не самото поле. Полето се чува на некоја адреса во меморија а </w:t>
      </w:r>
      <w:r>
        <w:rPr>
          <w:rFonts w:ascii="Times New Roman" w:hAnsi="Times New Roman" w:cs="Times New Roman"/>
        </w:rPr>
        <w:t>intArray</w:t>
      </w:r>
      <w:r>
        <w:rPr>
          <w:rFonts w:ascii="Times New Roman" w:hAnsi="Times New Roman" w:cs="Times New Roman"/>
          <w:lang w:val="mk-MK"/>
        </w:rPr>
        <w:t xml:space="preserve"> ја чува таа адреса.</w:t>
      </w:r>
    </w:p>
    <w:p w:rsidR="000D4B18" w:rsidRPr="000D4B18" w:rsidRDefault="000D4B18" w:rsidP="00CB084C">
      <w:pPr>
        <w:spacing w:after="0" w:line="240" w:lineRule="auto"/>
        <w:jc w:val="both"/>
        <w:rPr>
          <w:rFonts w:ascii="Times New Roman" w:hAnsi="Times New Roman" w:cs="Times New Roman"/>
          <w:lang w:val="mk-MK"/>
        </w:rPr>
      </w:pPr>
      <w:r>
        <w:rPr>
          <w:rFonts w:ascii="Times New Roman" w:hAnsi="Times New Roman" w:cs="Times New Roman"/>
          <w:lang w:val="mk-MK"/>
        </w:rPr>
        <w:t xml:space="preserve">Полињата имаат атрибут должина </w:t>
      </w:r>
      <w:r>
        <w:rPr>
          <w:rFonts w:ascii="Times New Roman" w:hAnsi="Times New Roman" w:cs="Times New Roman"/>
        </w:rPr>
        <w:t xml:space="preserve">length </w:t>
      </w:r>
      <w:r>
        <w:rPr>
          <w:rFonts w:ascii="Times New Roman" w:hAnsi="Times New Roman" w:cs="Times New Roman"/>
          <w:lang w:val="mk-MK"/>
        </w:rPr>
        <w:t>со кој се одреду</w:t>
      </w:r>
      <w:r w:rsidR="00AE1F5D">
        <w:rPr>
          <w:rFonts w:ascii="Times New Roman" w:hAnsi="Times New Roman" w:cs="Times New Roman"/>
          <w:lang w:val="mk-MK"/>
        </w:rPr>
        <w:t>ва бројот на елементи на полето:</w:t>
      </w:r>
    </w:p>
    <w:p w:rsidR="000D4B18" w:rsidRPr="00CB1CC7" w:rsidRDefault="000D4B18" w:rsidP="00CB084C">
      <w:pPr>
        <w:spacing w:after="0" w:line="240" w:lineRule="auto"/>
        <w:jc w:val="both"/>
        <w:rPr>
          <w:rFonts w:ascii="Times New Roman" w:hAnsi="Times New Roman" w:cs="Times New Roman"/>
          <w:lang w:val="mk-MK"/>
        </w:rPr>
      </w:pPr>
    </w:p>
    <w:p w:rsidR="000D4B18" w:rsidRDefault="00CB1CC7" w:rsidP="00CB084C">
      <w:pPr>
        <w:spacing w:after="0" w:line="240" w:lineRule="auto"/>
        <w:jc w:val="both"/>
        <w:rPr>
          <w:rFonts w:ascii="Times New Roman" w:hAnsi="Times New Roman" w:cs="Times New Roman"/>
        </w:rPr>
      </w:pPr>
      <w:r w:rsidRPr="00CB1CC7">
        <w:rPr>
          <w:rFonts w:ascii="Times New Roman" w:hAnsi="Times New Roman" w:cs="Times New Roman"/>
        </w:rPr>
        <w:t>int arrayLength = intArray.length; // find array size</w:t>
      </w:r>
    </w:p>
    <w:p w:rsidR="00CB1CC7" w:rsidRDefault="00CB1CC7" w:rsidP="00CB084C">
      <w:pPr>
        <w:spacing w:after="0" w:line="240" w:lineRule="auto"/>
        <w:jc w:val="both"/>
        <w:rPr>
          <w:rFonts w:ascii="Times New Roman" w:hAnsi="Times New Roman" w:cs="Times New Roman"/>
        </w:rPr>
      </w:pPr>
    </w:p>
    <w:p w:rsidR="00CB1CC7" w:rsidRDefault="00CB1CC7" w:rsidP="00CB084C">
      <w:pPr>
        <w:spacing w:after="0" w:line="240" w:lineRule="auto"/>
        <w:jc w:val="both"/>
        <w:rPr>
          <w:rFonts w:ascii="Times New Roman" w:hAnsi="Times New Roman" w:cs="Times New Roman"/>
          <w:lang w:val="mk-MK"/>
        </w:rPr>
      </w:pPr>
      <w:r>
        <w:rPr>
          <w:rFonts w:ascii="Times New Roman" w:hAnsi="Times New Roman" w:cs="Times New Roman"/>
          <w:lang w:val="mk-MK"/>
        </w:rPr>
        <w:t>Како и кај повеќето програмски јазици не може да се промени должината на полето по неговото креирање.</w:t>
      </w:r>
      <w:r w:rsidR="00AE1F5D">
        <w:rPr>
          <w:rFonts w:ascii="Times New Roman" w:hAnsi="Times New Roman" w:cs="Times New Roman"/>
          <w:lang w:val="mk-MK"/>
        </w:rPr>
        <w:t xml:space="preserve"> </w:t>
      </w:r>
      <w:r>
        <w:rPr>
          <w:rFonts w:ascii="Times New Roman" w:hAnsi="Times New Roman" w:cs="Times New Roman"/>
          <w:lang w:val="mk-MK"/>
        </w:rPr>
        <w:t>До елемент на полето се пристапува со користење на индексот во средни загради, како кај другите про</w:t>
      </w:r>
      <w:r w:rsidR="00AE1F5D">
        <w:rPr>
          <w:rFonts w:ascii="Times New Roman" w:hAnsi="Times New Roman" w:cs="Times New Roman"/>
          <w:lang w:val="mk-MK"/>
        </w:rPr>
        <w:t>грамски јазици:</w:t>
      </w:r>
    </w:p>
    <w:p w:rsidR="00CB1CC7" w:rsidRDefault="00CB1CC7" w:rsidP="00CB084C">
      <w:pPr>
        <w:spacing w:after="0" w:line="240" w:lineRule="auto"/>
        <w:jc w:val="both"/>
        <w:rPr>
          <w:rFonts w:ascii="Times New Roman" w:hAnsi="Times New Roman" w:cs="Times New Roman"/>
          <w:lang w:val="mk-MK"/>
        </w:rPr>
      </w:pPr>
    </w:p>
    <w:p w:rsidR="00CB1CC7" w:rsidRPr="00CB1CC7" w:rsidRDefault="00CB1CC7" w:rsidP="00CB1CC7">
      <w:pPr>
        <w:autoSpaceDE w:val="0"/>
        <w:autoSpaceDN w:val="0"/>
        <w:adjustRightInd w:val="0"/>
        <w:spacing w:after="0" w:line="240" w:lineRule="auto"/>
        <w:rPr>
          <w:rFonts w:ascii="Times New Roman" w:hAnsi="Times New Roman" w:cs="Times New Roman"/>
        </w:rPr>
      </w:pPr>
      <w:r w:rsidRPr="00CB1CC7">
        <w:rPr>
          <w:rFonts w:ascii="Times New Roman" w:hAnsi="Times New Roman" w:cs="Times New Roman"/>
        </w:rPr>
        <w:t>temp = intArray[3]; // get contents of fourth element of array</w:t>
      </w:r>
    </w:p>
    <w:p w:rsidR="00CB1CC7" w:rsidRPr="00CB1CC7" w:rsidRDefault="00CB1CC7" w:rsidP="00CB1CC7">
      <w:pPr>
        <w:spacing w:after="0" w:line="240" w:lineRule="auto"/>
        <w:jc w:val="both"/>
        <w:rPr>
          <w:rFonts w:ascii="Times New Roman" w:hAnsi="Times New Roman" w:cs="Times New Roman"/>
          <w:lang w:val="mk-MK"/>
        </w:rPr>
      </w:pPr>
      <w:r w:rsidRPr="00CB1CC7">
        <w:rPr>
          <w:rFonts w:ascii="Times New Roman" w:hAnsi="Times New Roman" w:cs="Times New Roman"/>
        </w:rPr>
        <w:t>intArray[7] = 66; // insert 66 into the eighth cell</w:t>
      </w:r>
    </w:p>
    <w:p w:rsidR="000D4B18" w:rsidRDefault="000D4B18" w:rsidP="00CB084C">
      <w:pPr>
        <w:spacing w:after="0" w:line="240" w:lineRule="auto"/>
        <w:jc w:val="both"/>
        <w:rPr>
          <w:rFonts w:ascii="Times New Roman" w:hAnsi="Times New Roman" w:cs="Times New Roman"/>
          <w:lang w:val="mk-MK"/>
        </w:rPr>
      </w:pPr>
    </w:p>
    <w:p w:rsidR="00CB1CC7" w:rsidRPr="00CE4F6E" w:rsidRDefault="00CB1CC7" w:rsidP="00CB084C">
      <w:pPr>
        <w:spacing w:after="0" w:line="240" w:lineRule="auto"/>
        <w:jc w:val="both"/>
        <w:rPr>
          <w:rFonts w:ascii="Times New Roman" w:hAnsi="Times New Roman" w:cs="Times New Roman"/>
        </w:rPr>
      </w:pPr>
      <w:r>
        <w:rPr>
          <w:rFonts w:ascii="Times New Roman" w:hAnsi="Times New Roman" w:cs="Times New Roman"/>
          <w:lang w:val="mk-MK"/>
        </w:rPr>
        <w:t xml:space="preserve">Во Јава (исто како во </w:t>
      </w:r>
      <w:r>
        <w:rPr>
          <w:rFonts w:ascii="Times New Roman" w:hAnsi="Times New Roman" w:cs="Times New Roman"/>
        </w:rPr>
        <w:t xml:space="preserve">C </w:t>
      </w:r>
      <w:r>
        <w:rPr>
          <w:rFonts w:ascii="Times New Roman" w:hAnsi="Times New Roman" w:cs="Times New Roman"/>
          <w:lang w:val="mk-MK"/>
        </w:rPr>
        <w:t xml:space="preserve">и </w:t>
      </w:r>
      <w:r>
        <w:rPr>
          <w:rFonts w:ascii="Times New Roman" w:hAnsi="Times New Roman" w:cs="Times New Roman"/>
        </w:rPr>
        <w:t>C++</w:t>
      </w:r>
      <w:r>
        <w:rPr>
          <w:rFonts w:ascii="Times New Roman" w:hAnsi="Times New Roman" w:cs="Times New Roman"/>
          <w:lang w:val="mk-MK"/>
        </w:rPr>
        <w:t xml:space="preserve">) елементите на полето имаат индекс кој започнува од 0. Така поле со 10 елементи ќе има индекси за елементите од 0 до 9. Не е дозволено надминување на опсегот на полињата. </w:t>
      </w:r>
      <w:r w:rsidR="00CE4F6E">
        <w:rPr>
          <w:rFonts w:ascii="Times New Roman" w:hAnsi="Times New Roman" w:cs="Times New Roman"/>
          <w:lang w:val="mk-MK"/>
        </w:rPr>
        <w:t xml:space="preserve">Во случај на надминување на опсегот се генерира грешка при извршување на програмата </w:t>
      </w:r>
      <w:r w:rsidR="00CE4F6E">
        <w:rPr>
          <w:rFonts w:ascii="Times New Roman" w:hAnsi="Times New Roman" w:cs="Times New Roman"/>
        </w:rPr>
        <w:t>Array Index Out of Bounds.</w:t>
      </w:r>
    </w:p>
    <w:p w:rsidR="00CE4F6E" w:rsidRDefault="00CB1CC7" w:rsidP="00CB084C">
      <w:pPr>
        <w:spacing w:after="0" w:line="240" w:lineRule="auto"/>
        <w:jc w:val="both"/>
        <w:rPr>
          <w:rFonts w:ascii="Times New Roman" w:hAnsi="Times New Roman" w:cs="Times New Roman"/>
        </w:rPr>
      </w:pPr>
      <w:r>
        <w:rPr>
          <w:rFonts w:ascii="Times New Roman" w:hAnsi="Times New Roman" w:cs="Times New Roman"/>
          <w:lang w:val="mk-MK"/>
        </w:rPr>
        <w:t>Ако не се специфицира поинаку полето од цели броеви (</w:t>
      </w:r>
      <w:r>
        <w:rPr>
          <w:rFonts w:ascii="Times New Roman" w:hAnsi="Times New Roman" w:cs="Times New Roman"/>
        </w:rPr>
        <w:t>integers</w:t>
      </w:r>
      <w:r>
        <w:rPr>
          <w:rFonts w:ascii="Times New Roman" w:hAnsi="Times New Roman" w:cs="Times New Roman"/>
          <w:lang w:val="mk-MK"/>
        </w:rPr>
        <w:t>) автоматски се иницијализира</w:t>
      </w:r>
      <w:r>
        <w:rPr>
          <w:rFonts w:ascii="Times New Roman" w:hAnsi="Times New Roman" w:cs="Times New Roman"/>
        </w:rPr>
        <w:t xml:space="preserve"> </w:t>
      </w:r>
      <w:r>
        <w:rPr>
          <w:rFonts w:ascii="Times New Roman" w:hAnsi="Times New Roman" w:cs="Times New Roman"/>
          <w:lang w:val="mk-MK"/>
        </w:rPr>
        <w:t>со 0.</w:t>
      </w:r>
      <w:r w:rsidR="00CE4F6E">
        <w:rPr>
          <w:rFonts w:ascii="Times New Roman" w:hAnsi="Times New Roman" w:cs="Times New Roman"/>
          <w:lang w:val="mk-MK"/>
        </w:rPr>
        <w:t xml:space="preserve"> Може да се креира и поле од објекти кое почетно се иницијализира со </w:t>
      </w:r>
      <w:r w:rsidR="00CE4F6E">
        <w:rPr>
          <w:rFonts w:ascii="Times New Roman" w:hAnsi="Times New Roman" w:cs="Times New Roman"/>
        </w:rPr>
        <w:t xml:space="preserve">null </w:t>
      </w:r>
      <w:r w:rsidR="00AE1F5D">
        <w:rPr>
          <w:rFonts w:ascii="Times New Roman" w:hAnsi="Times New Roman" w:cs="Times New Roman"/>
          <w:lang w:val="mk-MK"/>
        </w:rPr>
        <w:t>објекти:</w:t>
      </w:r>
    </w:p>
    <w:p w:rsidR="00CE4F6E" w:rsidRPr="00CE4F6E" w:rsidRDefault="00CE4F6E" w:rsidP="00CB084C">
      <w:pPr>
        <w:spacing w:after="0" w:line="240" w:lineRule="auto"/>
        <w:jc w:val="both"/>
        <w:rPr>
          <w:rFonts w:ascii="Times New Roman" w:hAnsi="Times New Roman" w:cs="Times New Roman"/>
        </w:rPr>
      </w:pPr>
    </w:p>
    <w:p w:rsidR="00CE4F6E" w:rsidRDefault="00CE4F6E" w:rsidP="00CB084C">
      <w:pPr>
        <w:spacing w:after="0" w:line="240" w:lineRule="auto"/>
        <w:jc w:val="both"/>
        <w:rPr>
          <w:rFonts w:ascii="Times New Roman" w:hAnsi="Times New Roman" w:cs="Times New Roman"/>
        </w:rPr>
      </w:pPr>
      <w:r w:rsidRPr="00CE4F6E">
        <w:rPr>
          <w:rFonts w:ascii="Times New Roman" w:hAnsi="Times New Roman" w:cs="Times New Roman"/>
        </w:rPr>
        <w:t>autoData[] carArray = new autoData[4000];</w:t>
      </w:r>
    </w:p>
    <w:p w:rsidR="00CE4F6E" w:rsidRPr="00CE4F6E" w:rsidRDefault="00CE4F6E" w:rsidP="00CB084C">
      <w:pPr>
        <w:spacing w:after="0" w:line="240" w:lineRule="auto"/>
        <w:jc w:val="both"/>
        <w:rPr>
          <w:rFonts w:ascii="Times New Roman" w:hAnsi="Times New Roman" w:cs="Times New Roman"/>
        </w:rPr>
      </w:pPr>
    </w:p>
    <w:p w:rsidR="00CB1CC7" w:rsidRPr="00CE4F6E" w:rsidRDefault="00CE4F6E" w:rsidP="00CB084C">
      <w:pPr>
        <w:spacing w:after="0" w:line="240" w:lineRule="auto"/>
        <w:jc w:val="both"/>
        <w:rPr>
          <w:rFonts w:ascii="Times New Roman" w:hAnsi="Times New Roman" w:cs="Times New Roman"/>
        </w:rPr>
      </w:pPr>
      <w:r>
        <w:rPr>
          <w:rFonts w:ascii="Times New Roman" w:hAnsi="Times New Roman" w:cs="Times New Roman"/>
          <w:lang w:val="mk-MK"/>
        </w:rPr>
        <w:t xml:space="preserve">Ако се пристапи до поле кое содржи </w:t>
      </w:r>
      <w:r>
        <w:rPr>
          <w:rFonts w:ascii="Times New Roman" w:hAnsi="Times New Roman" w:cs="Times New Roman"/>
        </w:rPr>
        <w:t xml:space="preserve">null </w:t>
      </w:r>
      <w:r>
        <w:rPr>
          <w:rFonts w:ascii="Times New Roman" w:hAnsi="Times New Roman" w:cs="Times New Roman"/>
          <w:lang w:val="mk-MK"/>
        </w:rPr>
        <w:t xml:space="preserve">објекти се добива грешка при извршување </w:t>
      </w:r>
      <w:r>
        <w:rPr>
          <w:rFonts w:ascii="Times New Roman" w:hAnsi="Times New Roman" w:cs="Times New Roman"/>
        </w:rPr>
        <w:t xml:space="preserve">Null Pointer Assignment. </w:t>
      </w:r>
    </w:p>
    <w:p w:rsidR="000D4B18" w:rsidRDefault="00CE4F6E" w:rsidP="00CB084C">
      <w:pPr>
        <w:spacing w:after="0" w:line="240" w:lineRule="auto"/>
        <w:jc w:val="both"/>
        <w:rPr>
          <w:rFonts w:ascii="Times New Roman" w:hAnsi="Times New Roman" w:cs="Times New Roman"/>
          <w:lang w:val="mk-MK"/>
        </w:rPr>
      </w:pPr>
      <w:r>
        <w:rPr>
          <w:rFonts w:ascii="Times New Roman" w:hAnsi="Times New Roman" w:cs="Times New Roman"/>
          <w:lang w:val="mk-MK"/>
        </w:rPr>
        <w:t>Поле со елементи кои се примитивни типови може да се иницијализира на следниот начин:</w:t>
      </w:r>
    </w:p>
    <w:p w:rsidR="00CE4F6E" w:rsidRDefault="00CE4F6E" w:rsidP="00CB084C">
      <w:pPr>
        <w:spacing w:after="0" w:line="240" w:lineRule="auto"/>
        <w:jc w:val="both"/>
        <w:rPr>
          <w:rFonts w:ascii="Times New Roman" w:hAnsi="Times New Roman" w:cs="Times New Roman"/>
          <w:lang w:val="mk-MK"/>
        </w:rPr>
      </w:pPr>
    </w:p>
    <w:p w:rsidR="00CE4F6E" w:rsidRDefault="00CE4F6E" w:rsidP="00CB084C">
      <w:pPr>
        <w:spacing w:after="0" w:line="240" w:lineRule="auto"/>
        <w:jc w:val="both"/>
        <w:rPr>
          <w:rFonts w:ascii="Times New Roman" w:hAnsi="Times New Roman" w:cs="Times New Roman"/>
          <w:lang w:val="mk-MK"/>
        </w:rPr>
      </w:pPr>
      <w:r w:rsidRPr="00CE4F6E">
        <w:rPr>
          <w:rFonts w:ascii="Times New Roman" w:hAnsi="Times New Roman" w:cs="Times New Roman"/>
        </w:rPr>
        <w:t>int[] intArray = { 0, 3, 6, 9, 12, 15, 18, 21, 24, 27 };</w:t>
      </w:r>
    </w:p>
    <w:p w:rsidR="00CE4F6E" w:rsidRDefault="00CE4F6E" w:rsidP="00CB084C">
      <w:pPr>
        <w:spacing w:after="0" w:line="240" w:lineRule="auto"/>
        <w:jc w:val="both"/>
        <w:rPr>
          <w:rFonts w:ascii="Times New Roman" w:hAnsi="Times New Roman" w:cs="Times New Roman"/>
          <w:lang w:val="mk-MK"/>
        </w:rPr>
      </w:pPr>
      <w:r>
        <w:rPr>
          <w:rFonts w:ascii="Times New Roman" w:hAnsi="Times New Roman" w:cs="Times New Roman"/>
          <w:lang w:val="mk-MK"/>
        </w:rPr>
        <w:t xml:space="preserve">Горниот израз декларира референца и го користи </w:t>
      </w:r>
      <w:r>
        <w:rPr>
          <w:rFonts w:ascii="Times New Roman" w:hAnsi="Times New Roman" w:cs="Times New Roman"/>
        </w:rPr>
        <w:t xml:space="preserve">new </w:t>
      </w:r>
      <w:r>
        <w:rPr>
          <w:rFonts w:ascii="Times New Roman" w:hAnsi="Times New Roman" w:cs="Times New Roman"/>
          <w:lang w:val="mk-MK"/>
        </w:rPr>
        <w:t>за да креира поле. Големината на полето е определена со бројот на вредности во иницијализирачката листа.</w:t>
      </w:r>
    </w:p>
    <w:p w:rsidR="006250E7" w:rsidRDefault="006250E7" w:rsidP="00CB084C">
      <w:pPr>
        <w:spacing w:after="0" w:line="240" w:lineRule="auto"/>
        <w:jc w:val="both"/>
        <w:rPr>
          <w:rFonts w:ascii="Times New Roman" w:hAnsi="Times New Roman" w:cs="Times New Roman"/>
          <w:lang w:val="mk-MK"/>
        </w:rPr>
      </w:pPr>
      <w:r>
        <w:rPr>
          <w:rFonts w:ascii="Times New Roman" w:hAnsi="Times New Roman" w:cs="Times New Roman"/>
          <w:lang w:val="mk-MK"/>
        </w:rPr>
        <w:t xml:space="preserve">Првата програма која се креира како пример за </w:t>
      </w:r>
      <w:r w:rsidR="00AE1F5D">
        <w:rPr>
          <w:rFonts w:ascii="Times New Roman" w:hAnsi="Times New Roman" w:cs="Times New Roman"/>
          <w:lang w:val="mk-MK"/>
        </w:rPr>
        <w:t xml:space="preserve">работа со </w:t>
      </w:r>
      <w:r>
        <w:rPr>
          <w:rFonts w:ascii="Times New Roman" w:hAnsi="Times New Roman" w:cs="Times New Roman"/>
          <w:lang w:val="mk-MK"/>
        </w:rPr>
        <w:t>пол</w:t>
      </w:r>
      <w:r w:rsidR="00AE1F5D">
        <w:rPr>
          <w:rFonts w:ascii="Times New Roman" w:hAnsi="Times New Roman" w:cs="Times New Roman"/>
          <w:lang w:val="mk-MK"/>
        </w:rPr>
        <w:t>иња</w:t>
      </w:r>
      <w:r>
        <w:rPr>
          <w:rFonts w:ascii="Times New Roman" w:hAnsi="Times New Roman" w:cs="Times New Roman"/>
          <w:lang w:val="mk-MK"/>
        </w:rPr>
        <w:t xml:space="preserve"> е процедурална верзија а втората програма користи објектно ориентиран приод.</w:t>
      </w:r>
    </w:p>
    <w:p w:rsidR="000773DA" w:rsidRDefault="000773DA" w:rsidP="00CB084C">
      <w:pPr>
        <w:spacing w:after="0" w:line="240" w:lineRule="auto"/>
        <w:jc w:val="both"/>
        <w:rPr>
          <w:rFonts w:ascii="Times New Roman" w:hAnsi="Times New Roman" w:cs="Times New Roman"/>
          <w:lang w:val="mk-MK"/>
        </w:rPr>
      </w:pP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 array.java</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 demonstrates Java arrays</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 to run this program: C&gt;java arrayApp</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class ArrayApp</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public static void main(String[] args)</w:t>
      </w:r>
    </w:p>
    <w:p w:rsidR="000773DA" w:rsidRPr="000773DA" w:rsidRDefault="000773DA" w:rsidP="000773DA">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long[] arr; // reference to array</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 = new long[100]; // make array</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int nElems = 0; // number of items</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int j; // loop counter</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long searchKey; // key of item to search for</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arr[0] = 77; // insert 10 items</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arr[1] = 99;</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arr[2] = 44;</w:t>
      </w:r>
    </w:p>
    <w:p w:rsidR="000773DA" w:rsidRPr="000773DA" w:rsidRDefault="000773DA" w:rsidP="000773DA">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Pr="000773DA">
        <w:rPr>
          <w:rFonts w:ascii="Times New Roman" w:hAnsi="Times New Roman" w:cs="Times New Roman"/>
        </w:rPr>
        <w:t>arr[3] = 55;</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arr[4] = 22;</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arr[5] = 88;</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arr[6] = 11;</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arr[7] = 00;</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arr[8] = 66;</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lastRenderedPageBreak/>
        <w:t xml:space="preserve">                   </w:t>
      </w:r>
      <w:r w:rsidRPr="000773DA">
        <w:rPr>
          <w:rFonts w:ascii="Times New Roman" w:hAnsi="Times New Roman" w:cs="Times New Roman"/>
        </w:rPr>
        <w:t>arr[9] = 33;</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nElems = 10; // now 10 items in array</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for(j=0; j&lt;nElems; j++) // display items</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System.out.print(arr[j] + “ “);</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System.out.println(“”);</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searchKey = 66; // find item with key 66</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for(j=0; j&lt;nElems; j++) // for each element,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if(arr[j] == searchKey) // found item?</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break; // yes, exit before end</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if(j == nElems) // at the end?</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System.out.println(“Can’t find “ + searchKey); // yes</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else</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System.out.println(“Found “ + searchKey); // no</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searchKey = 55; // delete item with key 55</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for(j=0; j&lt;nElems; j++) // look for it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if(arr[j] == searchKey)</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break;</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for(int k=j; k&lt;nElems-1; k++) // move higher ones down</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arr[k] = arr[k+1];</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nElems--; // decrement size</w:t>
      </w:r>
    </w:p>
    <w:p w:rsidR="000773DA" w:rsidRPr="000773DA" w:rsidRDefault="000773DA" w:rsidP="000773DA">
      <w:pPr>
        <w:autoSpaceDE w:val="0"/>
        <w:autoSpaceDN w:val="0"/>
        <w:adjustRightInd w:val="0"/>
        <w:spacing w:after="0" w:line="240" w:lineRule="auto"/>
        <w:rPr>
          <w:rFonts w:ascii="Times New Roman" w:hAnsi="Times New Roman" w:cs="Times New Roman"/>
        </w:rPr>
      </w:pPr>
      <w:r w:rsidRPr="000773DA">
        <w:rPr>
          <w:rFonts w:ascii="Times New Roman" w:hAnsi="Times New Roman" w:cs="Times New Roman"/>
        </w:rPr>
        <w:t>//--------------------------------------------------------------</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for(j=0; j&lt;nElems; j++) // display items</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System.out.print( arr[j] + “ “);</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System.out.println(“”);</w:t>
      </w:r>
    </w:p>
    <w:p w:rsidR="000773DA" w:rsidRPr="000773DA" w:rsidRDefault="000773DA" w:rsidP="000773DA">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0773DA">
        <w:rPr>
          <w:rFonts w:ascii="Times New Roman" w:hAnsi="Times New Roman" w:cs="Times New Roman"/>
        </w:rPr>
        <w:t>} // end main()</w:t>
      </w:r>
    </w:p>
    <w:p w:rsidR="000773DA" w:rsidRDefault="000773DA" w:rsidP="000773DA">
      <w:pPr>
        <w:spacing w:after="0" w:line="240" w:lineRule="auto"/>
        <w:jc w:val="both"/>
        <w:rPr>
          <w:rFonts w:ascii="Times New Roman" w:hAnsi="Times New Roman" w:cs="Times New Roman"/>
          <w:lang w:val="mk-MK"/>
        </w:rPr>
      </w:pPr>
      <w:r w:rsidRPr="000773DA">
        <w:rPr>
          <w:rFonts w:ascii="Times New Roman" w:hAnsi="Times New Roman" w:cs="Times New Roman"/>
        </w:rPr>
        <w:t>} // end class ArrayApp</w:t>
      </w:r>
    </w:p>
    <w:p w:rsidR="000773DA" w:rsidRDefault="000773DA" w:rsidP="000773DA">
      <w:pPr>
        <w:spacing w:after="0" w:line="240" w:lineRule="auto"/>
        <w:jc w:val="both"/>
        <w:rPr>
          <w:rFonts w:ascii="Times New Roman" w:hAnsi="Times New Roman" w:cs="Times New Roman"/>
          <w:lang w:val="mk-MK"/>
        </w:rPr>
      </w:pPr>
    </w:p>
    <w:p w:rsidR="000773DA" w:rsidRDefault="000773DA" w:rsidP="000773DA">
      <w:pPr>
        <w:spacing w:after="0" w:line="240" w:lineRule="auto"/>
        <w:jc w:val="both"/>
        <w:rPr>
          <w:rFonts w:ascii="Times New Roman" w:hAnsi="Times New Roman" w:cs="Times New Roman"/>
          <w:lang w:val="mk-MK"/>
        </w:rPr>
      </w:pPr>
      <w:r>
        <w:rPr>
          <w:rFonts w:ascii="Times New Roman" w:hAnsi="Times New Roman" w:cs="Times New Roman"/>
          <w:lang w:val="mk-MK"/>
        </w:rPr>
        <w:t xml:space="preserve">Во горната програма </w:t>
      </w:r>
      <w:r w:rsidR="007D3C41">
        <w:rPr>
          <w:rFonts w:ascii="Times New Roman" w:hAnsi="Times New Roman" w:cs="Times New Roman"/>
          <w:lang w:val="mk-MK"/>
        </w:rPr>
        <w:t xml:space="preserve">се креира поле наречено </w:t>
      </w:r>
      <w:r w:rsidR="007D3C41">
        <w:rPr>
          <w:rFonts w:ascii="Times New Roman" w:hAnsi="Times New Roman" w:cs="Times New Roman"/>
        </w:rPr>
        <w:t xml:space="preserve">arr, </w:t>
      </w:r>
      <w:r w:rsidR="007D3C41">
        <w:rPr>
          <w:rFonts w:ascii="Times New Roman" w:hAnsi="Times New Roman" w:cs="Times New Roman"/>
          <w:lang w:val="mk-MK"/>
        </w:rPr>
        <w:t>во него се сместуваат 10 елементи, се пребарува за елементот со вредност 66, се печатат елементите на полето, се брише елементот со вредност 55 и се печатат останатите 9 елементи. Излезот од програмата е слениот:</w:t>
      </w:r>
    </w:p>
    <w:p w:rsidR="007D3C41" w:rsidRDefault="007D3C41" w:rsidP="000773DA">
      <w:pPr>
        <w:spacing w:after="0" w:line="240" w:lineRule="auto"/>
        <w:jc w:val="both"/>
        <w:rPr>
          <w:rFonts w:ascii="Times New Roman" w:hAnsi="Times New Roman" w:cs="Times New Roman"/>
          <w:lang w:val="mk-MK"/>
        </w:rPr>
      </w:pPr>
    </w:p>
    <w:p w:rsidR="007D3C41" w:rsidRPr="007D3C41" w:rsidRDefault="007D3C41" w:rsidP="007D3C41">
      <w:pPr>
        <w:autoSpaceDE w:val="0"/>
        <w:autoSpaceDN w:val="0"/>
        <w:adjustRightInd w:val="0"/>
        <w:spacing w:after="0" w:line="240" w:lineRule="auto"/>
        <w:rPr>
          <w:rFonts w:ascii="Times New Roman" w:hAnsi="Times New Roman" w:cs="Times New Roman"/>
        </w:rPr>
      </w:pPr>
      <w:r w:rsidRPr="007D3C41">
        <w:rPr>
          <w:rFonts w:ascii="Times New Roman" w:hAnsi="Times New Roman" w:cs="Times New Roman"/>
        </w:rPr>
        <w:t>77 99 44 55 22 88 11 0 66 33</w:t>
      </w:r>
    </w:p>
    <w:p w:rsidR="007D3C41" w:rsidRPr="007D3C41" w:rsidRDefault="007D3C41" w:rsidP="007D3C41">
      <w:pPr>
        <w:autoSpaceDE w:val="0"/>
        <w:autoSpaceDN w:val="0"/>
        <w:adjustRightInd w:val="0"/>
        <w:spacing w:after="0" w:line="240" w:lineRule="auto"/>
        <w:rPr>
          <w:rFonts w:ascii="Times New Roman" w:hAnsi="Times New Roman" w:cs="Times New Roman"/>
        </w:rPr>
      </w:pPr>
      <w:r w:rsidRPr="007D3C41">
        <w:rPr>
          <w:rFonts w:ascii="Times New Roman" w:hAnsi="Times New Roman" w:cs="Times New Roman"/>
        </w:rPr>
        <w:t>Found 66</w:t>
      </w:r>
    </w:p>
    <w:p w:rsidR="007D3C41" w:rsidRDefault="007D3C41" w:rsidP="007D3C41">
      <w:pPr>
        <w:spacing w:after="0" w:line="240" w:lineRule="auto"/>
        <w:jc w:val="both"/>
        <w:rPr>
          <w:rFonts w:ascii="Times New Roman" w:hAnsi="Times New Roman" w:cs="Times New Roman"/>
          <w:lang w:val="mk-MK"/>
        </w:rPr>
      </w:pPr>
      <w:r w:rsidRPr="007D3C41">
        <w:rPr>
          <w:rFonts w:ascii="Times New Roman" w:hAnsi="Times New Roman" w:cs="Times New Roman"/>
        </w:rPr>
        <w:t>77 99 44 22 88 11 0 66 33</w:t>
      </w:r>
    </w:p>
    <w:p w:rsidR="00456FF1" w:rsidRDefault="00456FF1" w:rsidP="007D3C41">
      <w:pPr>
        <w:spacing w:after="0" w:line="240" w:lineRule="auto"/>
        <w:jc w:val="both"/>
        <w:rPr>
          <w:rFonts w:ascii="Times New Roman" w:hAnsi="Times New Roman" w:cs="Times New Roman"/>
          <w:lang w:val="mk-MK"/>
        </w:rPr>
      </w:pPr>
      <w:r>
        <w:rPr>
          <w:rFonts w:ascii="Times New Roman" w:hAnsi="Times New Roman" w:cs="Times New Roman"/>
          <w:lang w:val="mk-MK"/>
        </w:rPr>
        <w:t xml:space="preserve">Горната програма може да се напише со користење на повеќе класи. Една класа е предвидена за сместување на податоци, а делот од програмата кој ги користи податоците е втора класа. Поделбата се прави за да се овозможи поголема функционалност </w:t>
      </w:r>
      <w:r w:rsidR="00AE1F5D">
        <w:rPr>
          <w:rFonts w:ascii="Times New Roman" w:hAnsi="Times New Roman" w:cs="Times New Roman"/>
          <w:lang w:val="mk-MK"/>
        </w:rPr>
        <w:t>и полесно разбирање и одржување на програмскиот код.</w:t>
      </w:r>
    </w:p>
    <w:p w:rsidR="00456FF1" w:rsidRDefault="00456FF1" w:rsidP="007D3C41">
      <w:pPr>
        <w:spacing w:after="0" w:line="240" w:lineRule="auto"/>
        <w:jc w:val="both"/>
        <w:rPr>
          <w:rFonts w:ascii="Times New Roman" w:hAnsi="Times New Roman" w:cs="Times New Roman"/>
          <w:lang w:val="mk-MK"/>
        </w:rPr>
      </w:pPr>
      <w:r>
        <w:rPr>
          <w:rFonts w:ascii="Times New Roman" w:hAnsi="Times New Roman" w:cs="Times New Roman"/>
          <w:lang w:val="mk-MK"/>
        </w:rPr>
        <w:t xml:space="preserve">Полето </w:t>
      </w:r>
      <w:r w:rsidR="00AE1F5D">
        <w:rPr>
          <w:rFonts w:ascii="Times New Roman" w:hAnsi="Times New Roman" w:cs="Times New Roman"/>
          <w:lang w:val="mk-MK"/>
        </w:rPr>
        <w:t>се</w:t>
      </w:r>
      <w:r>
        <w:rPr>
          <w:rFonts w:ascii="Times New Roman" w:hAnsi="Times New Roman" w:cs="Times New Roman"/>
          <w:lang w:val="mk-MK"/>
        </w:rPr>
        <w:t xml:space="preserve"> енкапсулира во класа </w:t>
      </w:r>
      <w:r>
        <w:rPr>
          <w:rFonts w:ascii="Times New Roman" w:hAnsi="Times New Roman" w:cs="Times New Roman"/>
        </w:rPr>
        <w:t xml:space="preserve">LowArray. </w:t>
      </w:r>
      <w:r>
        <w:rPr>
          <w:rFonts w:ascii="Times New Roman" w:hAnsi="Times New Roman" w:cs="Times New Roman"/>
          <w:lang w:val="mk-MK"/>
        </w:rPr>
        <w:t xml:space="preserve">Потоа се креира класа </w:t>
      </w:r>
      <w:r>
        <w:rPr>
          <w:rFonts w:ascii="Times New Roman" w:hAnsi="Times New Roman" w:cs="Times New Roman"/>
        </w:rPr>
        <w:t xml:space="preserve">LowArrayApp </w:t>
      </w:r>
      <w:r>
        <w:rPr>
          <w:rFonts w:ascii="Times New Roman" w:hAnsi="Times New Roman" w:cs="Times New Roman"/>
          <w:lang w:val="mk-MK"/>
        </w:rPr>
        <w:t>која содржи методи за пристап до полето.</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 lowArray.java</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 demonstrates array class with low-level interface</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 to run this program: C&gt;java LowArrayApp</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class LowArray</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xml:space="preserve">private long[] a; </w:t>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456FF1" w:rsidRPr="00456FF1">
        <w:rPr>
          <w:rFonts w:ascii="Times New Roman" w:hAnsi="Times New Roman" w:cs="Times New Roman"/>
        </w:rPr>
        <w:t>// ref to array a</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xml:space="preserve">public LowArray(int size) </w:t>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456FF1" w:rsidRPr="00456FF1">
        <w:rPr>
          <w:rFonts w:ascii="Times New Roman" w:hAnsi="Times New Roman" w:cs="Times New Roman"/>
        </w:rPr>
        <w:t>// constructor</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a = new long[size]; }</w:t>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456FF1" w:rsidRPr="00456FF1">
        <w:rPr>
          <w:rFonts w:ascii="Times New Roman" w:hAnsi="Times New Roman" w:cs="Times New Roman"/>
        </w:rPr>
        <w:t xml:space="preserve"> // create array</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public void setElem(int index, long value)</w:t>
      </w:r>
      <w:r w:rsidR="00C27CB3">
        <w:rPr>
          <w:rFonts w:ascii="Times New Roman" w:hAnsi="Times New Roman" w:cs="Times New Roman"/>
          <w:lang w:val="mk-MK"/>
        </w:rPr>
        <w:tab/>
      </w:r>
      <w:r w:rsidR="00C27CB3">
        <w:rPr>
          <w:rFonts w:ascii="Times New Roman" w:hAnsi="Times New Roman" w:cs="Times New Roman"/>
          <w:lang w:val="mk-MK"/>
        </w:rPr>
        <w:tab/>
      </w:r>
      <w:r w:rsidR="00456FF1" w:rsidRPr="00456FF1">
        <w:rPr>
          <w:rFonts w:ascii="Times New Roman" w:hAnsi="Times New Roman" w:cs="Times New Roman"/>
        </w:rPr>
        <w:t xml:space="preserve"> // set value</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lastRenderedPageBreak/>
        <w:t xml:space="preserve">           </w:t>
      </w:r>
      <w:r w:rsidR="00456FF1" w:rsidRPr="00456FF1">
        <w:rPr>
          <w:rFonts w:ascii="Times New Roman" w:hAnsi="Times New Roman" w:cs="Times New Roman"/>
        </w:rPr>
        <w:t>{ a[index] = value; }</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xml:space="preserve">public long getElem(int index) </w:t>
      </w:r>
      <w:r w:rsidR="00C27CB3">
        <w:rPr>
          <w:rFonts w:ascii="Times New Roman" w:hAnsi="Times New Roman" w:cs="Times New Roman"/>
          <w:lang w:val="mk-MK"/>
        </w:rPr>
        <w:tab/>
      </w:r>
      <w:r w:rsidR="00C27CB3">
        <w:rPr>
          <w:rFonts w:ascii="Times New Roman" w:hAnsi="Times New Roman" w:cs="Times New Roman"/>
          <w:lang w:val="mk-MK"/>
        </w:rPr>
        <w:tab/>
      </w:r>
      <w:r w:rsidR="00C27CB3">
        <w:rPr>
          <w:rFonts w:ascii="Times New Roman" w:hAnsi="Times New Roman" w:cs="Times New Roman"/>
          <w:lang w:val="mk-MK"/>
        </w:rPr>
        <w:tab/>
      </w:r>
      <w:r w:rsidR="00456FF1" w:rsidRPr="00456FF1">
        <w:rPr>
          <w:rFonts w:ascii="Times New Roman" w:hAnsi="Times New Roman" w:cs="Times New Roman"/>
        </w:rPr>
        <w:t>// get value</w:t>
      </w:r>
    </w:p>
    <w:p w:rsidR="00456FF1" w:rsidRPr="00456FF1" w:rsidRDefault="00AE1F5D"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return a[index]; }</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 // end class LowArray</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class LowArrayApp</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public static void main(String[] args)</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LowArray arr; // reference</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xml:space="preserve">arr = new LowArray(100);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create LowArray object</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int nElems = 0;</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number of items in array</w:t>
      </w:r>
    </w:p>
    <w:p w:rsidR="00456FF1" w:rsidRDefault="00C27CB3" w:rsidP="00456FF1">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00456FF1" w:rsidRPr="00456FF1">
        <w:rPr>
          <w:rFonts w:ascii="Times New Roman" w:hAnsi="Times New Roman" w:cs="Times New Roman"/>
        </w:rPr>
        <w:t>int j; // loop variable</w:t>
      </w:r>
    </w:p>
    <w:p w:rsidR="00C27CB3" w:rsidRPr="00C27CB3" w:rsidRDefault="00C27CB3" w:rsidP="00456FF1">
      <w:pPr>
        <w:autoSpaceDE w:val="0"/>
        <w:autoSpaceDN w:val="0"/>
        <w:adjustRightInd w:val="0"/>
        <w:spacing w:after="0" w:line="240" w:lineRule="auto"/>
        <w:rPr>
          <w:rFonts w:ascii="Times New Roman" w:hAnsi="Times New Roman" w:cs="Times New Roman"/>
          <w:lang w:val="mk-MK"/>
        </w:rPr>
      </w:pP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arr.setElem(0, 77);</w:t>
      </w:r>
      <w:r>
        <w:rPr>
          <w:rFonts w:ascii="Times New Roman" w:hAnsi="Times New Roman" w:cs="Times New Roman"/>
          <w:lang w:val="mk-MK"/>
        </w:rPr>
        <w:t xml:space="preserve">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insert 10 items</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arr.setElem(1, 99);</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arr.setElem(2, 44);</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arr.setElem(3, 55);</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arr.setElem(4, 22);</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arr.setElem(5, 88);</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arr.setElem(6, 11);</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arr.setElem(7, 00);</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arr.setElem(8, 66);</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arr.setElem(9, 33);</w:t>
      </w:r>
    </w:p>
    <w:p w:rsidR="00456FF1" w:rsidRDefault="00C27CB3" w:rsidP="00456FF1">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00456FF1" w:rsidRPr="00456FF1">
        <w:rPr>
          <w:rFonts w:ascii="Times New Roman" w:hAnsi="Times New Roman" w:cs="Times New Roman"/>
        </w:rPr>
        <w:t xml:space="preserve">nElems = 10;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now 10 items in array</w:t>
      </w:r>
    </w:p>
    <w:p w:rsidR="00C27CB3" w:rsidRPr="00C27CB3" w:rsidRDefault="00C27CB3" w:rsidP="00456FF1">
      <w:pPr>
        <w:autoSpaceDE w:val="0"/>
        <w:autoSpaceDN w:val="0"/>
        <w:adjustRightInd w:val="0"/>
        <w:spacing w:after="0" w:line="240" w:lineRule="auto"/>
        <w:rPr>
          <w:rFonts w:ascii="Times New Roman" w:hAnsi="Times New Roman" w:cs="Times New Roman"/>
          <w:lang w:val="mk-MK"/>
        </w:rPr>
      </w:pP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xml:space="preserve">for(j=0; j&lt;nElems; j++)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display items</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System.out.print(arr.getElem(j) + “ “);</w:t>
      </w:r>
    </w:p>
    <w:p w:rsidR="00456FF1" w:rsidRDefault="00C27CB3" w:rsidP="00456FF1">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00456FF1" w:rsidRPr="00456FF1">
        <w:rPr>
          <w:rFonts w:ascii="Times New Roman" w:hAnsi="Times New Roman" w:cs="Times New Roman"/>
        </w:rPr>
        <w:t>System.out.println(“”);</w:t>
      </w:r>
    </w:p>
    <w:p w:rsidR="00C27CB3" w:rsidRPr="00C27CB3" w:rsidRDefault="00C27CB3" w:rsidP="00456FF1">
      <w:pPr>
        <w:autoSpaceDE w:val="0"/>
        <w:autoSpaceDN w:val="0"/>
        <w:adjustRightInd w:val="0"/>
        <w:spacing w:after="0" w:line="240" w:lineRule="auto"/>
        <w:rPr>
          <w:rFonts w:ascii="Times New Roman" w:hAnsi="Times New Roman" w:cs="Times New Roman"/>
          <w:lang w:val="mk-MK"/>
        </w:rPr>
      </w:pP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xml:space="preserve">int searchKey = 26;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search for data item</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for(j=0; j&lt;nElems; j++)</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for each element,</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if(arr.getElem(j) == searchKey)</w:t>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found item?</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break;</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if(j == nElems) // no</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System.out.println(“Can’t find “ + searchKey);</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else // yes</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System.out.println(“Found “ + searchKey);</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delete value 55</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for(j=0; j&lt;nElems; j++) // look for it</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if(arr.getElem(j) == 55)</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break;</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for(int k=j; k&lt;nElems; k++)</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higher ones down</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arr.setElem(k, arr.getElem(k+1) );</w:t>
      </w:r>
    </w:p>
    <w:p w:rsidR="00456FF1" w:rsidRDefault="00C27CB3" w:rsidP="00456FF1">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00456FF1" w:rsidRPr="00456FF1">
        <w:rPr>
          <w:rFonts w:ascii="Times New Roman" w:hAnsi="Times New Roman" w:cs="Times New Roman"/>
        </w:rPr>
        <w:t>nElems--;</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decrement size</w:t>
      </w:r>
    </w:p>
    <w:p w:rsidR="00C27CB3" w:rsidRPr="00C27CB3" w:rsidRDefault="00C27CB3" w:rsidP="00456FF1">
      <w:pPr>
        <w:autoSpaceDE w:val="0"/>
        <w:autoSpaceDN w:val="0"/>
        <w:adjustRightInd w:val="0"/>
        <w:spacing w:after="0" w:line="240" w:lineRule="auto"/>
        <w:rPr>
          <w:rFonts w:ascii="Times New Roman" w:hAnsi="Times New Roman" w:cs="Times New Roman"/>
          <w:lang w:val="mk-MK"/>
        </w:rPr>
      </w:pP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for(j=0; j&lt;nElems; j++)</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456FF1" w:rsidRPr="00456FF1">
        <w:rPr>
          <w:rFonts w:ascii="Times New Roman" w:hAnsi="Times New Roman" w:cs="Times New Roman"/>
        </w:rPr>
        <w:t xml:space="preserve"> // display items</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System.out.print( arr.getElem(j) + “ “);</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System.out.println(“”);</w:t>
      </w:r>
    </w:p>
    <w:p w:rsidR="00456FF1" w:rsidRPr="00456FF1" w:rsidRDefault="00C27CB3" w:rsidP="00456FF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456FF1" w:rsidRPr="00456FF1">
        <w:rPr>
          <w:rFonts w:ascii="Times New Roman" w:hAnsi="Times New Roman" w:cs="Times New Roman"/>
        </w:rPr>
        <w:t>} // end main()</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 // end class LowArrayApp</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w:t>
      </w:r>
    </w:p>
    <w:p w:rsidR="00456FF1" w:rsidRDefault="00456FF1" w:rsidP="00456FF1">
      <w:pPr>
        <w:autoSpaceDE w:val="0"/>
        <w:autoSpaceDN w:val="0"/>
        <w:adjustRightInd w:val="0"/>
        <w:spacing w:after="0" w:line="240" w:lineRule="auto"/>
        <w:rPr>
          <w:rFonts w:ascii="Times New Roman" w:eastAsia="StoneSerif" w:hAnsi="Times New Roman" w:cs="Times New Roman"/>
          <w:lang w:val="mk-MK"/>
        </w:rPr>
      </w:pPr>
    </w:p>
    <w:p w:rsidR="00456FF1" w:rsidRDefault="00456FF1" w:rsidP="00456FF1">
      <w:pPr>
        <w:autoSpaceDE w:val="0"/>
        <w:autoSpaceDN w:val="0"/>
        <w:adjustRightInd w:val="0"/>
        <w:spacing w:after="0" w:line="240" w:lineRule="auto"/>
        <w:rPr>
          <w:rFonts w:ascii="Times New Roman" w:eastAsia="StoneSerif" w:hAnsi="Times New Roman" w:cs="Times New Roman"/>
          <w:lang w:val="mk-MK"/>
        </w:rPr>
      </w:pPr>
    </w:p>
    <w:p w:rsidR="00456FF1" w:rsidRPr="00456FF1" w:rsidRDefault="00456FF1" w:rsidP="00ED3165">
      <w:pPr>
        <w:autoSpaceDE w:val="0"/>
        <w:autoSpaceDN w:val="0"/>
        <w:adjustRightInd w:val="0"/>
        <w:spacing w:after="0" w:line="240" w:lineRule="auto"/>
        <w:jc w:val="both"/>
        <w:rPr>
          <w:rFonts w:ascii="Times New Roman" w:eastAsia="StoneSerif" w:hAnsi="Times New Roman" w:cs="Times New Roman"/>
        </w:rPr>
      </w:pPr>
      <w:r>
        <w:rPr>
          <w:rFonts w:ascii="Times New Roman" w:eastAsia="StoneSerif" w:hAnsi="Times New Roman" w:cs="Times New Roman"/>
          <w:lang w:val="mk-MK"/>
        </w:rPr>
        <w:t xml:space="preserve">Излезот од програмата е сличен на претходниот, </w:t>
      </w:r>
      <w:r w:rsidR="00ED3165">
        <w:rPr>
          <w:rFonts w:ascii="Times New Roman" w:eastAsia="StoneSerif" w:hAnsi="Times New Roman" w:cs="Times New Roman"/>
          <w:lang w:val="mk-MK"/>
        </w:rPr>
        <w:t>освен што</w:t>
      </w:r>
      <w:r w:rsidR="00947C2E">
        <w:rPr>
          <w:rFonts w:ascii="Times New Roman" w:eastAsia="StoneSerif" w:hAnsi="Times New Roman" w:cs="Times New Roman"/>
          <w:lang w:val="mk-MK"/>
        </w:rPr>
        <w:t xml:space="preserve"> се </w:t>
      </w:r>
      <w:r w:rsidR="00ED3165">
        <w:rPr>
          <w:rFonts w:ascii="Times New Roman" w:eastAsia="StoneSerif" w:hAnsi="Times New Roman" w:cs="Times New Roman"/>
          <w:lang w:val="mk-MK"/>
        </w:rPr>
        <w:t>пребарува полето за</w:t>
      </w:r>
      <w:r w:rsidR="00947C2E">
        <w:rPr>
          <w:rFonts w:ascii="Times New Roman" w:eastAsia="StoneSerif" w:hAnsi="Times New Roman" w:cs="Times New Roman"/>
          <w:lang w:val="mk-MK"/>
        </w:rPr>
        <w:t xml:space="preserve"> непостоечка вредност 26, пред да се </w:t>
      </w:r>
      <w:r w:rsidR="00ED3165">
        <w:rPr>
          <w:rFonts w:ascii="Times New Roman" w:eastAsia="StoneSerif" w:hAnsi="Times New Roman" w:cs="Times New Roman"/>
          <w:lang w:val="mk-MK"/>
        </w:rPr>
        <w:t>избрише елемент со вредност 55:</w:t>
      </w:r>
    </w:p>
    <w:p w:rsidR="00456FF1" w:rsidRDefault="00456FF1" w:rsidP="00456FF1">
      <w:pPr>
        <w:autoSpaceDE w:val="0"/>
        <w:autoSpaceDN w:val="0"/>
        <w:adjustRightInd w:val="0"/>
        <w:spacing w:after="0" w:line="240" w:lineRule="auto"/>
        <w:rPr>
          <w:rFonts w:ascii="Times New Roman" w:hAnsi="Times New Roman" w:cs="Times New Roman"/>
          <w:lang w:val="mk-MK"/>
        </w:rPr>
      </w:pP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77 99 44 55 22 88 11 0 66 33</w:t>
      </w:r>
    </w:p>
    <w:p w:rsidR="00456FF1" w:rsidRPr="00456FF1" w:rsidRDefault="00456FF1" w:rsidP="00456FF1">
      <w:pPr>
        <w:autoSpaceDE w:val="0"/>
        <w:autoSpaceDN w:val="0"/>
        <w:adjustRightInd w:val="0"/>
        <w:spacing w:after="0" w:line="240" w:lineRule="auto"/>
        <w:rPr>
          <w:rFonts w:ascii="Times New Roman" w:hAnsi="Times New Roman" w:cs="Times New Roman"/>
        </w:rPr>
      </w:pPr>
      <w:r w:rsidRPr="00456FF1">
        <w:rPr>
          <w:rFonts w:ascii="Times New Roman" w:hAnsi="Times New Roman" w:cs="Times New Roman"/>
        </w:rPr>
        <w:t>Can’t find 26</w:t>
      </w:r>
    </w:p>
    <w:p w:rsidR="00456FF1" w:rsidRDefault="00456FF1" w:rsidP="00456FF1">
      <w:pPr>
        <w:spacing w:after="0" w:line="240" w:lineRule="auto"/>
        <w:jc w:val="both"/>
        <w:rPr>
          <w:rFonts w:ascii="Times New Roman" w:hAnsi="Times New Roman" w:cs="Times New Roman"/>
          <w:lang w:val="mk-MK"/>
        </w:rPr>
      </w:pPr>
      <w:r w:rsidRPr="00456FF1">
        <w:rPr>
          <w:rFonts w:ascii="Times New Roman" w:hAnsi="Times New Roman" w:cs="Times New Roman"/>
        </w:rPr>
        <w:t>77 99 44 22 88 11 0 66 33</w:t>
      </w:r>
    </w:p>
    <w:p w:rsidR="003431F8" w:rsidRDefault="003431F8" w:rsidP="00456FF1">
      <w:pPr>
        <w:spacing w:after="0" w:line="240" w:lineRule="auto"/>
        <w:jc w:val="both"/>
        <w:rPr>
          <w:rFonts w:ascii="Times New Roman" w:hAnsi="Times New Roman" w:cs="Times New Roman"/>
          <w:lang w:val="mk-MK"/>
        </w:rPr>
      </w:pPr>
      <w:r>
        <w:rPr>
          <w:rFonts w:ascii="Times New Roman" w:hAnsi="Times New Roman" w:cs="Times New Roman"/>
          <w:lang w:val="mk-MK"/>
        </w:rPr>
        <w:t>Следно подобрување на програмата е корист</w:t>
      </w:r>
      <w:r w:rsidR="00ED3165">
        <w:rPr>
          <w:rFonts w:ascii="Times New Roman" w:hAnsi="Times New Roman" w:cs="Times New Roman"/>
          <w:lang w:val="mk-MK"/>
        </w:rPr>
        <w:t>ење</w:t>
      </w:r>
      <w:r>
        <w:rPr>
          <w:rFonts w:ascii="Times New Roman" w:hAnsi="Times New Roman" w:cs="Times New Roman"/>
          <w:lang w:val="mk-MK"/>
        </w:rPr>
        <w:t xml:space="preserve"> подобар интерфејс за класата која го чува полето </w:t>
      </w:r>
      <w:r>
        <w:rPr>
          <w:rFonts w:ascii="Times New Roman" w:hAnsi="Times New Roman" w:cs="Times New Roman"/>
        </w:rPr>
        <w:t>HighArray</w:t>
      </w:r>
      <w:r>
        <w:rPr>
          <w:rFonts w:ascii="Times New Roman" w:hAnsi="Times New Roman" w:cs="Times New Roman"/>
          <w:lang w:val="mk-MK"/>
        </w:rPr>
        <w:t xml:space="preserve">. Наместо методите </w:t>
      </w:r>
      <w:r>
        <w:rPr>
          <w:rFonts w:ascii="Times New Roman" w:hAnsi="Times New Roman" w:cs="Times New Roman"/>
        </w:rPr>
        <w:t xml:space="preserve">setElem() </w:t>
      </w:r>
      <w:r>
        <w:rPr>
          <w:rFonts w:ascii="Times New Roman" w:hAnsi="Times New Roman" w:cs="Times New Roman"/>
          <w:lang w:val="mk-MK"/>
        </w:rPr>
        <w:t xml:space="preserve">и </w:t>
      </w:r>
      <w:r>
        <w:rPr>
          <w:rFonts w:ascii="Times New Roman" w:hAnsi="Times New Roman" w:cs="Times New Roman"/>
        </w:rPr>
        <w:t>getElem()</w:t>
      </w:r>
      <w:r>
        <w:rPr>
          <w:rFonts w:ascii="Times New Roman" w:hAnsi="Times New Roman" w:cs="Times New Roman"/>
          <w:lang w:val="mk-MK"/>
        </w:rPr>
        <w:t xml:space="preserve"> кои работат со индексите на елементите, сега се користат </w:t>
      </w:r>
      <w:r>
        <w:rPr>
          <w:rFonts w:ascii="Times New Roman" w:hAnsi="Times New Roman" w:cs="Times New Roman"/>
        </w:rPr>
        <w:t xml:space="preserve">insert(), find() </w:t>
      </w:r>
      <w:r>
        <w:rPr>
          <w:rFonts w:ascii="Times New Roman" w:hAnsi="Times New Roman" w:cs="Times New Roman"/>
          <w:lang w:val="mk-MK"/>
        </w:rPr>
        <w:t xml:space="preserve">и </w:t>
      </w:r>
      <w:r>
        <w:rPr>
          <w:rFonts w:ascii="Times New Roman" w:hAnsi="Times New Roman" w:cs="Times New Roman"/>
        </w:rPr>
        <w:t>delete()</w:t>
      </w:r>
      <w:r>
        <w:rPr>
          <w:rFonts w:ascii="Times New Roman" w:hAnsi="Times New Roman" w:cs="Times New Roman"/>
          <w:lang w:val="mk-MK"/>
        </w:rPr>
        <w:t xml:space="preserve"> на кои не треба да им се проследи индекс на елемент бидејќи класата </w:t>
      </w:r>
      <w:r>
        <w:rPr>
          <w:rFonts w:ascii="Times New Roman" w:hAnsi="Times New Roman" w:cs="Times New Roman"/>
        </w:rPr>
        <w:t>HighArray</w:t>
      </w:r>
      <w:r>
        <w:rPr>
          <w:rFonts w:ascii="Times New Roman" w:hAnsi="Times New Roman" w:cs="Times New Roman"/>
          <w:lang w:val="mk-MK"/>
        </w:rPr>
        <w:t xml:space="preserve"> ракува со индексите. Класата корисник </w:t>
      </w:r>
      <w:r>
        <w:rPr>
          <w:rFonts w:ascii="Times New Roman" w:hAnsi="Times New Roman" w:cs="Times New Roman"/>
        </w:rPr>
        <w:t xml:space="preserve">HighArrayApp </w:t>
      </w:r>
      <w:r>
        <w:rPr>
          <w:rFonts w:ascii="Times New Roman" w:hAnsi="Times New Roman" w:cs="Times New Roman"/>
          <w:lang w:val="mk-MK"/>
        </w:rPr>
        <w:t>се грижи</w:t>
      </w:r>
      <w:r w:rsidR="001D773D">
        <w:rPr>
          <w:rFonts w:ascii="Times New Roman" w:hAnsi="Times New Roman" w:cs="Times New Roman"/>
          <w:lang w:val="mk-MK"/>
        </w:rPr>
        <w:t xml:space="preserve"> за тоа што а не како треба </w:t>
      </w:r>
      <w:r w:rsidR="00ED3165">
        <w:rPr>
          <w:rFonts w:ascii="Times New Roman" w:hAnsi="Times New Roman" w:cs="Times New Roman"/>
          <w:lang w:val="mk-MK"/>
        </w:rPr>
        <w:t>да се вметне, најде или избрише</w:t>
      </w:r>
      <w:r w:rsidR="001D773D">
        <w:rPr>
          <w:rFonts w:ascii="Times New Roman" w:hAnsi="Times New Roman" w:cs="Times New Roman"/>
          <w:lang w:val="mk-MK"/>
        </w:rPr>
        <w:t>.</w:t>
      </w:r>
    </w:p>
    <w:p w:rsidR="001D773D" w:rsidRDefault="001D773D" w:rsidP="001D773D">
      <w:pPr>
        <w:autoSpaceDE w:val="0"/>
        <w:autoSpaceDN w:val="0"/>
        <w:adjustRightInd w:val="0"/>
        <w:spacing w:after="0" w:line="240" w:lineRule="auto"/>
        <w:rPr>
          <w:rFonts w:ascii="Times New Roman" w:hAnsi="Times New Roman" w:cs="Times New Roman"/>
          <w:lang w:val="mk-MK"/>
        </w:rPr>
      </w:pP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 highArray.java</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 demonstrates array class with high-level interface</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 to run this program: C&gt;java HighArrayApp</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class HighArray</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private long[] a;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ref to array a</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private int nElems;</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xml:space="preserve"> // number of data items</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public HighArray(int max)</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xml:space="preserve"> // constructor</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a = new long[max];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create the array</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nElems = 0;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no items yet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public boolean find(long searchKey)</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find specified value</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int j;</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for(j=0; j&lt;nElems; j++)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for each element,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if(a[j] == searchKey)</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found item?</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break;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exit loop before end</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if(j == nElems)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gone to end?</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return false;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yes, can’t find it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else</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return true; // no, found it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 end find()</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public void insert(long value) </w:t>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1D773D" w:rsidRPr="001D773D">
        <w:rPr>
          <w:rFonts w:ascii="Times New Roman" w:hAnsi="Times New Roman" w:cs="Times New Roman"/>
        </w:rPr>
        <w:t>// put element into array</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9D3E31">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9D3E31">
        <w:rPr>
          <w:rFonts w:ascii="Times New Roman" w:hAnsi="Times New Roman" w:cs="Times New Roman"/>
          <w:lang w:val="mk-MK"/>
        </w:rPr>
        <w:t xml:space="preserve">     </w:t>
      </w:r>
      <w:r>
        <w:rPr>
          <w:rFonts w:ascii="Times New Roman" w:hAnsi="Times New Roman" w:cs="Times New Roman"/>
          <w:lang w:val="mk-MK"/>
        </w:rPr>
        <w:t xml:space="preserve">  </w:t>
      </w:r>
      <w:r w:rsidR="001D773D" w:rsidRPr="001D773D">
        <w:rPr>
          <w:rFonts w:ascii="Times New Roman" w:hAnsi="Times New Roman" w:cs="Times New Roman"/>
        </w:rPr>
        <w:t xml:space="preserve">a[nElems] = value; </w:t>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1D773D" w:rsidRPr="001D773D">
        <w:rPr>
          <w:rFonts w:ascii="Times New Roman" w:hAnsi="Times New Roman" w:cs="Times New Roman"/>
        </w:rPr>
        <w:t>// insert it</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9D3E31">
        <w:rPr>
          <w:rFonts w:ascii="Times New Roman" w:hAnsi="Times New Roman" w:cs="Times New Roman"/>
          <w:lang w:val="mk-MK"/>
        </w:rPr>
        <w:t xml:space="preserve">     </w:t>
      </w:r>
      <w:r>
        <w:rPr>
          <w:rFonts w:ascii="Times New Roman" w:hAnsi="Times New Roman" w:cs="Times New Roman"/>
          <w:lang w:val="mk-MK"/>
        </w:rPr>
        <w:t xml:space="preserve"> </w:t>
      </w:r>
      <w:r w:rsidR="001D773D" w:rsidRPr="001D773D">
        <w:rPr>
          <w:rFonts w:ascii="Times New Roman" w:hAnsi="Times New Roman" w:cs="Times New Roman"/>
        </w:rPr>
        <w:t>nElems++;</w:t>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1D773D" w:rsidRPr="001D773D">
        <w:rPr>
          <w:rFonts w:ascii="Times New Roman" w:hAnsi="Times New Roman" w:cs="Times New Roman"/>
        </w:rPr>
        <w:t xml:space="preserve"> // increment size</w:t>
      </w:r>
    </w:p>
    <w:p w:rsidR="001D773D" w:rsidRPr="001D773D" w:rsidRDefault="005636FF"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9D3E31">
        <w:rPr>
          <w:rFonts w:ascii="Times New Roman" w:hAnsi="Times New Roman" w:cs="Times New Roman"/>
          <w:lang w:val="mk-MK"/>
        </w:rPr>
        <w:t xml:space="preserve">    </w:t>
      </w: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public boolean delete(long value)</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int j;</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for(j=0; j&lt;nElems; j++)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look for it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if( value == a[j] )</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break;</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if(j==nElems)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can’t find it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return false;</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else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found it</w:t>
      </w:r>
    </w:p>
    <w:p w:rsidR="001D773D" w:rsidRPr="001D773D" w:rsidRDefault="009D3E31" w:rsidP="009D3E31">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lang w:val="mk-MK"/>
        </w:rPr>
        <w:lastRenderedPageBreak/>
        <w:t xml:space="preserve">     </w:t>
      </w:r>
      <w:r w:rsidR="001D773D" w:rsidRPr="001D773D">
        <w:rPr>
          <w:rFonts w:ascii="Times New Roman" w:hAnsi="Times New Roman" w:cs="Times New Roman"/>
        </w:rPr>
        <w:t>{</w:t>
      </w:r>
    </w:p>
    <w:p w:rsidR="001D773D" w:rsidRPr="001D773D" w:rsidRDefault="009D3E31" w:rsidP="009D3E31">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for(int k=j; k&lt;nElems; k++)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move higher ones down</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a[k] = a[k+1];</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nElems--;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decrement size</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return true;</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 end delete()</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public void display()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displays array contents</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for(int j=0; j&lt;nElems; j++)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for each element,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System.out.print(a[j] + “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xml:space="preserve"> // display it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System.out.println(“”);</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 // end class HighArray</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class HighArrayApp</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9D3E31" w:rsidP="009D3E3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public static void main(String[] args)</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w:t>
      </w:r>
    </w:p>
    <w:p w:rsidR="001D773D" w:rsidRPr="001D773D" w:rsidRDefault="009D3E31"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int maxSize = 100;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array size</w:t>
      </w:r>
    </w:p>
    <w:p w:rsidR="001D773D" w:rsidRDefault="009D3E31" w:rsidP="001D773D">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001D773D" w:rsidRPr="001D773D">
        <w:rPr>
          <w:rFonts w:ascii="Times New Roman" w:hAnsi="Times New Roman" w:cs="Times New Roman"/>
        </w:rPr>
        <w:t xml:space="preserve">HighArray arr;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reference to array</w:t>
      </w:r>
    </w:p>
    <w:p w:rsidR="001D773D" w:rsidRDefault="001D773D" w:rsidP="009D3E31">
      <w:pPr>
        <w:autoSpaceDE w:val="0"/>
        <w:autoSpaceDN w:val="0"/>
        <w:adjustRightInd w:val="0"/>
        <w:spacing w:after="0" w:line="240" w:lineRule="auto"/>
        <w:ind w:firstLine="720"/>
        <w:rPr>
          <w:rFonts w:ascii="Times New Roman" w:hAnsi="Times New Roman" w:cs="Times New Roman"/>
          <w:lang w:val="mk-MK"/>
        </w:rPr>
      </w:pPr>
      <w:r w:rsidRPr="001D773D">
        <w:rPr>
          <w:rFonts w:ascii="Times New Roman" w:hAnsi="Times New Roman" w:cs="Times New Roman"/>
        </w:rPr>
        <w:t xml:space="preserve">arr = new HighArray(maxSize); </w:t>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Pr="001D773D">
        <w:rPr>
          <w:rFonts w:ascii="Times New Roman" w:hAnsi="Times New Roman" w:cs="Times New Roman"/>
        </w:rPr>
        <w:t>// create the array</w:t>
      </w:r>
    </w:p>
    <w:p w:rsidR="009D3E31" w:rsidRPr="009D3E31" w:rsidRDefault="009D3E31" w:rsidP="009D3E31">
      <w:pPr>
        <w:autoSpaceDE w:val="0"/>
        <w:autoSpaceDN w:val="0"/>
        <w:adjustRightInd w:val="0"/>
        <w:spacing w:after="0" w:line="240" w:lineRule="auto"/>
        <w:ind w:firstLine="720"/>
        <w:rPr>
          <w:rFonts w:ascii="Times New Roman" w:hAnsi="Times New Roman" w:cs="Times New Roman"/>
          <w:lang w:val="mk-MK"/>
        </w:rPr>
      </w:pPr>
    </w:p>
    <w:p w:rsidR="009D3E31" w:rsidRPr="009D3E31" w:rsidRDefault="001D773D" w:rsidP="009D3E31">
      <w:pPr>
        <w:autoSpaceDE w:val="0"/>
        <w:autoSpaceDN w:val="0"/>
        <w:adjustRightInd w:val="0"/>
        <w:spacing w:after="0" w:line="240" w:lineRule="auto"/>
        <w:ind w:firstLine="720"/>
        <w:rPr>
          <w:rFonts w:ascii="Times New Roman" w:hAnsi="Times New Roman" w:cs="Times New Roman"/>
          <w:lang w:val="mk-MK"/>
        </w:rPr>
      </w:pPr>
      <w:r w:rsidRPr="001D773D">
        <w:rPr>
          <w:rFonts w:ascii="Times New Roman" w:hAnsi="Times New Roman" w:cs="Times New Roman"/>
        </w:rPr>
        <w:t xml:space="preserve">arr.insert(77); </w:t>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Pr="001D773D">
        <w:rPr>
          <w:rFonts w:ascii="Times New Roman" w:hAnsi="Times New Roman" w:cs="Times New Roman"/>
        </w:rPr>
        <w:t>// insert 10 items</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arr.insert(99);</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arr.insert(44);</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arr.insert(55);</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arr.insert(22);</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arr.insert(88);</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arr.insert(11);</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arr.insert(00);</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arr.insert(66);</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arr.insert(33);</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 xml:space="preserve">arr.display(); </w:t>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009D3E31">
        <w:rPr>
          <w:rFonts w:ascii="Times New Roman" w:hAnsi="Times New Roman" w:cs="Times New Roman"/>
          <w:lang w:val="mk-MK"/>
        </w:rPr>
        <w:tab/>
      </w:r>
      <w:r w:rsidRPr="001D773D">
        <w:rPr>
          <w:rFonts w:ascii="Times New Roman" w:hAnsi="Times New Roman" w:cs="Times New Roman"/>
        </w:rPr>
        <w:t>// display items</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 xml:space="preserve">int searchKey = 35; </w:t>
      </w:r>
      <w:r w:rsidR="009B1E63">
        <w:rPr>
          <w:rFonts w:ascii="Times New Roman" w:hAnsi="Times New Roman" w:cs="Times New Roman"/>
          <w:lang w:val="mk-MK"/>
        </w:rPr>
        <w:tab/>
      </w:r>
      <w:r w:rsidR="009B1E63">
        <w:rPr>
          <w:rFonts w:ascii="Times New Roman" w:hAnsi="Times New Roman" w:cs="Times New Roman"/>
          <w:lang w:val="mk-MK"/>
        </w:rPr>
        <w:tab/>
      </w:r>
      <w:r w:rsidR="009B1E63">
        <w:rPr>
          <w:rFonts w:ascii="Times New Roman" w:hAnsi="Times New Roman" w:cs="Times New Roman"/>
          <w:lang w:val="mk-MK"/>
        </w:rPr>
        <w:tab/>
      </w:r>
      <w:r w:rsidR="009B1E63">
        <w:rPr>
          <w:rFonts w:ascii="Times New Roman" w:hAnsi="Times New Roman" w:cs="Times New Roman"/>
          <w:lang w:val="mk-MK"/>
        </w:rPr>
        <w:tab/>
      </w:r>
      <w:r w:rsidRPr="001D773D">
        <w:rPr>
          <w:rFonts w:ascii="Times New Roman" w:hAnsi="Times New Roman" w:cs="Times New Roman"/>
        </w:rPr>
        <w:t>// search for item</w:t>
      </w:r>
    </w:p>
    <w:p w:rsidR="001D773D" w:rsidRPr="001D773D" w:rsidRDefault="001D773D" w:rsidP="009D3E31">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if( arr.find(searchKey) )</w:t>
      </w:r>
    </w:p>
    <w:p w:rsidR="001D773D" w:rsidRPr="001D773D" w:rsidRDefault="00624F09"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System.out.println(“Found “ + searchKey);</w:t>
      </w:r>
    </w:p>
    <w:p w:rsidR="001D773D" w:rsidRPr="001D773D" w:rsidRDefault="00624F09"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else</w:t>
      </w:r>
    </w:p>
    <w:p w:rsidR="001D773D" w:rsidRPr="001D773D" w:rsidRDefault="00624F09"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System.out.println(“Can’t find “ + searchKey);</w:t>
      </w:r>
    </w:p>
    <w:p w:rsidR="00624F09" w:rsidRDefault="00624F09" w:rsidP="001D773D">
      <w:pPr>
        <w:autoSpaceDE w:val="0"/>
        <w:autoSpaceDN w:val="0"/>
        <w:adjustRightInd w:val="0"/>
        <w:spacing w:after="0" w:line="240" w:lineRule="auto"/>
        <w:rPr>
          <w:rFonts w:ascii="Times New Roman" w:hAnsi="Times New Roman" w:cs="Times New Roman"/>
          <w:lang w:val="mk-MK"/>
        </w:rPr>
      </w:pPr>
    </w:p>
    <w:p w:rsidR="001D773D" w:rsidRPr="001D773D" w:rsidRDefault="00624F09"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xml:space="preserve">arr.delete(00);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001D773D" w:rsidRPr="001D773D">
        <w:rPr>
          <w:rFonts w:ascii="Times New Roman" w:hAnsi="Times New Roman" w:cs="Times New Roman"/>
        </w:rPr>
        <w:t>// delete 3 items</w:t>
      </w:r>
    </w:p>
    <w:p w:rsidR="001D773D" w:rsidRPr="001D773D" w:rsidRDefault="00624F09"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arr.delete(55);</w:t>
      </w:r>
    </w:p>
    <w:p w:rsidR="001D773D" w:rsidRPr="001D773D" w:rsidRDefault="001D773D" w:rsidP="00624F09">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arr.delete(99);</w:t>
      </w:r>
    </w:p>
    <w:p w:rsidR="001D773D" w:rsidRPr="001D773D" w:rsidRDefault="001D773D" w:rsidP="00624F09">
      <w:pPr>
        <w:autoSpaceDE w:val="0"/>
        <w:autoSpaceDN w:val="0"/>
        <w:adjustRightInd w:val="0"/>
        <w:spacing w:after="0" w:line="240" w:lineRule="auto"/>
        <w:ind w:firstLine="720"/>
        <w:rPr>
          <w:rFonts w:ascii="Times New Roman" w:hAnsi="Times New Roman" w:cs="Times New Roman"/>
        </w:rPr>
      </w:pPr>
      <w:r w:rsidRPr="001D773D">
        <w:rPr>
          <w:rFonts w:ascii="Times New Roman" w:hAnsi="Times New Roman" w:cs="Times New Roman"/>
        </w:rPr>
        <w:t xml:space="preserve">arr.display(); </w:t>
      </w:r>
      <w:r w:rsidR="00624F09">
        <w:rPr>
          <w:rFonts w:ascii="Times New Roman" w:hAnsi="Times New Roman" w:cs="Times New Roman"/>
          <w:lang w:val="mk-MK"/>
        </w:rPr>
        <w:tab/>
      </w:r>
      <w:r w:rsidR="00624F09">
        <w:rPr>
          <w:rFonts w:ascii="Times New Roman" w:hAnsi="Times New Roman" w:cs="Times New Roman"/>
          <w:lang w:val="mk-MK"/>
        </w:rPr>
        <w:tab/>
      </w:r>
      <w:r w:rsidR="00624F09">
        <w:rPr>
          <w:rFonts w:ascii="Times New Roman" w:hAnsi="Times New Roman" w:cs="Times New Roman"/>
          <w:lang w:val="mk-MK"/>
        </w:rPr>
        <w:tab/>
      </w:r>
      <w:r w:rsidR="00624F09">
        <w:rPr>
          <w:rFonts w:ascii="Times New Roman" w:hAnsi="Times New Roman" w:cs="Times New Roman"/>
          <w:lang w:val="mk-MK"/>
        </w:rPr>
        <w:tab/>
      </w:r>
      <w:r w:rsidR="00624F09">
        <w:rPr>
          <w:rFonts w:ascii="Times New Roman" w:hAnsi="Times New Roman" w:cs="Times New Roman"/>
          <w:lang w:val="mk-MK"/>
        </w:rPr>
        <w:tab/>
      </w:r>
      <w:r w:rsidRPr="001D773D">
        <w:rPr>
          <w:rFonts w:ascii="Times New Roman" w:hAnsi="Times New Roman" w:cs="Times New Roman"/>
        </w:rPr>
        <w:t>// display items again</w:t>
      </w:r>
    </w:p>
    <w:p w:rsidR="00624F09" w:rsidRDefault="00624F09" w:rsidP="001D773D">
      <w:pPr>
        <w:autoSpaceDE w:val="0"/>
        <w:autoSpaceDN w:val="0"/>
        <w:adjustRightInd w:val="0"/>
        <w:spacing w:after="0" w:line="240" w:lineRule="auto"/>
        <w:rPr>
          <w:rFonts w:ascii="Times New Roman" w:hAnsi="Times New Roman" w:cs="Times New Roman"/>
          <w:lang w:val="mk-MK"/>
        </w:rPr>
      </w:pPr>
    </w:p>
    <w:p w:rsidR="001D773D" w:rsidRPr="001D773D" w:rsidRDefault="00624F09" w:rsidP="001D773D">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001D773D" w:rsidRPr="001D773D">
        <w:rPr>
          <w:rFonts w:ascii="Times New Roman" w:hAnsi="Times New Roman" w:cs="Times New Roman"/>
        </w:rPr>
        <w:t>} // end main()</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 // end class HighArrayApp</w:t>
      </w:r>
    </w:p>
    <w:p w:rsidR="001D773D" w:rsidRDefault="001D773D" w:rsidP="001D773D">
      <w:pPr>
        <w:spacing w:after="0" w:line="240" w:lineRule="auto"/>
        <w:jc w:val="both"/>
        <w:rPr>
          <w:rFonts w:ascii="Times New Roman" w:hAnsi="Times New Roman" w:cs="Times New Roman"/>
          <w:lang w:val="mk-MK"/>
        </w:rPr>
      </w:pPr>
      <w:r w:rsidRPr="001D773D">
        <w:rPr>
          <w:rFonts w:ascii="Times New Roman" w:hAnsi="Times New Roman" w:cs="Times New Roman"/>
        </w:rPr>
        <w:t>////////////////////////////////////////////////////////////////</w:t>
      </w:r>
    </w:p>
    <w:p w:rsidR="001D773D" w:rsidRDefault="001D773D" w:rsidP="001D773D">
      <w:pPr>
        <w:spacing w:after="0" w:line="240" w:lineRule="auto"/>
        <w:jc w:val="both"/>
        <w:rPr>
          <w:rFonts w:ascii="Times New Roman" w:hAnsi="Times New Roman" w:cs="Times New Roman"/>
          <w:lang w:val="mk-MK"/>
        </w:rPr>
      </w:pPr>
      <w:r>
        <w:rPr>
          <w:rFonts w:ascii="Times New Roman" w:hAnsi="Times New Roman" w:cs="Times New Roman"/>
          <w:lang w:val="mk-MK"/>
        </w:rPr>
        <w:t>Излезот од програмата е следниот</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77 99 44 55 22 88 11 0 66 33</w:t>
      </w:r>
    </w:p>
    <w:p w:rsidR="001D773D" w:rsidRPr="001D773D" w:rsidRDefault="001D773D" w:rsidP="001D773D">
      <w:pPr>
        <w:autoSpaceDE w:val="0"/>
        <w:autoSpaceDN w:val="0"/>
        <w:adjustRightInd w:val="0"/>
        <w:spacing w:after="0" w:line="240" w:lineRule="auto"/>
        <w:rPr>
          <w:rFonts w:ascii="Times New Roman" w:hAnsi="Times New Roman" w:cs="Times New Roman"/>
        </w:rPr>
      </w:pPr>
      <w:r w:rsidRPr="001D773D">
        <w:rPr>
          <w:rFonts w:ascii="Times New Roman" w:hAnsi="Times New Roman" w:cs="Times New Roman"/>
        </w:rPr>
        <w:t>Can’t find 35</w:t>
      </w:r>
    </w:p>
    <w:p w:rsidR="001D773D" w:rsidRDefault="001D773D" w:rsidP="001D773D">
      <w:pPr>
        <w:spacing w:after="0" w:line="240" w:lineRule="auto"/>
        <w:jc w:val="both"/>
        <w:rPr>
          <w:rFonts w:ascii="Times New Roman" w:hAnsi="Times New Roman" w:cs="Times New Roman"/>
          <w:lang w:val="mk-MK"/>
        </w:rPr>
      </w:pPr>
      <w:r w:rsidRPr="001D773D">
        <w:rPr>
          <w:rFonts w:ascii="Times New Roman" w:hAnsi="Times New Roman" w:cs="Times New Roman"/>
        </w:rPr>
        <w:t>77 44 22 88 11 66 33</w:t>
      </w:r>
    </w:p>
    <w:p w:rsidR="001D773D" w:rsidRDefault="001D773D" w:rsidP="001D773D">
      <w:pPr>
        <w:spacing w:after="0" w:line="240" w:lineRule="auto"/>
        <w:jc w:val="both"/>
        <w:rPr>
          <w:rFonts w:ascii="Times New Roman" w:hAnsi="Times New Roman" w:cs="Times New Roman"/>
          <w:lang w:val="mk-MK"/>
        </w:rPr>
      </w:pPr>
      <w:r>
        <w:rPr>
          <w:rFonts w:ascii="Times New Roman" w:hAnsi="Times New Roman" w:cs="Times New Roman"/>
          <w:lang w:val="mk-MK"/>
        </w:rPr>
        <w:t>Полето има 10 елементи и од него се бришат 3 елементи (0</w:t>
      </w:r>
      <w:r w:rsidR="00887864">
        <w:rPr>
          <w:rFonts w:ascii="Times New Roman" w:hAnsi="Times New Roman" w:cs="Times New Roman"/>
          <w:lang w:val="mk-MK"/>
        </w:rPr>
        <w:t>,</w:t>
      </w:r>
      <w:r>
        <w:rPr>
          <w:rFonts w:ascii="Times New Roman" w:hAnsi="Times New Roman" w:cs="Times New Roman"/>
          <w:lang w:val="mk-MK"/>
        </w:rPr>
        <w:t xml:space="preserve"> 55 и 99).</w:t>
      </w:r>
    </w:p>
    <w:p w:rsidR="005222C9" w:rsidRDefault="005222C9" w:rsidP="001D773D">
      <w:pPr>
        <w:spacing w:after="0" w:line="240" w:lineRule="auto"/>
        <w:jc w:val="both"/>
        <w:rPr>
          <w:rFonts w:ascii="Times New Roman" w:hAnsi="Times New Roman" w:cs="Times New Roman"/>
          <w:lang w:val="mk-MK"/>
        </w:rPr>
      </w:pPr>
    </w:p>
    <w:p w:rsidR="00887864" w:rsidRDefault="00887864" w:rsidP="00887864">
      <w:pPr>
        <w:pStyle w:val="Heading3"/>
        <w:rPr>
          <w:lang w:val="mk-MK"/>
        </w:rPr>
      </w:pPr>
      <w:r>
        <w:rPr>
          <w:lang w:val="mk-MK"/>
        </w:rPr>
        <w:t>2.3 Подредени полиња</w:t>
      </w:r>
    </w:p>
    <w:p w:rsidR="00887864" w:rsidRDefault="00887864" w:rsidP="001D773D">
      <w:pPr>
        <w:spacing w:after="0" w:line="240" w:lineRule="auto"/>
        <w:jc w:val="both"/>
        <w:rPr>
          <w:rFonts w:ascii="Times New Roman" w:hAnsi="Times New Roman" w:cs="Times New Roman"/>
          <w:lang w:val="mk-MK"/>
        </w:rPr>
      </w:pPr>
    </w:p>
    <w:p w:rsidR="00887864" w:rsidRDefault="009047B1" w:rsidP="001D773D">
      <w:pPr>
        <w:spacing w:after="0" w:line="240" w:lineRule="auto"/>
        <w:jc w:val="both"/>
        <w:rPr>
          <w:rFonts w:ascii="Times New Roman" w:hAnsi="Times New Roman" w:cs="Times New Roman"/>
          <w:lang w:val="mk-MK"/>
        </w:rPr>
      </w:pPr>
      <w:r>
        <w:rPr>
          <w:rFonts w:ascii="Times New Roman" w:hAnsi="Times New Roman" w:cs="Times New Roman"/>
          <w:lang w:val="mk-MK"/>
        </w:rPr>
        <w:t xml:space="preserve">За реализација на подредено поле се креира класата </w:t>
      </w:r>
      <w:r>
        <w:rPr>
          <w:rFonts w:ascii="Times New Roman" w:hAnsi="Times New Roman" w:cs="Times New Roman"/>
        </w:rPr>
        <w:t xml:space="preserve">OrdArray. </w:t>
      </w:r>
      <w:r>
        <w:rPr>
          <w:rFonts w:ascii="Times New Roman" w:hAnsi="Times New Roman" w:cs="Times New Roman"/>
          <w:lang w:val="mk-MK"/>
        </w:rPr>
        <w:t xml:space="preserve">Со методот </w:t>
      </w:r>
      <w:r>
        <w:rPr>
          <w:rFonts w:ascii="Times New Roman" w:hAnsi="Times New Roman" w:cs="Times New Roman"/>
        </w:rPr>
        <w:t>find()</w:t>
      </w:r>
      <w:r>
        <w:rPr>
          <w:rFonts w:ascii="Times New Roman" w:hAnsi="Times New Roman" w:cs="Times New Roman"/>
          <w:lang w:val="mk-MK"/>
        </w:rPr>
        <w:t xml:space="preserve"> на оваа класа се изведува бинарно пребарување. Методот </w:t>
      </w:r>
      <w:r>
        <w:rPr>
          <w:rFonts w:ascii="Times New Roman" w:hAnsi="Times New Roman" w:cs="Times New Roman"/>
        </w:rPr>
        <w:t xml:space="preserve">find() </w:t>
      </w:r>
      <w:r>
        <w:rPr>
          <w:rFonts w:ascii="Times New Roman" w:hAnsi="Times New Roman" w:cs="Times New Roman"/>
          <w:lang w:val="mk-MK"/>
        </w:rPr>
        <w:t>се претставува на следниот начин:</w:t>
      </w:r>
    </w:p>
    <w:p w:rsidR="009047B1" w:rsidRDefault="009047B1" w:rsidP="009047B1">
      <w:pPr>
        <w:autoSpaceDE w:val="0"/>
        <w:autoSpaceDN w:val="0"/>
        <w:adjustRightInd w:val="0"/>
        <w:spacing w:after="0" w:line="240" w:lineRule="auto"/>
        <w:rPr>
          <w:rFonts w:ascii="Times New Roman" w:hAnsi="Times New Roman" w:cs="Times New Roman"/>
          <w:lang w:val="mk-MK"/>
        </w:rPr>
      </w:pPr>
    </w:p>
    <w:p w:rsidR="009047B1" w:rsidRPr="009047B1" w:rsidRDefault="009047B1" w:rsidP="009047B1">
      <w:pPr>
        <w:autoSpaceDE w:val="0"/>
        <w:autoSpaceDN w:val="0"/>
        <w:adjustRightInd w:val="0"/>
        <w:spacing w:after="0" w:line="240" w:lineRule="auto"/>
        <w:rPr>
          <w:rFonts w:ascii="Times New Roman" w:hAnsi="Times New Roman" w:cs="Times New Roman"/>
        </w:rPr>
      </w:pPr>
      <w:r w:rsidRPr="009047B1">
        <w:rPr>
          <w:rFonts w:ascii="Times New Roman" w:hAnsi="Times New Roman" w:cs="Times New Roman"/>
        </w:rPr>
        <w:t>public int find(long searchKey)</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int lowerBound = 0;</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int upperBound = nElems-1;</w:t>
      </w:r>
    </w:p>
    <w:p w:rsidR="009047B1" w:rsidRDefault="009047B1" w:rsidP="009047B1">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Pr="009047B1">
        <w:rPr>
          <w:rFonts w:ascii="Times New Roman" w:hAnsi="Times New Roman" w:cs="Times New Roman"/>
        </w:rPr>
        <w:t>int curIn;</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while(true)</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curIn = (lowerBound + upperBound ) / 2;</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if(a[curIn]==searchKey)</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 xml:space="preserve">return curIn;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Pr="009047B1">
        <w:rPr>
          <w:rFonts w:ascii="Times New Roman" w:hAnsi="Times New Roman" w:cs="Times New Roman"/>
        </w:rPr>
        <w:t>// found it</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else if(lowerBound &gt; upperBound)</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return nElems;</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Pr="009047B1">
        <w:rPr>
          <w:rFonts w:ascii="Times New Roman" w:hAnsi="Times New Roman" w:cs="Times New Roman"/>
        </w:rPr>
        <w:t xml:space="preserve"> // can’t find it</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 xml:space="preserve">else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Pr="009047B1">
        <w:rPr>
          <w:rFonts w:ascii="Times New Roman" w:hAnsi="Times New Roman" w:cs="Times New Roman"/>
        </w:rPr>
        <w:t>// divide range</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if(a[curIn] &lt; searchKey)</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lowerBound = curIn + 1;</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Pr="009047B1">
        <w:rPr>
          <w:rFonts w:ascii="Times New Roman" w:hAnsi="Times New Roman" w:cs="Times New Roman"/>
        </w:rPr>
        <w:t xml:space="preserve"> // it’s in upper half</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else</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 xml:space="preserve">upperBound = curIn - 1; </w:t>
      </w:r>
      <w:r>
        <w:rPr>
          <w:rFonts w:ascii="Times New Roman" w:hAnsi="Times New Roman" w:cs="Times New Roman"/>
          <w:lang w:val="mk-MK"/>
        </w:rPr>
        <w:tab/>
      </w:r>
      <w:r>
        <w:rPr>
          <w:rFonts w:ascii="Times New Roman" w:hAnsi="Times New Roman" w:cs="Times New Roman"/>
          <w:lang w:val="mk-MK"/>
        </w:rPr>
        <w:tab/>
      </w:r>
      <w:r>
        <w:rPr>
          <w:rFonts w:ascii="Times New Roman" w:hAnsi="Times New Roman" w:cs="Times New Roman"/>
          <w:lang w:val="mk-MK"/>
        </w:rPr>
        <w:tab/>
      </w:r>
      <w:r w:rsidRPr="009047B1">
        <w:rPr>
          <w:rFonts w:ascii="Times New Roman" w:hAnsi="Times New Roman" w:cs="Times New Roman"/>
        </w:rPr>
        <w:t>// it’s in lower half</w:t>
      </w:r>
    </w:p>
    <w:p w:rsidR="009047B1" w:rsidRPr="009047B1" w:rsidRDefault="009047B1" w:rsidP="009047B1">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mk-MK"/>
        </w:rPr>
        <w:t xml:space="preserve">                   </w:t>
      </w:r>
      <w:r w:rsidRPr="009047B1">
        <w:rPr>
          <w:rFonts w:ascii="Times New Roman" w:hAnsi="Times New Roman" w:cs="Times New Roman"/>
        </w:rPr>
        <w:t>} // end else divide range</w:t>
      </w:r>
    </w:p>
    <w:p w:rsidR="0024560A" w:rsidRPr="0024560A" w:rsidRDefault="009047B1" w:rsidP="009047B1">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 xml:space="preserve">            </w:t>
      </w:r>
      <w:r w:rsidRPr="009047B1">
        <w:rPr>
          <w:rFonts w:ascii="Times New Roman" w:hAnsi="Times New Roman" w:cs="Times New Roman"/>
        </w:rPr>
        <w:t>} // end while</w:t>
      </w:r>
    </w:p>
    <w:p w:rsidR="009047B1" w:rsidRPr="009047B1" w:rsidRDefault="009047B1" w:rsidP="009047B1">
      <w:pPr>
        <w:spacing w:after="0" w:line="240" w:lineRule="auto"/>
        <w:jc w:val="both"/>
        <w:rPr>
          <w:rFonts w:ascii="Times New Roman" w:hAnsi="Times New Roman" w:cs="Times New Roman"/>
          <w:lang w:val="mk-MK"/>
        </w:rPr>
      </w:pPr>
      <w:r>
        <w:rPr>
          <w:rFonts w:ascii="Times New Roman" w:hAnsi="Times New Roman" w:cs="Times New Roman"/>
          <w:lang w:val="mk-MK"/>
        </w:rPr>
        <w:t xml:space="preserve">     </w:t>
      </w:r>
      <w:r w:rsidRPr="009047B1">
        <w:rPr>
          <w:rFonts w:ascii="Times New Roman" w:hAnsi="Times New Roman" w:cs="Times New Roman"/>
        </w:rPr>
        <w:t>} // end find()</w:t>
      </w:r>
    </w:p>
    <w:p w:rsidR="00887864" w:rsidRPr="009047B1" w:rsidRDefault="00887864" w:rsidP="001D773D">
      <w:pPr>
        <w:spacing w:after="0" w:line="240" w:lineRule="auto"/>
        <w:jc w:val="both"/>
        <w:rPr>
          <w:rFonts w:ascii="Times New Roman" w:hAnsi="Times New Roman" w:cs="Times New Roman"/>
          <w:lang w:val="mk-MK"/>
        </w:rPr>
      </w:pPr>
    </w:p>
    <w:p w:rsidR="00887864" w:rsidRPr="00910C1A" w:rsidRDefault="0024560A" w:rsidP="001D773D">
      <w:pPr>
        <w:spacing w:after="0" w:line="240" w:lineRule="auto"/>
        <w:jc w:val="both"/>
        <w:rPr>
          <w:rFonts w:ascii="Times New Roman" w:hAnsi="Times New Roman" w:cs="Times New Roman"/>
          <w:lang w:val="mk-MK"/>
        </w:rPr>
      </w:pPr>
      <w:r>
        <w:rPr>
          <w:rFonts w:ascii="Times New Roman" w:hAnsi="Times New Roman" w:cs="Times New Roman"/>
          <w:lang w:val="mk-MK"/>
        </w:rPr>
        <w:t xml:space="preserve">Методот започнува со поставување на вредности на променливите </w:t>
      </w:r>
      <w:r>
        <w:rPr>
          <w:rFonts w:ascii="Times New Roman" w:hAnsi="Times New Roman" w:cs="Times New Roman"/>
        </w:rPr>
        <w:t xml:space="preserve">lowerBound </w:t>
      </w:r>
      <w:r>
        <w:rPr>
          <w:rFonts w:ascii="Times New Roman" w:hAnsi="Times New Roman" w:cs="Times New Roman"/>
          <w:lang w:val="mk-MK"/>
        </w:rPr>
        <w:t xml:space="preserve">и </w:t>
      </w:r>
      <w:r>
        <w:rPr>
          <w:rFonts w:ascii="Times New Roman" w:hAnsi="Times New Roman" w:cs="Times New Roman"/>
        </w:rPr>
        <w:t>upperBound</w:t>
      </w:r>
      <w:r>
        <w:rPr>
          <w:rFonts w:ascii="Times New Roman" w:hAnsi="Times New Roman" w:cs="Times New Roman"/>
          <w:lang w:val="mk-MK"/>
        </w:rPr>
        <w:t xml:space="preserve"> за првиот и последниот индекс во полето. Тоа се границите во кои ќе се бара елементот </w:t>
      </w:r>
      <w:r>
        <w:rPr>
          <w:rFonts w:ascii="Times New Roman" w:hAnsi="Times New Roman" w:cs="Times New Roman"/>
        </w:rPr>
        <w:t xml:space="preserve">searchKey. </w:t>
      </w:r>
      <w:r>
        <w:rPr>
          <w:rFonts w:ascii="Times New Roman" w:hAnsi="Times New Roman" w:cs="Times New Roman"/>
          <w:lang w:val="mk-MK"/>
        </w:rPr>
        <w:t xml:space="preserve">Потоа во </w:t>
      </w:r>
      <w:r>
        <w:rPr>
          <w:rFonts w:ascii="Times New Roman" w:hAnsi="Times New Roman" w:cs="Times New Roman"/>
        </w:rPr>
        <w:t xml:space="preserve">while </w:t>
      </w:r>
      <w:r>
        <w:rPr>
          <w:rFonts w:ascii="Times New Roman" w:hAnsi="Times New Roman" w:cs="Times New Roman"/>
          <w:lang w:val="mk-MK"/>
        </w:rPr>
        <w:t>циклусот тековниот индекс</w:t>
      </w:r>
      <w:r>
        <w:rPr>
          <w:rFonts w:ascii="Times New Roman" w:hAnsi="Times New Roman" w:cs="Times New Roman"/>
        </w:rPr>
        <w:t xml:space="preserve"> curIn</w:t>
      </w:r>
      <w:r>
        <w:rPr>
          <w:rFonts w:ascii="Times New Roman" w:hAnsi="Times New Roman" w:cs="Times New Roman"/>
          <w:lang w:val="mk-MK"/>
        </w:rPr>
        <w:t xml:space="preserve"> се поставува на средината од опсегот за пребарување. Прво се проверува дали бараниот елемент се наоѓа на средината на опсегот. Потоа во секој циклус опсегот кој се пребарува се дели на половина. Ако опсегот веќе не може да се дели односно </w:t>
      </w:r>
      <w:r>
        <w:rPr>
          <w:rFonts w:ascii="Times New Roman" w:hAnsi="Times New Roman" w:cs="Times New Roman"/>
        </w:rPr>
        <w:t xml:space="preserve">lowerBound </w:t>
      </w:r>
      <w:r>
        <w:rPr>
          <w:rFonts w:ascii="Times New Roman" w:hAnsi="Times New Roman" w:cs="Times New Roman"/>
          <w:lang w:val="mk-MK"/>
        </w:rPr>
        <w:t xml:space="preserve">е поголемо од </w:t>
      </w:r>
      <w:r>
        <w:rPr>
          <w:rFonts w:ascii="Times New Roman" w:hAnsi="Times New Roman" w:cs="Times New Roman"/>
        </w:rPr>
        <w:t>upperBound</w:t>
      </w:r>
      <w:r w:rsidR="00F12698">
        <w:rPr>
          <w:rFonts w:ascii="Times New Roman" w:hAnsi="Times New Roman" w:cs="Times New Roman"/>
          <w:lang w:val="mk-MK"/>
        </w:rPr>
        <w:t xml:space="preserve"> пребарувањето завршува и се враќа индекс </w:t>
      </w:r>
      <w:r w:rsidR="00F12698">
        <w:rPr>
          <w:rFonts w:ascii="Times New Roman" w:hAnsi="Times New Roman" w:cs="Times New Roman"/>
        </w:rPr>
        <w:t>nElems</w:t>
      </w:r>
      <w:r w:rsidR="00F12698">
        <w:rPr>
          <w:rFonts w:ascii="Times New Roman" w:hAnsi="Times New Roman" w:cs="Times New Roman"/>
          <w:lang w:val="mk-MK"/>
        </w:rPr>
        <w:t xml:space="preserve">, кој не е валиден индекс. Ако </w:t>
      </w:r>
      <w:r w:rsidR="00F12698">
        <w:rPr>
          <w:rFonts w:ascii="Times New Roman" w:hAnsi="Times New Roman" w:cs="Times New Roman"/>
        </w:rPr>
        <w:t xml:space="preserve">lowerBound </w:t>
      </w:r>
      <w:r w:rsidR="00F12698">
        <w:rPr>
          <w:rFonts w:ascii="Times New Roman" w:hAnsi="Times New Roman" w:cs="Times New Roman"/>
          <w:lang w:val="mk-MK"/>
        </w:rPr>
        <w:t xml:space="preserve">е еднакво на </w:t>
      </w:r>
      <w:r w:rsidR="00F12698">
        <w:rPr>
          <w:rFonts w:ascii="Times New Roman" w:hAnsi="Times New Roman" w:cs="Times New Roman"/>
        </w:rPr>
        <w:t>upperBound</w:t>
      </w:r>
      <w:r w:rsidR="00F12698">
        <w:rPr>
          <w:rFonts w:ascii="Times New Roman" w:hAnsi="Times New Roman" w:cs="Times New Roman"/>
          <w:lang w:val="mk-MK"/>
        </w:rPr>
        <w:t xml:space="preserve"> во опсегот има само еден елемент и треба да се провери дали е бараниот елемент. Ако </w:t>
      </w:r>
      <w:r w:rsidR="00F12698">
        <w:rPr>
          <w:rFonts w:ascii="Times New Roman" w:hAnsi="Times New Roman" w:cs="Times New Roman"/>
        </w:rPr>
        <w:t xml:space="preserve">curIn </w:t>
      </w:r>
      <w:r w:rsidR="00F12698">
        <w:rPr>
          <w:rFonts w:ascii="Times New Roman" w:hAnsi="Times New Roman" w:cs="Times New Roman"/>
          <w:lang w:val="mk-MK"/>
        </w:rPr>
        <w:t xml:space="preserve">не покажува на бараниот елемент и опсегот е поголем потребно е да се најде средниот елемент од тој опсег. Потоа се споредува средниот елемент со елементот кој се бара </w:t>
      </w:r>
      <w:r w:rsidR="00F12698">
        <w:rPr>
          <w:rFonts w:ascii="Times New Roman" w:hAnsi="Times New Roman" w:cs="Times New Roman"/>
        </w:rPr>
        <w:t>searchKey</w:t>
      </w:r>
      <w:r w:rsidR="00F12698">
        <w:rPr>
          <w:rFonts w:ascii="Times New Roman" w:hAnsi="Times New Roman" w:cs="Times New Roman"/>
          <w:lang w:val="mk-MK"/>
        </w:rPr>
        <w:t xml:space="preserve">. Ако </w:t>
      </w:r>
      <w:r w:rsidR="00F12698">
        <w:rPr>
          <w:rFonts w:ascii="Times New Roman" w:hAnsi="Times New Roman" w:cs="Times New Roman"/>
        </w:rPr>
        <w:t xml:space="preserve">searchKey </w:t>
      </w:r>
      <w:r w:rsidR="00F12698">
        <w:rPr>
          <w:rFonts w:ascii="Times New Roman" w:hAnsi="Times New Roman" w:cs="Times New Roman"/>
          <w:lang w:val="mk-MK"/>
        </w:rPr>
        <w:t>е поголем треба да се пребарува горната половина на опсегот а ако е помал долната.</w:t>
      </w:r>
      <w:r w:rsidR="00F12698">
        <w:rPr>
          <w:rFonts w:ascii="Times New Roman" w:hAnsi="Times New Roman" w:cs="Times New Roman"/>
        </w:rPr>
        <w:t xml:space="preserve"> </w:t>
      </w:r>
      <w:r w:rsidR="00910C1A">
        <w:rPr>
          <w:rFonts w:ascii="Times New Roman" w:hAnsi="Times New Roman" w:cs="Times New Roman"/>
          <w:lang w:val="mk-MK"/>
        </w:rPr>
        <w:t>Сликата 2.1 го прикажува делењето на опсегот при бинарно пребарување:</w:t>
      </w:r>
    </w:p>
    <w:p w:rsidR="00F12698" w:rsidRDefault="00F12698" w:rsidP="001D773D">
      <w:pPr>
        <w:spacing w:after="0" w:line="240" w:lineRule="auto"/>
        <w:jc w:val="both"/>
        <w:rPr>
          <w:rFonts w:ascii="Times New Roman" w:hAnsi="Times New Roman" w:cs="Times New Roman"/>
          <w:lang w:val="mk-MK"/>
        </w:rPr>
      </w:pPr>
    </w:p>
    <w:p w:rsidR="00F12698" w:rsidRDefault="00F12698" w:rsidP="00AE4E6A">
      <w:pPr>
        <w:spacing w:after="0" w:line="240" w:lineRule="auto"/>
        <w:jc w:val="center"/>
        <w:rPr>
          <w:rFonts w:ascii="Times New Roman" w:hAnsi="Times New Roman" w:cs="Times New Roman"/>
          <w:lang w:val="mk-MK"/>
        </w:rPr>
      </w:pPr>
      <w:r>
        <w:rPr>
          <w:rFonts w:ascii="Times New Roman" w:hAnsi="Times New Roman" w:cs="Times New Roman"/>
          <w:noProof/>
        </w:rPr>
        <w:lastRenderedPageBreak/>
        <w:drawing>
          <wp:inline distT="0" distB="0" distL="0" distR="0" wp14:anchorId="7366103F" wp14:editId="2D8A40B7">
            <wp:extent cx="43338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2505075"/>
                    </a:xfrm>
                    <a:prstGeom prst="rect">
                      <a:avLst/>
                    </a:prstGeom>
                    <a:noFill/>
                    <a:ln>
                      <a:noFill/>
                    </a:ln>
                  </pic:spPr>
                </pic:pic>
              </a:graphicData>
            </a:graphic>
          </wp:inline>
        </w:drawing>
      </w:r>
    </w:p>
    <w:p w:rsidR="00F12698" w:rsidRDefault="00F12698" w:rsidP="001D773D">
      <w:pPr>
        <w:spacing w:after="0" w:line="240" w:lineRule="auto"/>
        <w:jc w:val="both"/>
        <w:rPr>
          <w:rFonts w:ascii="Times New Roman" w:hAnsi="Times New Roman" w:cs="Times New Roman"/>
          <w:lang w:val="mk-MK"/>
        </w:rPr>
      </w:pPr>
    </w:p>
    <w:p w:rsidR="00F12698" w:rsidRDefault="00910C1A" w:rsidP="00AE4E6A">
      <w:pPr>
        <w:spacing w:after="0" w:line="240" w:lineRule="auto"/>
        <w:jc w:val="center"/>
        <w:rPr>
          <w:rFonts w:ascii="Times New Roman" w:hAnsi="Times New Roman" w:cs="Times New Roman"/>
          <w:lang w:val="mk-MK"/>
        </w:rPr>
      </w:pPr>
      <w:r w:rsidRPr="00AE4E6A">
        <w:rPr>
          <w:rFonts w:ascii="Times New Roman" w:hAnsi="Times New Roman" w:cs="Times New Roman"/>
          <w:b/>
          <w:lang w:val="mk-MK"/>
        </w:rPr>
        <w:t>Слика 2.1</w:t>
      </w:r>
      <w:r>
        <w:rPr>
          <w:rFonts w:ascii="Times New Roman" w:hAnsi="Times New Roman" w:cs="Times New Roman"/>
          <w:lang w:val="mk-MK"/>
        </w:rPr>
        <w:t xml:space="preserve"> Делење на опсегот при бинарно пребарување</w:t>
      </w:r>
    </w:p>
    <w:p w:rsidR="00AE4E6A" w:rsidRDefault="00AE4E6A" w:rsidP="001D773D">
      <w:pPr>
        <w:spacing w:after="0" w:line="240" w:lineRule="auto"/>
        <w:jc w:val="both"/>
        <w:rPr>
          <w:rFonts w:ascii="Times New Roman" w:hAnsi="Times New Roman" w:cs="Times New Roman"/>
          <w:lang w:val="mk-MK"/>
        </w:rPr>
      </w:pPr>
    </w:p>
    <w:p w:rsidR="00AE4E6A" w:rsidRDefault="00AE4E6A" w:rsidP="001D773D">
      <w:pPr>
        <w:spacing w:after="0" w:line="240" w:lineRule="auto"/>
        <w:jc w:val="both"/>
        <w:rPr>
          <w:rFonts w:ascii="Times New Roman" w:hAnsi="Times New Roman" w:cs="Times New Roman"/>
          <w:lang w:val="mk-MK"/>
        </w:rPr>
      </w:pPr>
    </w:p>
    <w:p w:rsidR="00AE4E6A" w:rsidRDefault="00AE4E6A" w:rsidP="001D773D">
      <w:pPr>
        <w:spacing w:after="0" w:line="240" w:lineRule="auto"/>
        <w:jc w:val="both"/>
        <w:rPr>
          <w:rFonts w:ascii="Times New Roman" w:hAnsi="Times New Roman" w:cs="Times New Roman"/>
          <w:lang w:val="mk-MK"/>
        </w:rPr>
      </w:pPr>
      <w:r>
        <w:rPr>
          <w:rFonts w:ascii="Times New Roman" w:hAnsi="Times New Roman" w:cs="Times New Roman"/>
          <w:lang w:val="mk-MK"/>
        </w:rPr>
        <w:t>При внесување на елемент нема да се постигне значајно забрзување и во случај да се користи бинарно пребарување бидејќи просечно половина од елементите треба да се поместат. Истата забелешка се однесува и за бришење на елемент при што треба да се поместат елементите по избришаниот</w:t>
      </w:r>
      <w:r w:rsidR="00014733">
        <w:rPr>
          <w:rFonts w:ascii="Times New Roman" w:hAnsi="Times New Roman" w:cs="Times New Roman"/>
          <w:lang w:val="mk-MK"/>
        </w:rPr>
        <w:t xml:space="preserve"> елемент бидејќи не се дозволени празни места.</w:t>
      </w:r>
    </w:p>
    <w:p w:rsidR="00014733" w:rsidRDefault="00014733" w:rsidP="001D773D">
      <w:pPr>
        <w:spacing w:after="0" w:line="240" w:lineRule="auto"/>
        <w:jc w:val="both"/>
        <w:rPr>
          <w:rFonts w:ascii="Times New Roman" w:hAnsi="Times New Roman" w:cs="Times New Roman"/>
          <w:lang w:val="mk-MK"/>
        </w:rPr>
      </w:pPr>
      <w:r>
        <w:rPr>
          <w:rFonts w:ascii="Times New Roman" w:hAnsi="Times New Roman" w:cs="Times New Roman"/>
          <w:lang w:val="mk-MK"/>
        </w:rPr>
        <w:t xml:space="preserve">Класата </w:t>
      </w:r>
      <w:r>
        <w:rPr>
          <w:rFonts w:ascii="Times New Roman" w:hAnsi="Times New Roman" w:cs="Times New Roman"/>
        </w:rPr>
        <w:t xml:space="preserve">OrdArray </w:t>
      </w:r>
      <w:r>
        <w:rPr>
          <w:rFonts w:ascii="Times New Roman" w:hAnsi="Times New Roman" w:cs="Times New Roman"/>
          <w:lang w:val="mk-MK"/>
        </w:rPr>
        <w:t xml:space="preserve">користи метод </w:t>
      </w:r>
      <w:r>
        <w:rPr>
          <w:rFonts w:ascii="Times New Roman" w:hAnsi="Times New Roman" w:cs="Times New Roman"/>
        </w:rPr>
        <w:t>size</w:t>
      </w:r>
      <w:r>
        <w:rPr>
          <w:rFonts w:ascii="Times New Roman" w:hAnsi="Times New Roman" w:cs="Times New Roman"/>
          <w:lang w:val="mk-MK"/>
        </w:rPr>
        <w:t>() кој враќа број на елементи тековно сместени во полето. Во продолжение е даден листинг на програмата која работи со подредени полиња:</w:t>
      </w:r>
    </w:p>
    <w:p w:rsidR="00456A61" w:rsidRDefault="00456A61" w:rsidP="001D773D">
      <w:pPr>
        <w:spacing w:after="0" w:line="240" w:lineRule="auto"/>
        <w:jc w:val="both"/>
        <w:rPr>
          <w:rFonts w:ascii="Times New Roman" w:hAnsi="Times New Roman" w:cs="Times New Roman"/>
          <w:lang w:val="mk-MK"/>
        </w:rPr>
      </w:pP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orderedArray.java</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demonstrates ordered array class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to run this program: C&gt;java OrderedApp</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class OrdArray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private long[] a; // ref to array a</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private int nElems; // number of data items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OrdArray(int max) // constructor</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 = new long[max]; // create array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nElems = 0;</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int size()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return nElems; }</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int find(long searchKey)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lowerBound = 0;</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upperBound = nElems-1;</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curIn;</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while(true)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curIn = (lowerBound + upperBound ) / 2;</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if(a[curIn]==searchKey)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return curIn; // found it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lastRenderedPageBreak/>
        <w:t>else if(lowerBound &gt; upperBound)</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return nElems; // can’t find it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else // divide range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if(a[curIn] &lt; searchKey)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lowerBound = curIn + 1; // it’s in upper half</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else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upperBound = curIn - 1; // it’s in lower half</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else divide range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while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find()</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void insert(long value) // put element into array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j;</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for(j=0; j&lt;nElems; j++) // find where it goes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if(a[j] &gt; value) // (linear search)</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break;</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for(int k=nElems; k&gt;j; k--) // move bigger ones up</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a[k] = a[k-1];</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a[j] = value; // insert it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nElems++; // increment size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insert()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boolean delete(long value)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j = find(value);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if(j==nElems) // can’t find it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return false;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else // found it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for(int k=j; k&lt;nElems; k++) // move bigger ones down</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a[k] = a[k+1];</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nElems--; // decrement size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return true;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delete()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void display() // displays array contents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for(int j=0; j&lt;nElems; j++) // for each element,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System.out.print(a[j] + “ “); // display it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System.out.println(“”);</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class OrdArray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class OrderedApp</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public static void main(String[] args)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maxSize = 100; // array size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OrdArray arr; // reference to array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 = new OrdArray(maxSize); // create the array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arr.insert(77); // insert 10 items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lastRenderedPageBreak/>
        <w:t>arr.insert(99);</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arr.insert(44);</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arr.insert(55);</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arr.insert(22);</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arr.insert(88);</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arr.insert(11);</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arr.insert(00);</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arr.insert(66);</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arr.insert(33);</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int searchKey = 55; // search for item</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if( arr.find(searchKey) != arr.size() )</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System.out.println(“Found “ + searchKey);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else</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System.out.println(“Can’t find “ + searchKey);</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arr.display(); // display items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arr.delete(00); // delete 3 items</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arr.delete(55);</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arr.delete(99);</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arr.display(); // display items again</w:t>
      </w:r>
    </w:p>
    <w:p w:rsidR="00456A61" w:rsidRPr="00456A61" w:rsidRDefault="00456A61" w:rsidP="00456A61">
      <w:pPr>
        <w:autoSpaceDE w:val="0"/>
        <w:autoSpaceDN w:val="0"/>
        <w:adjustRightInd w:val="0"/>
        <w:spacing w:after="0" w:line="240" w:lineRule="auto"/>
        <w:rPr>
          <w:rFonts w:ascii="Times New Roman" w:hAnsi="Times New Roman" w:cs="Times New Roman"/>
        </w:rPr>
      </w:pPr>
      <w:r w:rsidRPr="00456A61">
        <w:rPr>
          <w:rFonts w:ascii="Times New Roman" w:hAnsi="Times New Roman" w:cs="Times New Roman"/>
        </w:rPr>
        <w:t>} // end main()</w:t>
      </w:r>
    </w:p>
    <w:p w:rsidR="00456A61" w:rsidRDefault="00456A61" w:rsidP="00456A61">
      <w:pPr>
        <w:spacing w:after="0" w:line="240" w:lineRule="auto"/>
        <w:jc w:val="both"/>
        <w:rPr>
          <w:rFonts w:ascii="Times New Roman" w:hAnsi="Times New Roman" w:cs="Times New Roman"/>
          <w:lang w:val="mk-MK"/>
        </w:rPr>
      </w:pPr>
      <w:r w:rsidRPr="00456A61">
        <w:rPr>
          <w:rFonts w:ascii="Times New Roman" w:hAnsi="Times New Roman" w:cs="Times New Roman"/>
        </w:rPr>
        <w:t>} // end class OrderedApp</w:t>
      </w:r>
    </w:p>
    <w:p w:rsidR="00456A61" w:rsidRDefault="00456A61" w:rsidP="00456A61">
      <w:pPr>
        <w:spacing w:after="0" w:line="240" w:lineRule="auto"/>
        <w:jc w:val="both"/>
        <w:rPr>
          <w:rFonts w:ascii="Times New Roman" w:hAnsi="Times New Roman" w:cs="Times New Roman"/>
          <w:lang w:val="mk-MK"/>
        </w:rPr>
      </w:pPr>
    </w:p>
    <w:p w:rsidR="00456A61" w:rsidRDefault="00B100DB" w:rsidP="006A02D0">
      <w:pPr>
        <w:pStyle w:val="Heading4"/>
        <w:rPr>
          <w:lang w:val="mk-MK"/>
        </w:rPr>
      </w:pPr>
      <w:r>
        <w:rPr>
          <w:lang w:val="mk-MK"/>
        </w:rPr>
        <w:t>2.3.1 Предности на подредените полиња</w:t>
      </w:r>
    </w:p>
    <w:p w:rsidR="006A02D0" w:rsidRDefault="006A02D0" w:rsidP="00456A61">
      <w:pPr>
        <w:spacing w:after="0" w:line="240" w:lineRule="auto"/>
        <w:jc w:val="both"/>
        <w:rPr>
          <w:rFonts w:ascii="Times New Roman" w:hAnsi="Times New Roman" w:cs="Times New Roman"/>
          <w:lang w:val="mk-MK"/>
        </w:rPr>
      </w:pPr>
    </w:p>
    <w:p w:rsidR="006A02D0" w:rsidRDefault="00F10F0C" w:rsidP="00456A61">
      <w:pPr>
        <w:spacing w:after="0" w:line="240" w:lineRule="auto"/>
        <w:jc w:val="both"/>
        <w:rPr>
          <w:rFonts w:ascii="Times New Roman" w:hAnsi="Times New Roman" w:cs="Times New Roman"/>
          <w:lang w:val="mk-MK"/>
        </w:rPr>
      </w:pPr>
      <w:r>
        <w:rPr>
          <w:rFonts w:ascii="Times New Roman" w:hAnsi="Times New Roman" w:cs="Times New Roman"/>
          <w:lang w:val="mk-MK"/>
        </w:rPr>
        <w:t>Главна придобивка од подредувањето на полињата е тоа што пребарувањето е многу побрзо во споредба со полињата кои не се подредени. Недостаток кај подредените полиња е што вметнувањето на елемент трае подолго бидејќи сите елементи со поголем клуч треба да се поместат за да направат место. Бришењата се бавни и кај подредените и кај неподредените полиња бидејќи треба да се направат поместувања за да се пополни местото на избришаниот елемент.</w:t>
      </w:r>
      <w:r w:rsidR="00A4266B">
        <w:rPr>
          <w:rFonts w:ascii="Times New Roman" w:hAnsi="Times New Roman" w:cs="Times New Roman"/>
          <w:lang w:val="mk-MK"/>
        </w:rPr>
        <w:t xml:space="preserve"> Според тоа подредените полиња треба да се користата кога има чести пребарувања на податоци а мал број на вместнувања и бришења. На пример, подредени полиња може да се користат при креирање на база на податоци за вработени. Вработување на нови работници или заминување на работници е ретко во споредба со пристапите до информациите за вработените. За чување податоци за производи во продавница подредените полиња не се соодветни заради честите вметнувања и бришења на производи кои ќе ја забавуваат работата на програмата.</w:t>
      </w:r>
    </w:p>
    <w:p w:rsidR="00747724" w:rsidRDefault="00747724" w:rsidP="00456A61">
      <w:pPr>
        <w:spacing w:after="0" w:line="240" w:lineRule="auto"/>
        <w:jc w:val="both"/>
        <w:rPr>
          <w:rFonts w:ascii="Times New Roman" w:hAnsi="Times New Roman" w:cs="Times New Roman"/>
          <w:lang w:val="mk-MK"/>
        </w:rPr>
      </w:pPr>
    </w:p>
    <w:p w:rsidR="006A02D0" w:rsidRDefault="006A02D0" w:rsidP="00456A61">
      <w:pPr>
        <w:spacing w:after="0" w:line="240" w:lineRule="auto"/>
        <w:jc w:val="both"/>
        <w:rPr>
          <w:rFonts w:ascii="Times New Roman" w:hAnsi="Times New Roman" w:cs="Times New Roman"/>
          <w:lang w:val="mk-MK"/>
        </w:rPr>
      </w:pPr>
    </w:p>
    <w:p w:rsidR="00747724" w:rsidRDefault="00747724" w:rsidP="00747724">
      <w:pPr>
        <w:pStyle w:val="Heading4"/>
        <w:rPr>
          <w:lang w:val="mk-MK"/>
        </w:rPr>
      </w:pPr>
      <w:r>
        <w:rPr>
          <w:lang w:val="mk-MK"/>
        </w:rPr>
        <w:t>2.3.2 Предности на бинарното пребарување во однос на линеарното пребарување</w:t>
      </w:r>
    </w:p>
    <w:p w:rsidR="006A02D0" w:rsidRDefault="006A02D0" w:rsidP="00456A61">
      <w:pPr>
        <w:spacing w:after="0" w:line="240" w:lineRule="auto"/>
        <w:jc w:val="both"/>
        <w:rPr>
          <w:rFonts w:ascii="Times New Roman" w:hAnsi="Times New Roman" w:cs="Times New Roman"/>
          <w:lang w:val="mk-MK"/>
        </w:rPr>
      </w:pPr>
    </w:p>
    <w:p w:rsidR="0082273D" w:rsidRDefault="00747724" w:rsidP="00456A61">
      <w:pPr>
        <w:spacing w:after="0" w:line="240" w:lineRule="auto"/>
        <w:jc w:val="both"/>
        <w:rPr>
          <w:rFonts w:ascii="Times New Roman" w:hAnsi="Times New Roman" w:cs="Times New Roman"/>
          <w:lang w:val="mk-MK"/>
        </w:rPr>
      </w:pPr>
      <w:r>
        <w:rPr>
          <w:rFonts w:ascii="Times New Roman" w:hAnsi="Times New Roman" w:cs="Times New Roman"/>
          <w:lang w:val="mk-MK"/>
        </w:rPr>
        <w:t>Претходно е спомнато дека бинарното пребарување има значително поголема брзина од линеарното пребарување. На пример, за поле од 100 елементи потребни се 7 споредби за да се најде слог с</w:t>
      </w:r>
      <w:r w:rsidR="005F4D8B">
        <w:rPr>
          <w:rFonts w:ascii="Times New Roman" w:hAnsi="Times New Roman" w:cs="Times New Roman"/>
          <w:lang w:val="mk-MK"/>
        </w:rPr>
        <w:t>о одреден клуч</w:t>
      </w:r>
      <w:r w:rsidR="005F4D8B">
        <w:rPr>
          <w:rFonts w:ascii="Times New Roman" w:hAnsi="Times New Roman" w:cs="Times New Roman"/>
        </w:rPr>
        <w:t xml:space="preserve">, </w:t>
      </w:r>
      <w:r w:rsidR="005F4D8B">
        <w:rPr>
          <w:rFonts w:ascii="Times New Roman" w:hAnsi="Times New Roman" w:cs="Times New Roman"/>
          <w:lang w:val="mk-MK"/>
        </w:rPr>
        <w:t>додека за поле од 1 000 000 000 елементи потребни се 30 споредби.</w:t>
      </w:r>
      <w:r>
        <w:rPr>
          <w:rFonts w:ascii="Times New Roman" w:hAnsi="Times New Roman" w:cs="Times New Roman"/>
          <w:lang w:val="mk-MK"/>
        </w:rPr>
        <w:t xml:space="preserve"> Во табелата 2.3 </w:t>
      </w:r>
      <w:r w:rsidR="0082273D">
        <w:rPr>
          <w:rFonts w:ascii="Times New Roman" w:hAnsi="Times New Roman" w:cs="Times New Roman"/>
          <w:lang w:val="mk-MK"/>
        </w:rPr>
        <w:t>е даден бројот на потребни споредби при бинарно пребарување на полиња со различен број на елементи.</w:t>
      </w:r>
    </w:p>
    <w:p w:rsidR="0082273D" w:rsidRDefault="0082273D" w:rsidP="00456A61">
      <w:pPr>
        <w:spacing w:after="0" w:line="240" w:lineRule="auto"/>
        <w:jc w:val="both"/>
        <w:rPr>
          <w:rFonts w:ascii="Times New Roman" w:hAnsi="Times New Roman" w:cs="Times New Roman"/>
          <w:lang w:val="mk-MK"/>
        </w:rPr>
      </w:pPr>
    </w:p>
    <w:p w:rsidR="0082273D" w:rsidRDefault="0082273D" w:rsidP="00456A61">
      <w:pPr>
        <w:spacing w:after="0" w:line="240" w:lineRule="auto"/>
        <w:jc w:val="both"/>
        <w:rPr>
          <w:rFonts w:ascii="Times New Roman" w:hAnsi="Times New Roman" w:cs="Times New Roman"/>
          <w:lang w:val="mk-MK"/>
        </w:rPr>
      </w:pPr>
      <w:r>
        <w:rPr>
          <w:rFonts w:ascii="Times New Roman" w:hAnsi="Times New Roman" w:cs="Times New Roman"/>
          <w:lang w:val="mk-MK"/>
        </w:rPr>
        <w:t>Табела 2.3 Број на споредби при бинарно пребарување на полиња</w:t>
      </w:r>
    </w:p>
    <w:tbl>
      <w:tblPr>
        <w:tblStyle w:val="TableGrid"/>
        <w:tblW w:w="0" w:type="auto"/>
        <w:tblLook w:val="04A0" w:firstRow="1" w:lastRow="0" w:firstColumn="1" w:lastColumn="0" w:noHBand="0" w:noVBand="1"/>
      </w:tblPr>
      <w:tblGrid>
        <w:gridCol w:w="1908"/>
        <w:gridCol w:w="2340"/>
        <w:gridCol w:w="2970"/>
      </w:tblGrid>
      <w:tr w:rsidR="0082273D" w:rsidTr="0082273D">
        <w:tc>
          <w:tcPr>
            <w:tcW w:w="1908" w:type="dxa"/>
          </w:tcPr>
          <w:p w:rsidR="0082273D" w:rsidRDefault="0082273D" w:rsidP="0082273D">
            <w:pPr>
              <w:jc w:val="both"/>
              <w:rPr>
                <w:rFonts w:ascii="Times New Roman" w:hAnsi="Times New Roman" w:cs="Times New Roman"/>
                <w:lang w:val="mk-MK"/>
              </w:rPr>
            </w:pPr>
            <w:bookmarkStart w:id="0" w:name="_GoBack"/>
            <w:bookmarkEnd w:id="0"/>
            <w:r>
              <w:rPr>
                <w:rFonts w:ascii="Times New Roman" w:hAnsi="Times New Roman" w:cs="Times New Roman"/>
                <w:lang w:val="mk-MK"/>
              </w:rPr>
              <w:t xml:space="preserve">Број на споредби </w:t>
            </w:r>
            <w:r>
              <w:rPr>
                <w:rFonts w:ascii="Times New Roman" w:hAnsi="Times New Roman" w:cs="Times New Roman"/>
              </w:rPr>
              <w:t>s</w:t>
            </w:r>
            <m:oMath>
              <m:r>
                <w:rPr>
                  <w:rFonts w:ascii="Cambria Math" w:hAnsi="Cambria Math" w:cs="Times New Roman"/>
                  <w:lang w:val="mk-MK"/>
                </w:rPr>
                <m:t>=</m:t>
              </m:r>
              <m:func>
                <m:funcPr>
                  <m:ctrlPr>
                    <w:rPr>
                      <w:rFonts w:ascii="Cambria Math" w:hAnsi="Cambria Math" w:cs="Times New Roman"/>
                      <w:i/>
                      <w:lang w:val="mk-MK"/>
                    </w:rPr>
                  </m:ctrlPr>
                </m:funcPr>
                <m:fName>
                  <m:sSub>
                    <m:sSubPr>
                      <m:ctrlPr>
                        <w:rPr>
                          <w:rFonts w:ascii="Cambria Math" w:hAnsi="Cambria Math" w:cs="Times New Roman"/>
                          <w:i/>
                          <w:lang w:val="mk-MK"/>
                        </w:rPr>
                      </m:ctrlPr>
                    </m:sSubPr>
                    <m:e>
                      <m:r>
                        <m:rPr>
                          <m:sty m:val="p"/>
                        </m:rPr>
                        <w:rPr>
                          <w:rFonts w:ascii="Cambria Math" w:hAnsi="Cambria Math" w:cs="Times New Roman"/>
                          <w:lang w:val="mk-MK"/>
                        </w:rPr>
                        <m:t>log</m:t>
                      </m:r>
                    </m:e>
                    <m:sub>
                      <m:r>
                        <w:rPr>
                          <w:rFonts w:ascii="Cambria Math" w:hAnsi="Cambria Math" w:cs="Times New Roman"/>
                          <w:lang w:val="mk-MK"/>
                        </w:rPr>
                        <m:t>2</m:t>
                      </m:r>
                    </m:sub>
                  </m:sSub>
                </m:fName>
                <m:e>
                  <m:r>
                    <w:rPr>
                      <w:rFonts w:ascii="Cambria Math" w:hAnsi="Cambria Math" w:cs="Times New Roman"/>
                      <w:lang w:val="mk-MK"/>
                    </w:rPr>
                    <m:t>r</m:t>
                  </m:r>
                </m:e>
              </m:func>
            </m:oMath>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lang w:val="mk-MK"/>
              </w:rPr>
              <w:t xml:space="preserve">Опсег на поле </w:t>
            </w:r>
            <w:r>
              <w:rPr>
                <w:rFonts w:ascii="Times New Roman" w:hAnsi="Times New Roman" w:cs="Times New Roman"/>
              </w:rPr>
              <w:t>r</w:t>
            </w:r>
          </w:p>
        </w:tc>
        <w:tc>
          <w:tcPr>
            <w:tcW w:w="2970" w:type="dxa"/>
          </w:tcPr>
          <w:p w:rsidR="0082273D" w:rsidRPr="0082273D" w:rsidRDefault="0082273D" w:rsidP="0082273D">
            <w:pPr>
              <w:jc w:val="both"/>
              <w:rPr>
                <w:rFonts w:ascii="Times New Roman" w:hAnsi="Times New Roman" w:cs="Times New Roman"/>
                <w:lang w:val="mk-MK"/>
              </w:rPr>
            </w:pPr>
            <w:r>
              <w:rPr>
                <w:rFonts w:ascii="Times New Roman" w:hAnsi="Times New Roman" w:cs="Times New Roman"/>
                <w:lang w:val="mk-MK"/>
              </w:rPr>
              <w:t>Опсегот на полето изразен како степен на бројот 2 (</w:t>
            </w:r>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n</m:t>
                  </m:r>
                </m:sup>
              </m:sSup>
            </m:oMath>
            <w:r>
              <w:rPr>
                <w:rFonts w:ascii="Times New Roman" w:hAnsi="Times New Roman" w:cs="Times New Roman"/>
                <w:lang w:val="mk-MK"/>
              </w:rPr>
              <w:t>)</w:t>
            </w:r>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t>0</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1</w:t>
            </w:r>
          </w:p>
        </w:tc>
        <w:tc>
          <w:tcPr>
            <w:tcW w:w="2970" w:type="dxa"/>
          </w:tcPr>
          <w:p w:rsidR="0082273D" w:rsidRPr="0082273D" w:rsidRDefault="00E755F8" w:rsidP="00456A61">
            <w:pPr>
              <w:jc w:val="both"/>
              <w:rPr>
                <w:rFonts w:ascii="Times New Roman" w:hAnsi="Times New Roman" w:cs="Times New Roman"/>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0</m:t>
                    </m:r>
                  </m:sup>
                </m:sSup>
              </m:oMath>
            </m:oMathPara>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t>1</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2</w:t>
            </w:r>
          </w:p>
        </w:tc>
        <w:tc>
          <w:tcPr>
            <w:tcW w:w="2970" w:type="dxa"/>
          </w:tcPr>
          <w:p w:rsidR="0082273D" w:rsidRDefault="00E755F8" w:rsidP="00456A61">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1</m:t>
                    </m:r>
                  </m:sup>
                </m:sSup>
              </m:oMath>
            </m:oMathPara>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t>2</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4</w:t>
            </w:r>
          </w:p>
        </w:tc>
        <w:tc>
          <w:tcPr>
            <w:tcW w:w="2970" w:type="dxa"/>
          </w:tcPr>
          <w:p w:rsidR="0082273D" w:rsidRDefault="00E755F8" w:rsidP="004D678C">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2</m:t>
                    </m:r>
                  </m:sup>
                </m:sSup>
              </m:oMath>
            </m:oMathPara>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t>3</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8</w:t>
            </w:r>
          </w:p>
        </w:tc>
        <w:tc>
          <w:tcPr>
            <w:tcW w:w="2970" w:type="dxa"/>
          </w:tcPr>
          <w:p w:rsidR="0082273D" w:rsidRDefault="00E755F8" w:rsidP="004D678C">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3</m:t>
                    </m:r>
                  </m:sup>
                </m:sSup>
              </m:oMath>
            </m:oMathPara>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lastRenderedPageBreak/>
              <w:t>4</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16</w:t>
            </w:r>
          </w:p>
        </w:tc>
        <w:tc>
          <w:tcPr>
            <w:tcW w:w="2970" w:type="dxa"/>
          </w:tcPr>
          <w:p w:rsidR="0082273D" w:rsidRDefault="00E755F8" w:rsidP="00456A61">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4</m:t>
                    </m:r>
                  </m:sup>
                </m:sSup>
              </m:oMath>
            </m:oMathPara>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t>5</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32</w:t>
            </w:r>
          </w:p>
        </w:tc>
        <w:tc>
          <w:tcPr>
            <w:tcW w:w="2970" w:type="dxa"/>
          </w:tcPr>
          <w:p w:rsidR="0082273D" w:rsidRDefault="00E755F8" w:rsidP="004D678C">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5</m:t>
                    </m:r>
                  </m:sup>
                </m:sSup>
              </m:oMath>
            </m:oMathPara>
          </w:p>
        </w:tc>
      </w:tr>
      <w:tr w:rsidR="0082273D" w:rsidTr="0082273D">
        <w:tc>
          <w:tcPr>
            <w:tcW w:w="1908" w:type="dxa"/>
          </w:tcPr>
          <w:p w:rsidR="0082273D" w:rsidRPr="0082273D" w:rsidRDefault="0082273D" w:rsidP="00456A61">
            <w:pPr>
              <w:jc w:val="both"/>
              <w:rPr>
                <w:rFonts w:ascii="Times New Roman" w:hAnsi="Times New Roman" w:cs="Times New Roman"/>
              </w:rPr>
            </w:pPr>
            <w:r>
              <w:rPr>
                <w:rFonts w:ascii="Times New Roman" w:hAnsi="Times New Roman" w:cs="Times New Roman"/>
              </w:rPr>
              <w:t>6</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64</w:t>
            </w:r>
          </w:p>
        </w:tc>
        <w:tc>
          <w:tcPr>
            <w:tcW w:w="2970" w:type="dxa"/>
          </w:tcPr>
          <w:p w:rsidR="0082273D" w:rsidRDefault="00E755F8" w:rsidP="00456A61">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6</m:t>
                    </m:r>
                  </m:sup>
                </m:sSup>
              </m:oMath>
            </m:oMathPara>
          </w:p>
        </w:tc>
      </w:tr>
      <w:tr w:rsidR="0082273D" w:rsidTr="0082273D">
        <w:tc>
          <w:tcPr>
            <w:tcW w:w="1908" w:type="dxa"/>
          </w:tcPr>
          <w:p w:rsidR="0082273D" w:rsidRDefault="0082273D" w:rsidP="00456A61">
            <w:pPr>
              <w:jc w:val="both"/>
              <w:rPr>
                <w:rFonts w:ascii="Times New Roman" w:hAnsi="Times New Roman" w:cs="Times New Roman"/>
              </w:rPr>
            </w:pPr>
            <w:r>
              <w:rPr>
                <w:rFonts w:ascii="Times New Roman" w:hAnsi="Times New Roman" w:cs="Times New Roman"/>
              </w:rPr>
              <w:t>7</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128</w:t>
            </w:r>
          </w:p>
        </w:tc>
        <w:tc>
          <w:tcPr>
            <w:tcW w:w="2970" w:type="dxa"/>
          </w:tcPr>
          <w:p w:rsidR="0082273D" w:rsidRDefault="00E755F8" w:rsidP="004D678C">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7</m:t>
                    </m:r>
                  </m:sup>
                </m:sSup>
              </m:oMath>
            </m:oMathPara>
          </w:p>
        </w:tc>
      </w:tr>
      <w:tr w:rsidR="0082273D" w:rsidTr="0082273D">
        <w:tc>
          <w:tcPr>
            <w:tcW w:w="1908" w:type="dxa"/>
          </w:tcPr>
          <w:p w:rsidR="0082273D" w:rsidRDefault="0082273D" w:rsidP="00456A61">
            <w:pPr>
              <w:jc w:val="both"/>
              <w:rPr>
                <w:rFonts w:ascii="Times New Roman" w:hAnsi="Times New Roman" w:cs="Times New Roman"/>
              </w:rPr>
            </w:pPr>
            <w:r>
              <w:rPr>
                <w:rFonts w:ascii="Times New Roman" w:hAnsi="Times New Roman" w:cs="Times New Roman"/>
              </w:rPr>
              <w:t>8</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256</w:t>
            </w:r>
          </w:p>
        </w:tc>
        <w:tc>
          <w:tcPr>
            <w:tcW w:w="2970" w:type="dxa"/>
          </w:tcPr>
          <w:p w:rsidR="0082273D" w:rsidRDefault="00E755F8" w:rsidP="00456A61">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8</m:t>
                    </m:r>
                  </m:sup>
                </m:sSup>
              </m:oMath>
            </m:oMathPara>
          </w:p>
        </w:tc>
      </w:tr>
      <w:tr w:rsidR="0082273D" w:rsidTr="0082273D">
        <w:tc>
          <w:tcPr>
            <w:tcW w:w="1908" w:type="dxa"/>
          </w:tcPr>
          <w:p w:rsidR="0082273D" w:rsidRDefault="0082273D" w:rsidP="00456A61">
            <w:pPr>
              <w:jc w:val="both"/>
              <w:rPr>
                <w:rFonts w:ascii="Times New Roman" w:hAnsi="Times New Roman" w:cs="Times New Roman"/>
              </w:rPr>
            </w:pPr>
            <w:r>
              <w:rPr>
                <w:rFonts w:ascii="Times New Roman" w:hAnsi="Times New Roman" w:cs="Times New Roman"/>
              </w:rPr>
              <w:t>9</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512</w:t>
            </w:r>
          </w:p>
        </w:tc>
        <w:tc>
          <w:tcPr>
            <w:tcW w:w="2970" w:type="dxa"/>
          </w:tcPr>
          <w:p w:rsidR="0082273D" w:rsidRDefault="00E755F8" w:rsidP="004D678C">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9</m:t>
                    </m:r>
                  </m:sup>
                </m:sSup>
              </m:oMath>
            </m:oMathPara>
          </w:p>
        </w:tc>
      </w:tr>
      <w:tr w:rsidR="0082273D" w:rsidTr="0082273D">
        <w:tc>
          <w:tcPr>
            <w:tcW w:w="1908" w:type="dxa"/>
          </w:tcPr>
          <w:p w:rsidR="0082273D" w:rsidRDefault="0082273D" w:rsidP="00456A61">
            <w:pPr>
              <w:jc w:val="both"/>
              <w:rPr>
                <w:rFonts w:ascii="Times New Roman" w:hAnsi="Times New Roman" w:cs="Times New Roman"/>
              </w:rPr>
            </w:pPr>
            <w:r>
              <w:rPr>
                <w:rFonts w:ascii="Times New Roman" w:hAnsi="Times New Roman" w:cs="Times New Roman"/>
              </w:rPr>
              <w:t>10</w:t>
            </w:r>
          </w:p>
        </w:tc>
        <w:tc>
          <w:tcPr>
            <w:tcW w:w="2340" w:type="dxa"/>
          </w:tcPr>
          <w:p w:rsidR="0082273D" w:rsidRPr="0082273D" w:rsidRDefault="0082273D" w:rsidP="00456A61">
            <w:pPr>
              <w:jc w:val="both"/>
              <w:rPr>
                <w:rFonts w:ascii="Times New Roman" w:hAnsi="Times New Roman" w:cs="Times New Roman"/>
              </w:rPr>
            </w:pPr>
            <w:r>
              <w:rPr>
                <w:rFonts w:ascii="Times New Roman" w:hAnsi="Times New Roman" w:cs="Times New Roman"/>
              </w:rPr>
              <w:t>1024</w:t>
            </w:r>
          </w:p>
        </w:tc>
        <w:tc>
          <w:tcPr>
            <w:tcW w:w="2970" w:type="dxa"/>
          </w:tcPr>
          <w:p w:rsidR="0082273D" w:rsidRDefault="00E755F8" w:rsidP="004D678C">
            <w:pPr>
              <w:jc w:val="both"/>
              <w:rPr>
                <w:rFonts w:ascii="Times New Roman" w:hAnsi="Times New Roman" w:cs="Times New Roman"/>
                <w:lang w:val="mk-MK"/>
              </w:rPr>
            </w:pPr>
            <m:oMathPara>
              <m:oMath>
                <m:sSup>
                  <m:sSupPr>
                    <m:ctrlPr>
                      <w:rPr>
                        <w:rFonts w:ascii="Cambria Math" w:hAnsi="Cambria Math" w:cs="Times New Roman"/>
                        <w:i/>
                        <w:lang w:val="mk-MK"/>
                      </w:rPr>
                    </m:ctrlPr>
                  </m:sSupPr>
                  <m:e>
                    <m:r>
                      <w:rPr>
                        <w:rFonts w:ascii="Cambria Math" w:hAnsi="Cambria Math" w:cs="Times New Roman"/>
                        <w:lang w:val="mk-MK"/>
                      </w:rPr>
                      <m:t>2</m:t>
                    </m:r>
                  </m:e>
                  <m:sup>
                    <m:r>
                      <w:rPr>
                        <w:rFonts w:ascii="Cambria Math" w:hAnsi="Cambria Math" w:cs="Times New Roman"/>
                      </w:rPr>
                      <m:t>10</m:t>
                    </m:r>
                  </m:sup>
                </m:sSup>
              </m:oMath>
            </m:oMathPara>
          </w:p>
        </w:tc>
      </w:tr>
    </w:tbl>
    <w:p w:rsidR="006A02D0" w:rsidRDefault="0082273D" w:rsidP="00456A61">
      <w:pPr>
        <w:spacing w:after="0" w:line="240" w:lineRule="auto"/>
        <w:jc w:val="both"/>
        <w:rPr>
          <w:rFonts w:ascii="Times New Roman" w:hAnsi="Times New Roman" w:cs="Times New Roman"/>
          <w:lang w:val="mk-MK"/>
        </w:rPr>
      </w:pPr>
      <w:r>
        <w:rPr>
          <w:rFonts w:ascii="Times New Roman" w:hAnsi="Times New Roman" w:cs="Times New Roman"/>
          <w:lang w:val="mk-MK"/>
        </w:rPr>
        <w:t xml:space="preserve"> </w:t>
      </w:r>
    </w:p>
    <w:p w:rsidR="006A02D0" w:rsidRPr="005F4D8B" w:rsidRDefault="005F4D8B" w:rsidP="00456A61">
      <w:pPr>
        <w:spacing w:after="0" w:line="240" w:lineRule="auto"/>
        <w:jc w:val="both"/>
        <w:rPr>
          <w:rFonts w:ascii="Times New Roman" w:hAnsi="Times New Roman" w:cs="Times New Roman"/>
          <w:lang w:val="mk-MK"/>
        </w:rPr>
      </w:pPr>
      <w:r>
        <w:rPr>
          <w:rFonts w:ascii="Times New Roman" w:hAnsi="Times New Roman" w:cs="Times New Roman"/>
          <w:lang w:val="mk-MK"/>
        </w:rPr>
        <w:t xml:space="preserve">Бројот на споредби во општ случај при бинарно пребарување на поле се пресметува по формулата </w:t>
      </w:r>
      <w:r>
        <w:rPr>
          <w:rFonts w:ascii="Times New Roman" w:hAnsi="Times New Roman" w:cs="Times New Roman"/>
        </w:rPr>
        <w:t>s</w:t>
      </w:r>
      <m:oMath>
        <m:r>
          <w:rPr>
            <w:rFonts w:ascii="Cambria Math" w:hAnsi="Cambria Math" w:cs="Times New Roman"/>
            <w:lang w:val="mk-MK"/>
          </w:rPr>
          <m:t>=</m:t>
        </m:r>
        <m:d>
          <m:dPr>
            <m:begChr m:val="⌈"/>
            <m:endChr m:val="⌉"/>
            <m:ctrlPr>
              <w:rPr>
                <w:rFonts w:ascii="Cambria Math" w:hAnsi="Cambria Math" w:cs="Times New Roman"/>
                <w:i/>
                <w:lang w:val="mk-MK"/>
              </w:rPr>
            </m:ctrlPr>
          </m:dPr>
          <m:e>
            <m:func>
              <m:funcPr>
                <m:ctrlPr>
                  <w:rPr>
                    <w:rFonts w:ascii="Cambria Math" w:hAnsi="Cambria Math" w:cs="Times New Roman"/>
                    <w:i/>
                    <w:lang w:val="mk-MK"/>
                  </w:rPr>
                </m:ctrlPr>
              </m:funcPr>
              <m:fName>
                <m:sSub>
                  <m:sSubPr>
                    <m:ctrlPr>
                      <w:rPr>
                        <w:rFonts w:ascii="Cambria Math" w:hAnsi="Cambria Math" w:cs="Times New Roman"/>
                        <w:i/>
                        <w:lang w:val="mk-MK"/>
                      </w:rPr>
                    </m:ctrlPr>
                  </m:sSubPr>
                  <m:e>
                    <m:r>
                      <m:rPr>
                        <m:sty m:val="p"/>
                      </m:rPr>
                      <w:rPr>
                        <w:rFonts w:ascii="Cambria Math" w:hAnsi="Cambria Math" w:cs="Times New Roman"/>
                        <w:lang w:val="mk-MK"/>
                      </w:rPr>
                      <m:t>log</m:t>
                    </m:r>
                  </m:e>
                  <m:sub>
                    <m:r>
                      <w:rPr>
                        <w:rFonts w:ascii="Cambria Math" w:hAnsi="Cambria Math" w:cs="Times New Roman"/>
                        <w:lang w:val="mk-MK"/>
                      </w:rPr>
                      <m:t>2</m:t>
                    </m:r>
                  </m:sub>
                </m:sSub>
              </m:fName>
              <m:e>
                <m:r>
                  <w:rPr>
                    <w:rFonts w:ascii="Cambria Math" w:hAnsi="Cambria Math" w:cs="Times New Roman"/>
                    <w:lang w:val="mk-MK"/>
                  </w:rPr>
                  <m:t>r</m:t>
                </m:r>
              </m:e>
            </m:func>
          </m:e>
        </m:d>
      </m:oMath>
      <w:r>
        <w:rPr>
          <w:rFonts w:ascii="Times New Roman" w:eastAsiaTheme="minorEastAsia" w:hAnsi="Times New Roman" w:cs="Times New Roman"/>
          <w:lang w:val="mk-MK"/>
        </w:rPr>
        <w:t xml:space="preserve">, каде </w:t>
      </w:r>
      <w:r>
        <w:rPr>
          <w:rFonts w:ascii="Times New Roman" w:eastAsiaTheme="minorEastAsia" w:hAnsi="Times New Roman" w:cs="Times New Roman"/>
        </w:rPr>
        <w:t xml:space="preserve">s </w:t>
      </w:r>
      <w:r>
        <w:rPr>
          <w:rFonts w:ascii="Times New Roman" w:eastAsiaTheme="minorEastAsia" w:hAnsi="Times New Roman" w:cs="Times New Roman"/>
          <w:lang w:val="mk-MK"/>
        </w:rPr>
        <w:t xml:space="preserve">е бројот на споредби а </w:t>
      </w:r>
      <w:r>
        <w:rPr>
          <w:rFonts w:ascii="Times New Roman" w:eastAsiaTheme="minorEastAsia" w:hAnsi="Times New Roman" w:cs="Times New Roman"/>
        </w:rPr>
        <w:t>r</w:t>
      </w:r>
      <w:r>
        <w:rPr>
          <w:rFonts w:ascii="Times New Roman" w:eastAsiaTheme="minorEastAsia" w:hAnsi="Times New Roman" w:cs="Times New Roman"/>
          <w:lang w:val="mk-MK"/>
        </w:rPr>
        <w:t xml:space="preserve"> опсегот на полето, односно бројот на елементи на полето. </w:t>
      </w:r>
    </w:p>
    <w:p w:rsidR="0086387D" w:rsidRDefault="0086387D" w:rsidP="0086387D">
      <w:pPr>
        <w:pStyle w:val="Heading3"/>
        <w:rPr>
          <w:lang w:val="mk-MK"/>
        </w:rPr>
      </w:pPr>
      <w:r>
        <w:rPr>
          <w:lang w:val="mk-MK"/>
        </w:rPr>
        <w:t>2.4 Полиња од објекти</w:t>
      </w:r>
    </w:p>
    <w:p w:rsidR="006A02D0" w:rsidRDefault="0086387D" w:rsidP="00456A61">
      <w:pPr>
        <w:spacing w:after="0" w:line="240" w:lineRule="auto"/>
        <w:jc w:val="both"/>
        <w:rPr>
          <w:rFonts w:ascii="Times New Roman" w:hAnsi="Times New Roman" w:cs="Times New Roman"/>
          <w:lang w:val="mk-MK"/>
        </w:rPr>
      </w:pPr>
      <w:r>
        <w:rPr>
          <w:rFonts w:ascii="Times New Roman" w:hAnsi="Times New Roman" w:cs="Times New Roman"/>
          <w:lang w:val="mk-MK"/>
        </w:rPr>
        <w:t xml:space="preserve">Во досегашните примери во податочните структури полиња елементите се примитивни променливи од типот </w:t>
      </w:r>
      <w:r>
        <w:rPr>
          <w:rFonts w:ascii="Times New Roman" w:hAnsi="Times New Roman" w:cs="Times New Roman"/>
        </w:rPr>
        <w:t xml:space="preserve">long. </w:t>
      </w:r>
      <w:r>
        <w:rPr>
          <w:rFonts w:ascii="Times New Roman" w:hAnsi="Times New Roman" w:cs="Times New Roman"/>
          <w:lang w:val="mk-MK"/>
        </w:rPr>
        <w:t>Вообичаено во реалните програми се работи со полиња од објекти. Објектите се комбинација од повеќе атрибути. На пример, слогот за вработен треба да содржи информација за име, презиме, возраст, матичен број, итн. Во следниот пример прикажана е работа со поле од објекти</w:t>
      </w:r>
      <w:r>
        <w:rPr>
          <w:rFonts w:ascii="Times New Roman" w:hAnsi="Times New Roman" w:cs="Times New Roman"/>
        </w:rPr>
        <w:t xml:space="preserve">, </w:t>
      </w:r>
      <w:r>
        <w:rPr>
          <w:rFonts w:ascii="Times New Roman" w:hAnsi="Times New Roman" w:cs="Times New Roman"/>
          <w:lang w:val="mk-MK"/>
        </w:rPr>
        <w:t xml:space="preserve">од класата </w:t>
      </w:r>
      <w:r>
        <w:rPr>
          <w:rFonts w:ascii="Times New Roman" w:hAnsi="Times New Roman" w:cs="Times New Roman"/>
        </w:rPr>
        <w:t xml:space="preserve">Person. </w:t>
      </w:r>
      <w:r>
        <w:rPr>
          <w:rFonts w:ascii="Times New Roman" w:hAnsi="Times New Roman" w:cs="Times New Roman"/>
          <w:lang w:val="mk-MK"/>
        </w:rPr>
        <w:t xml:space="preserve">Клуч на објектите е презимето кое е </w:t>
      </w:r>
      <w:r>
        <w:rPr>
          <w:rFonts w:ascii="Times New Roman" w:hAnsi="Times New Roman" w:cs="Times New Roman"/>
        </w:rPr>
        <w:t xml:space="preserve">String </w:t>
      </w:r>
      <w:r>
        <w:rPr>
          <w:rFonts w:ascii="Times New Roman" w:hAnsi="Times New Roman" w:cs="Times New Roman"/>
          <w:lang w:val="mk-MK"/>
        </w:rPr>
        <w:t>објект</w:t>
      </w:r>
      <w:r w:rsidR="00E338A4">
        <w:rPr>
          <w:rFonts w:ascii="Times New Roman" w:hAnsi="Times New Roman" w:cs="Times New Roman"/>
          <w:lang w:val="mk-MK"/>
        </w:rPr>
        <w:t xml:space="preserve">. За споредба на стрингови се користи методот </w:t>
      </w:r>
      <w:r w:rsidR="00E338A4">
        <w:rPr>
          <w:rFonts w:ascii="Times New Roman" w:hAnsi="Times New Roman" w:cs="Times New Roman"/>
        </w:rPr>
        <w:t xml:space="preserve">equals() </w:t>
      </w:r>
      <w:r w:rsidR="00E338A4">
        <w:rPr>
          <w:rFonts w:ascii="Times New Roman" w:hAnsi="Times New Roman" w:cs="Times New Roman"/>
          <w:lang w:val="mk-MK"/>
        </w:rPr>
        <w:t>а не операторот = =.</w:t>
      </w:r>
    </w:p>
    <w:p w:rsidR="00E338A4" w:rsidRDefault="00E338A4" w:rsidP="00456A61">
      <w:pPr>
        <w:spacing w:after="0" w:line="240" w:lineRule="auto"/>
        <w:jc w:val="both"/>
        <w:rPr>
          <w:rFonts w:ascii="Times New Roman" w:hAnsi="Times New Roman" w:cs="Times New Roman"/>
          <w:lang w:val="mk-MK"/>
        </w:rPr>
      </w:pP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classDataArray.java</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data items as class objects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to run this program: C&gt;java ClassDataApp</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class Person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private String lastName;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private String firstName;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private int age;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Person(String last, String first, int a)</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constructor</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lastName = last;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firstName = first;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age = a;</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void displayPerson()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System.out.print(“ Last name: “ + lastName);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System.out.print(“, First name: “ + firstName);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System.out.println(“, Age: “ + age);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String getLast() // get last 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return lastName; }</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end class Person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class ClassDataArray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private Person[] a; // reference to 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private int nElems; // number of data items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ClassDataArray(int max) // constructor</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lastRenderedPageBreak/>
        <w:t>a = new Person[max]; // create the 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nElems = 0; // no items yet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Person find(String searchName)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find specified value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int j;</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for(j=0; j&lt;nElems; j++) // for each element,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if( a[j].getLast().equals(searchName) ) // found item?</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break; // exit loop before end</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if(j == nElems) // gone to end?</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return null; // yes, can’t find it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else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return a[j]; // no, found it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end find()</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put person into 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void insert(String last, String first, int age)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a[nElems] = new Person(last, first, age);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nElems++; // increment size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boolean delete(String searchName)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delete person from 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int j;</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for(j=0; j&lt;nElems; j++) // look for it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if( a[j].getLast().equals(searchName) )</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break;</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if(j==nElems) // can’t find it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return false;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else // found it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for(int k=j; k&lt;nElems; k++) // shift down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a[k] = a[k+1];</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nElems--; // decrement size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return true;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end delete()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void displayA() // displays array contents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for(int j=0; j&lt;nElems; j++) // for each element,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a[j].displayPerson(); // display it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end class ClassDataArray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class ClassDataApp</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public static void main(String[] args)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int maxSize = 100; // array size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ClassDataArray arr; // reference to 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 = new ClassDataArray(maxSize); // create the array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lastRenderedPageBreak/>
        <w:t>// insert 10 items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arr.insert(“Evans”, “Patty”, 24);</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arr.insert(“Smith”, “Lorraine”, 37);</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arr.insert(“Yee”, “Tom”, 43);</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arr.insert(“Adams”, “Henry”, 63);</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arr.insert(“Hashimoto”, “Sato”, 21);</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arr.insert(“Stimson”, “Henry”, 29);</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arr.insert(“Velasquez”, “Jose”, 72);</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arr.insert(“Lamarque”, “Henry”, 54);</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arr.insert(“Vang”, “Minh”, 22);</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arr.insert(“Creswell”, “Lucinda”, 18);</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arr.displayA(); // display items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String searchKey = “Stimson”; // search for item</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found=arr.find(searchKey);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if(found != null)</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System.out.print(“Found “);</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found.displayPerson();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else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System.out.println(“Can’t find “ + searchKey);</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System.out.println(“Deleting Smith, Yee, and Creswell”);</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arr.delete(“Smith”); // delete 3 items</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arr.delete(“Yee”);</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arr.delete(“Creswell”);</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arr.displayA(); // display items again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end main()</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 // end class ClassDataApp</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w:t>
      </w:r>
    </w:p>
    <w:p w:rsidR="00E338A4" w:rsidRPr="00E338A4" w:rsidRDefault="00E338A4" w:rsidP="00E338A4">
      <w:pPr>
        <w:autoSpaceDE w:val="0"/>
        <w:autoSpaceDN w:val="0"/>
        <w:adjustRightInd w:val="0"/>
        <w:spacing w:after="0" w:line="240" w:lineRule="auto"/>
        <w:rPr>
          <w:rFonts w:ascii="Times New Roman" w:eastAsia="StoneSerif" w:hAnsi="Times New Roman" w:cs="Times New Roman"/>
          <w:lang w:val="mk-MK"/>
        </w:rPr>
      </w:pPr>
      <w:r w:rsidRPr="00E338A4">
        <w:rPr>
          <w:rFonts w:ascii="Times New Roman" w:eastAsia="StoneSerif" w:hAnsi="Times New Roman" w:cs="Times New Roman"/>
          <w:lang w:val="mk-MK"/>
        </w:rPr>
        <w:t>Излезот од програмата е:</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Evans, First name: Patty, Age: 24</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Smith, First name: Lorraine, Age: 37</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Yee, First name: Tom, Age: 43</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Adams, First name: Henry, Age: 63</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Hashimoto, First name: Sato, Age: 21</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Stimson, First name: Henry, Age: 29</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Velasquez, First name: Jose, Age: 72</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Lamarque, First name: Henry, Age: 54</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Vang, First name: Minh, Age: 22</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Creswell, First name: Lucinda, Age: 18</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Found Last name: Stimson, First name: Henry, Age: 29</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Deleting Smith, Yee, and Creswell</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Evans, First name: Patty, Age: 24</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Adams, First name: Henry, Age: 63</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Hashimoto, First name: Sato, Age: 21</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Stimson, First name: Henry, Age: 29</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Velasquez, First name: Jose, Age: 72</w:t>
      </w:r>
    </w:p>
    <w:p w:rsidR="00E338A4" w:rsidRPr="00E338A4" w:rsidRDefault="00E338A4" w:rsidP="00E338A4">
      <w:pPr>
        <w:autoSpaceDE w:val="0"/>
        <w:autoSpaceDN w:val="0"/>
        <w:adjustRightInd w:val="0"/>
        <w:spacing w:after="0" w:line="240" w:lineRule="auto"/>
        <w:rPr>
          <w:rFonts w:ascii="Times New Roman" w:hAnsi="Times New Roman" w:cs="Times New Roman"/>
        </w:rPr>
      </w:pPr>
      <w:r w:rsidRPr="00E338A4">
        <w:rPr>
          <w:rFonts w:ascii="Times New Roman" w:hAnsi="Times New Roman" w:cs="Times New Roman"/>
        </w:rPr>
        <w:t>Last name: Lamarque, First name: Henry, Age: 54</w:t>
      </w:r>
    </w:p>
    <w:p w:rsidR="00E338A4" w:rsidRDefault="00E338A4" w:rsidP="00E338A4">
      <w:pPr>
        <w:autoSpaceDE w:val="0"/>
        <w:autoSpaceDN w:val="0"/>
        <w:adjustRightInd w:val="0"/>
        <w:spacing w:after="0" w:line="240" w:lineRule="auto"/>
        <w:rPr>
          <w:rFonts w:ascii="Times New Roman" w:hAnsi="Times New Roman" w:cs="Times New Roman"/>
          <w:lang w:val="mk-MK"/>
        </w:rPr>
      </w:pPr>
      <w:r w:rsidRPr="00E338A4">
        <w:rPr>
          <w:rFonts w:ascii="Times New Roman" w:hAnsi="Times New Roman" w:cs="Times New Roman"/>
        </w:rPr>
        <w:t>Last name: Vang, First name: Minh, Age: 22</w:t>
      </w:r>
    </w:p>
    <w:p w:rsidR="00E338A4" w:rsidRDefault="00EA1C39" w:rsidP="00EA1C39">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Сериозна програма која го користи презимето како клуч треба да вклучува и механизам за справување со презимиња кои се повторуваат.</w:t>
      </w:r>
    </w:p>
    <w:p w:rsidR="00E338A4" w:rsidRDefault="00E338A4" w:rsidP="00E338A4">
      <w:pPr>
        <w:pStyle w:val="Heading3"/>
        <w:rPr>
          <w:lang w:val="mk-MK"/>
        </w:rPr>
      </w:pPr>
      <w:r>
        <w:rPr>
          <w:lang w:val="mk-MK"/>
        </w:rPr>
        <w:t>2.5 Ознака големо О</w:t>
      </w:r>
    </w:p>
    <w:p w:rsidR="00E338A4" w:rsidRDefault="00E338A4" w:rsidP="00E338A4">
      <w:pPr>
        <w:autoSpaceDE w:val="0"/>
        <w:autoSpaceDN w:val="0"/>
        <w:adjustRightInd w:val="0"/>
        <w:spacing w:after="0" w:line="240" w:lineRule="auto"/>
        <w:rPr>
          <w:rFonts w:ascii="Times New Roman" w:hAnsi="Times New Roman" w:cs="Times New Roman"/>
          <w:lang w:val="mk-MK"/>
        </w:rPr>
      </w:pPr>
    </w:p>
    <w:p w:rsidR="00E338A4" w:rsidRDefault="00262831"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lastRenderedPageBreak/>
        <w:t>Ознаката големо О (</w:t>
      </w:r>
      <w:r>
        <w:rPr>
          <w:rFonts w:ascii="Times New Roman" w:hAnsi="Times New Roman" w:cs="Times New Roman"/>
        </w:rPr>
        <w:t>Big O</w:t>
      </w:r>
      <w:r>
        <w:rPr>
          <w:rFonts w:ascii="Times New Roman" w:hAnsi="Times New Roman" w:cs="Times New Roman"/>
          <w:lang w:val="mk-MK"/>
        </w:rPr>
        <w:t>)</w:t>
      </w:r>
      <w:r>
        <w:rPr>
          <w:rFonts w:ascii="Times New Roman" w:hAnsi="Times New Roman" w:cs="Times New Roman"/>
        </w:rPr>
        <w:t xml:space="preserve"> </w:t>
      </w:r>
      <w:r>
        <w:rPr>
          <w:rFonts w:ascii="Times New Roman" w:hAnsi="Times New Roman" w:cs="Times New Roman"/>
          <w:lang w:val="mk-MK"/>
        </w:rPr>
        <w:t xml:space="preserve">се користи како мерка за ефикасноста на алгоритмите. </w:t>
      </w:r>
      <w:r w:rsidR="000F0BC8">
        <w:rPr>
          <w:rFonts w:ascii="Times New Roman" w:hAnsi="Times New Roman" w:cs="Times New Roman"/>
          <w:lang w:val="mk-MK"/>
        </w:rPr>
        <w:t xml:space="preserve">При сподба на два алгоритма може да се каже дека „алгоритмот А е двапати побрз од алгоритмот Б“. Односот меѓу брзините на два алгоритма може да се менува со менување на бројот на елементи. На пример, ако се зголеми бројот на елементи за 50% може А да стане три пати побрз од Б. </w:t>
      </w:r>
      <w:r w:rsidR="0043447E">
        <w:rPr>
          <w:rFonts w:ascii="Times New Roman" w:hAnsi="Times New Roman" w:cs="Times New Roman"/>
          <w:lang w:val="mk-MK"/>
        </w:rPr>
        <w:t>Затоа потребна е мерка која ја определува брзината на алгоритамот во зависност од бројот на елементи.</w:t>
      </w:r>
    </w:p>
    <w:p w:rsidR="0043447E" w:rsidRDefault="0043447E"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 xml:space="preserve">Времето за вметнување на елемент во поле </w:t>
      </w:r>
      <w:r w:rsidR="00473702">
        <w:rPr>
          <w:rFonts w:ascii="Times New Roman" w:hAnsi="Times New Roman" w:cs="Times New Roman"/>
          <w:lang w:val="mk-MK"/>
        </w:rPr>
        <w:t xml:space="preserve">Т </w:t>
      </w:r>
      <w:r>
        <w:rPr>
          <w:rFonts w:ascii="Times New Roman" w:hAnsi="Times New Roman" w:cs="Times New Roman"/>
          <w:lang w:val="mk-MK"/>
        </w:rPr>
        <w:t>е исто без разлика колкава е големината на полето бидејќи елементот се вметнува на крајот на полето, по последниот внесен елемент.</w:t>
      </w:r>
      <w:r w:rsidR="00473702">
        <w:rPr>
          <w:rFonts w:ascii="Times New Roman" w:hAnsi="Times New Roman" w:cs="Times New Roman"/>
          <w:lang w:val="mk-MK"/>
        </w:rPr>
        <w:t xml:space="preserve"> Па може да се напише Т=К. Во реални услови времето на вметнување на елемент ќе зависи од брзината на микропроцесорот каде се извршува програмата, колку ефикасно компајлерот го генерирал програмскиот код и др. Константата К се определува според тие фактори.</w:t>
      </w:r>
    </w:p>
    <w:p w:rsidR="00473702" w:rsidRDefault="00473702" w:rsidP="000F0BC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lang w:val="mk-MK"/>
        </w:rPr>
        <w:t xml:space="preserve">При линеарно пребарување на поле времето е пропорционално на бројот на елементи во полето </w:t>
      </w:r>
      <w:r>
        <w:rPr>
          <w:rFonts w:ascii="Times New Roman" w:hAnsi="Times New Roman" w:cs="Times New Roman"/>
        </w:rPr>
        <w:t xml:space="preserve">N: T=K*N/2. </w:t>
      </w:r>
      <w:r>
        <w:rPr>
          <w:rFonts w:ascii="Times New Roman" w:hAnsi="Times New Roman" w:cs="Times New Roman"/>
          <w:lang w:val="mk-MK"/>
        </w:rPr>
        <w:t xml:space="preserve">За да се најде елемент треба да се направат просечно </w:t>
      </w:r>
      <w:r>
        <w:rPr>
          <w:rFonts w:ascii="Times New Roman" w:hAnsi="Times New Roman" w:cs="Times New Roman"/>
        </w:rPr>
        <w:t xml:space="preserve">N/2 </w:t>
      </w:r>
      <w:r>
        <w:rPr>
          <w:rFonts w:ascii="Times New Roman" w:hAnsi="Times New Roman" w:cs="Times New Roman"/>
          <w:lang w:val="mk-MK"/>
        </w:rPr>
        <w:t>споредби. Може К/2 да се означи како константа па се добива Т=К*</w:t>
      </w:r>
      <w:r>
        <w:rPr>
          <w:rFonts w:ascii="Times New Roman" w:hAnsi="Times New Roman" w:cs="Times New Roman"/>
        </w:rPr>
        <w:t>N.</w:t>
      </w:r>
    </w:p>
    <w:p w:rsidR="00473702" w:rsidRDefault="00473702" w:rsidP="000F0BC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lang w:val="mk-MK"/>
        </w:rPr>
        <w:t xml:space="preserve">При бинарно пребарување времето е пропорционално на </w:t>
      </w:r>
      <w:r>
        <w:rPr>
          <w:rFonts w:ascii="Times New Roman" w:hAnsi="Times New Roman" w:cs="Times New Roman"/>
        </w:rPr>
        <w:t>log(N): T=K*log</w:t>
      </w:r>
      <w:r w:rsidRPr="00473702">
        <w:rPr>
          <w:rFonts w:ascii="Times New Roman" w:hAnsi="Times New Roman" w:cs="Times New Roman"/>
          <w:vertAlign w:val="subscript"/>
        </w:rPr>
        <w:t>2</w:t>
      </w:r>
      <w:r>
        <w:rPr>
          <w:rFonts w:ascii="Times New Roman" w:hAnsi="Times New Roman" w:cs="Times New Roman"/>
        </w:rPr>
        <w:t>(N).</w:t>
      </w:r>
    </w:p>
    <w:p w:rsidR="00AE5604" w:rsidRPr="00AE5604" w:rsidRDefault="00BA3D20" w:rsidP="00AE5604">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 xml:space="preserve">Ознаката големо О не ја зема во предвид константата. Во практика при споредување на алгоритми не е важна брзината за специфичен микропроцесор или </w:t>
      </w:r>
      <w:r w:rsidR="00533B93">
        <w:rPr>
          <w:rFonts w:ascii="Times New Roman" w:hAnsi="Times New Roman" w:cs="Times New Roman"/>
          <w:lang w:val="mk-MK"/>
        </w:rPr>
        <w:t>компа</w:t>
      </w:r>
      <w:r w:rsidR="00AE5604">
        <w:rPr>
          <w:rFonts w:ascii="Times New Roman" w:hAnsi="Times New Roman" w:cs="Times New Roman"/>
          <w:lang w:val="mk-MK"/>
        </w:rPr>
        <w:t xml:space="preserve">јлер, туку само зависноста на Т од </w:t>
      </w:r>
      <w:r w:rsidR="00AE5604">
        <w:rPr>
          <w:rFonts w:ascii="Times New Roman" w:hAnsi="Times New Roman" w:cs="Times New Roman"/>
        </w:rPr>
        <w:t>N.</w:t>
      </w:r>
      <w:r w:rsidR="00AE5604">
        <w:rPr>
          <w:rFonts w:ascii="Times New Roman" w:hAnsi="Times New Roman" w:cs="Times New Roman"/>
          <w:lang w:val="mk-MK"/>
        </w:rPr>
        <w:t xml:space="preserve"> Затоа не е потребна константа. За линеарното пребарување времето на извршување е О(</w:t>
      </w:r>
      <w:r w:rsidR="00AE5604">
        <w:rPr>
          <w:rFonts w:ascii="Times New Roman" w:hAnsi="Times New Roman" w:cs="Times New Roman"/>
        </w:rPr>
        <w:t>N</w:t>
      </w:r>
      <w:r w:rsidR="00AE5604">
        <w:rPr>
          <w:rFonts w:ascii="Times New Roman" w:hAnsi="Times New Roman" w:cs="Times New Roman"/>
          <w:lang w:val="mk-MK"/>
        </w:rPr>
        <w:t>)</w:t>
      </w:r>
      <w:r w:rsidR="00AE5604">
        <w:rPr>
          <w:rFonts w:ascii="Times New Roman" w:hAnsi="Times New Roman" w:cs="Times New Roman"/>
        </w:rPr>
        <w:t xml:space="preserve">, </w:t>
      </w:r>
      <w:r w:rsidR="00AE5604">
        <w:rPr>
          <w:rFonts w:ascii="Times New Roman" w:hAnsi="Times New Roman" w:cs="Times New Roman"/>
          <w:lang w:val="mk-MK"/>
        </w:rPr>
        <w:t xml:space="preserve">а за бинарното пребарување </w:t>
      </w:r>
      <w:r w:rsidR="00AE5604">
        <w:rPr>
          <w:rFonts w:ascii="Times New Roman" w:hAnsi="Times New Roman" w:cs="Times New Roman"/>
        </w:rPr>
        <w:t>O(log N)</w:t>
      </w:r>
      <w:r w:rsidR="00AE5604">
        <w:rPr>
          <w:rFonts w:ascii="Times New Roman" w:hAnsi="Times New Roman" w:cs="Times New Roman"/>
          <w:lang w:val="mk-MK"/>
        </w:rPr>
        <w:t>.</w:t>
      </w:r>
      <w:r w:rsidR="00AE5604">
        <w:rPr>
          <w:rFonts w:ascii="Times New Roman" w:hAnsi="Times New Roman" w:cs="Times New Roman"/>
        </w:rPr>
        <w:t xml:space="preserve"> </w:t>
      </w:r>
      <w:r w:rsidR="004D057F">
        <w:rPr>
          <w:rFonts w:ascii="Times New Roman" w:hAnsi="Times New Roman" w:cs="Times New Roman"/>
          <w:lang w:val="mk-MK"/>
        </w:rPr>
        <w:t xml:space="preserve">Вметнување во неподредено поле се изведува за </w:t>
      </w:r>
      <w:r w:rsidR="004D057F">
        <w:rPr>
          <w:rFonts w:ascii="Times New Roman" w:hAnsi="Times New Roman" w:cs="Times New Roman"/>
        </w:rPr>
        <w:t>O(1)</w:t>
      </w:r>
      <w:r w:rsidR="004D057F">
        <w:rPr>
          <w:rFonts w:ascii="Times New Roman" w:hAnsi="Times New Roman" w:cs="Times New Roman"/>
          <w:lang w:val="mk-MK"/>
        </w:rPr>
        <w:t xml:space="preserve"> или константно време. </w:t>
      </w:r>
      <w:r w:rsidR="00AE5604">
        <w:rPr>
          <w:rFonts w:ascii="Times New Roman" w:hAnsi="Times New Roman" w:cs="Times New Roman"/>
          <w:lang w:val="mk-MK"/>
        </w:rPr>
        <w:t xml:space="preserve">Во табелата 2.4 дадени се времињата на извршување на операциите со полиња изразени со ознаката големо О. </w:t>
      </w:r>
    </w:p>
    <w:p w:rsidR="00AE5604" w:rsidRDefault="00AE5604" w:rsidP="000F0BC8">
      <w:pPr>
        <w:autoSpaceDE w:val="0"/>
        <w:autoSpaceDN w:val="0"/>
        <w:adjustRightInd w:val="0"/>
        <w:spacing w:after="0" w:line="240" w:lineRule="auto"/>
        <w:jc w:val="both"/>
        <w:rPr>
          <w:rFonts w:ascii="Times New Roman" w:hAnsi="Times New Roman" w:cs="Times New Roman"/>
          <w:lang w:val="mk-MK"/>
        </w:rPr>
      </w:pPr>
    </w:p>
    <w:p w:rsidR="00AE5604" w:rsidRDefault="00AE5604"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Табела 2.4 Времиња на извршување на операции со полиња изразени со ознаката големо О</w:t>
      </w:r>
    </w:p>
    <w:tbl>
      <w:tblPr>
        <w:tblStyle w:val="TableGrid"/>
        <w:tblW w:w="0" w:type="auto"/>
        <w:tblLook w:val="04A0" w:firstRow="1" w:lastRow="0" w:firstColumn="1" w:lastColumn="0" w:noHBand="0" w:noVBand="1"/>
      </w:tblPr>
      <w:tblGrid>
        <w:gridCol w:w="3596"/>
        <w:gridCol w:w="5647"/>
      </w:tblGrid>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алгоритам</w:t>
            </w:r>
          </w:p>
        </w:tc>
        <w:tc>
          <w:tcPr>
            <w:tcW w:w="5868" w:type="dxa"/>
          </w:tcPr>
          <w:p w:rsidR="00AE5604" w:rsidRPr="00AE5604" w:rsidRDefault="00AE5604" w:rsidP="00AE5604">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Време на извршување изразено со ознаката големо О</w:t>
            </w:r>
          </w:p>
        </w:tc>
      </w:tr>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Линеарно пребарување</w:t>
            </w:r>
          </w:p>
        </w:tc>
        <w:tc>
          <w:tcPr>
            <w:tcW w:w="5868" w:type="dxa"/>
          </w:tcPr>
          <w:p w:rsidR="00AE5604" w:rsidRDefault="00AE5604" w:rsidP="000F0BC8">
            <w:pPr>
              <w:autoSpaceDE w:val="0"/>
              <w:autoSpaceDN w:val="0"/>
              <w:adjustRightInd w:val="0"/>
              <w:jc w:val="both"/>
              <w:rPr>
                <w:rFonts w:ascii="Times New Roman" w:hAnsi="Times New Roman" w:cs="Times New Roman"/>
              </w:rPr>
            </w:pPr>
            <w:r>
              <w:rPr>
                <w:rFonts w:ascii="Times New Roman" w:hAnsi="Times New Roman" w:cs="Times New Roman"/>
              </w:rPr>
              <w:t>O(N)</w:t>
            </w:r>
          </w:p>
        </w:tc>
      </w:tr>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Бинарно пребарување</w:t>
            </w:r>
          </w:p>
        </w:tc>
        <w:tc>
          <w:tcPr>
            <w:tcW w:w="5868" w:type="dxa"/>
          </w:tcPr>
          <w:p w:rsidR="00AE5604" w:rsidRDefault="00AE5604" w:rsidP="000F0BC8">
            <w:pPr>
              <w:autoSpaceDE w:val="0"/>
              <w:autoSpaceDN w:val="0"/>
              <w:adjustRightInd w:val="0"/>
              <w:jc w:val="both"/>
              <w:rPr>
                <w:rFonts w:ascii="Times New Roman" w:hAnsi="Times New Roman" w:cs="Times New Roman"/>
              </w:rPr>
            </w:pPr>
            <w:r>
              <w:rPr>
                <w:rFonts w:ascii="Times New Roman" w:hAnsi="Times New Roman" w:cs="Times New Roman"/>
              </w:rPr>
              <w:t>O(log N)</w:t>
            </w:r>
          </w:p>
        </w:tc>
      </w:tr>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Вметнување во неподредено поле</w:t>
            </w:r>
          </w:p>
        </w:tc>
        <w:tc>
          <w:tcPr>
            <w:tcW w:w="5868" w:type="dxa"/>
          </w:tcPr>
          <w:p w:rsidR="00AE5604" w:rsidRDefault="00AE5604" w:rsidP="000F0BC8">
            <w:pPr>
              <w:autoSpaceDE w:val="0"/>
              <w:autoSpaceDN w:val="0"/>
              <w:adjustRightInd w:val="0"/>
              <w:jc w:val="both"/>
              <w:rPr>
                <w:rFonts w:ascii="Times New Roman" w:hAnsi="Times New Roman" w:cs="Times New Roman"/>
              </w:rPr>
            </w:pPr>
            <w:r>
              <w:rPr>
                <w:rFonts w:ascii="Times New Roman" w:hAnsi="Times New Roman" w:cs="Times New Roman"/>
              </w:rPr>
              <w:t>O(1)</w:t>
            </w:r>
          </w:p>
        </w:tc>
      </w:tr>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Вметнување во подредено поле</w:t>
            </w:r>
          </w:p>
        </w:tc>
        <w:tc>
          <w:tcPr>
            <w:tcW w:w="5868" w:type="dxa"/>
          </w:tcPr>
          <w:p w:rsidR="00AE5604" w:rsidRDefault="00AE5604" w:rsidP="000F0BC8">
            <w:pPr>
              <w:autoSpaceDE w:val="0"/>
              <w:autoSpaceDN w:val="0"/>
              <w:adjustRightInd w:val="0"/>
              <w:jc w:val="both"/>
              <w:rPr>
                <w:rFonts w:ascii="Times New Roman" w:hAnsi="Times New Roman" w:cs="Times New Roman"/>
              </w:rPr>
            </w:pPr>
            <w:r>
              <w:rPr>
                <w:rFonts w:ascii="Times New Roman" w:hAnsi="Times New Roman" w:cs="Times New Roman"/>
              </w:rPr>
              <w:t>O(N)</w:t>
            </w:r>
          </w:p>
        </w:tc>
      </w:tr>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Бришење од неподредено поле</w:t>
            </w:r>
          </w:p>
        </w:tc>
        <w:tc>
          <w:tcPr>
            <w:tcW w:w="5868" w:type="dxa"/>
          </w:tcPr>
          <w:p w:rsidR="00AE5604" w:rsidRDefault="00AE5604" w:rsidP="000F0BC8">
            <w:pPr>
              <w:autoSpaceDE w:val="0"/>
              <w:autoSpaceDN w:val="0"/>
              <w:adjustRightInd w:val="0"/>
              <w:jc w:val="both"/>
              <w:rPr>
                <w:rFonts w:ascii="Times New Roman" w:hAnsi="Times New Roman" w:cs="Times New Roman"/>
              </w:rPr>
            </w:pPr>
            <w:r>
              <w:rPr>
                <w:rFonts w:ascii="Times New Roman" w:hAnsi="Times New Roman" w:cs="Times New Roman"/>
              </w:rPr>
              <w:t>O(N)</w:t>
            </w:r>
          </w:p>
        </w:tc>
      </w:tr>
      <w:tr w:rsidR="00AE5604" w:rsidTr="00AE5604">
        <w:tc>
          <w:tcPr>
            <w:tcW w:w="3708" w:type="dxa"/>
          </w:tcPr>
          <w:p w:rsidR="00AE5604" w:rsidRPr="00AE5604" w:rsidRDefault="00AE5604" w:rsidP="000F0BC8">
            <w:pPr>
              <w:autoSpaceDE w:val="0"/>
              <w:autoSpaceDN w:val="0"/>
              <w:adjustRightInd w:val="0"/>
              <w:jc w:val="both"/>
              <w:rPr>
                <w:rFonts w:ascii="Times New Roman" w:hAnsi="Times New Roman" w:cs="Times New Roman"/>
                <w:lang w:val="mk-MK"/>
              </w:rPr>
            </w:pPr>
            <w:r>
              <w:rPr>
                <w:rFonts w:ascii="Times New Roman" w:hAnsi="Times New Roman" w:cs="Times New Roman"/>
                <w:lang w:val="mk-MK"/>
              </w:rPr>
              <w:t>Бришење од подредено поле</w:t>
            </w:r>
          </w:p>
        </w:tc>
        <w:tc>
          <w:tcPr>
            <w:tcW w:w="5868" w:type="dxa"/>
          </w:tcPr>
          <w:p w:rsidR="00AE5604" w:rsidRDefault="00AE5604" w:rsidP="000F0BC8">
            <w:pPr>
              <w:autoSpaceDE w:val="0"/>
              <w:autoSpaceDN w:val="0"/>
              <w:adjustRightInd w:val="0"/>
              <w:jc w:val="both"/>
              <w:rPr>
                <w:rFonts w:ascii="Times New Roman" w:hAnsi="Times New Roman" w:cs="Times New Roman"/>
              </w:rPr>
            </w:pPr>
            <w:r>
              <w:rPr>
                <w:rFonts w:ascii="Times New Roman" w:hAnsi="Times New Roman" w:cs="Times New Roman"/>
              </w:rPr>
              <w:t>O(N)</w:t>
            </w:r>
          </w:p>
        </w:tc>
      </w:tr>
    </w:tbl>
    <w:p w:rsidR="00E338A4" w:rsidRDefault="00E338A4" w:rsidP="000F0BC8">
      <w:pPr>
        <w:autoSpaceDE w:val="0"/>
        <w:autoSpaceDN w:val="0"/>
        <w:adjustRightInd w:val="0"/>
        <w:spacing w:after="0" w:line="240" w:lineRule="auto"/>
        <w:jc w:val="both"/>
        <w:rPr>
          <w:rFonts w:ascii="Times New Roman" w:hAnsi="Times New Roman" w:cs="Times New Roman"/>
          <w:lang w:val="mk-MK"/>
        </w:rPr>
      </w:pPr>
    </w:p>
    <w:p w:rsidR="0002195D" w:rsidRDefault="0002195D"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 xml:space="preserve">На сликата 2.2 се претставени големо О релации меѓу времето и бројот на елементи. Време на извршување на алгоритам О(1) е одлично, </w:t>
      </w:r>
      <w:r>
        <w:rPr>
          <w:rFonts w:ascii="Times New Roman" w:hAnsi="Times New Roman" w:cs="Times New Roman"/>
        </w:rPr>
        <w:t xml:space="preserve">O(log N ) </w:t>
      </w:r>
      <w:r>
        <w:rPr>
          <w:rFonts w:ascii="Times New Roman" w:hAnsi="Times New Roman" w:cs="Times New Roman"/>
          <w:lang w:val="mk-MK"/>
        </w:rPr>
        <w:t xml:space="preserve">е многу добро, </w:t>
      </w:r>
      <w:r>
        <w:rPr>
          <w:rFonts w:ascii="Times New Roman" w:hAnsi="Times New Roman" w:cs="Times New Roman"/>
        </w:rPr>
        <w:t>O(N)</w:t>
      </w:r>
      <w:r>
        <w:rPr>
          <w:rFonts w:ascii="Times New Roman" w:hAnsi="Times New Roman" w:cs="Times New Roman"/>
          <w:lang w:val="mk-MK"/>
        </w:rPr>
        <w:t xml:space="preserve"> е добро, а</w:t>
      </w:r>
      <w:r>
        <w:rPr>
          <w:rFonts w:ascii="Times New Roman" w:hAnsi="Times New Roman" w:cs="Times New Roman"/>
        </w:rPr>
        <w:t xml:space="preserve"> O(N</w:t>
      </w:r>
      <w:r w:rsidRPr="0002195D">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lang w:val="mk-MK"/>
        </w:rPr>
        <w:t xml:space="preserve"> е лошо.</w:t>
      </w:r>
    </w:p>
    <w:p w:rsidR="0002195D" w:rsidRDefault="0002195D" w:rsidP="000F0BC8">
      <w:pPr>
        <w:autoSpaceDE w:val="0"/>
        <w:autoSpaceDN w:val="0"/>
        <w:adjustRightInd w:val="0"/>
        <w:spacing w:after="0" w:line="240" w:lineRule="auto"/>
        <w:jc w:val="both"/>
        <w:rPr>
          <w:rFonts w:ascii="Times New Roman" w:hAnsi="Times New Roman" w:cs="Times New Roman"/>
          <w:lang w:val="mk-MK"/>
        </w:rPr>
      </w:pPr>
    </w:p>
    <w:p w:rsidR="0002195D" w:rsidRDefault="0002195D" w:rsidP="000F0BC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2BE181AD" wp14:editId="0538917C">
            <wp:extent cx="3057525" cy="2841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823" cy="2842543"/>
                    </a:xfrm>
                    <a:prstGeom prst="rect">
                      <a:avLst/>
                    </a:prstGeom>
                    <a:noFill/>
                    <a:ln>
                      <a:noFill/>
                    </a:ln>
                  </pic:spPr>
                </pic:pic>
              </a:graphicData>
            </a:graphic>
          </wp:inline>
        </w:drawing>
      </w:r>
    </w:p>
    <w:p w:rsidR="0089138D" w:rsidRDefault="0089138D"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Слика 2.2 Времиња на извршување изразени со ознаката големо О</w:t>
      </w:r>
    </w:p>
    <w:p w:rsidR="0089138D" w:rsidRDefault="0089138D" w:rsidP="000F0BC8">
      <w:pPr>
        <w:autoSpaceDE w:val="0"/>
        <w:autoSpaceDN w:val="0"/>
        <w:adjustRightInd w:val="0"/>
        <w:spacing w:after="0" w:line="240" w:lineRule="auto"/>
        <w:jc w:val="both"/>
        <w:rPr>
          <w:rFonts w:ascii="Times New Roman" w:hAnsi="Times New Roman" w:cs="Times New Roman"/>
          <w:lang w:val="mk-MK"/>
        </w:rPr>
      </w:pPr>
    </w:p>
    <w:p w:rsidR="0089138D" w:rsidRDefault="0089138D"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lastRenderedPageBreak/>
        <w:t xml:space="preserve">Во неподредени полиња вметнувањето на елемент е брзо и изнесува О(1), но пребарувањето е бавно </w:t>
      </w:r>
      <w:r>
        <w:rPr>
          <w:rFonts w:ascii="Times New Roman" w:hAnsi="Times New Roman" w:cs="Times New Roman"/>
        </w:rPr>
        <w:t xml:space="preserve">O(N). </w:t>
      </w:r>
      <w:r>
        <w:rPr>
          <w:rFonts w:ascii="Times New Roman" w:hAnsi="Times New Roman" w:cs="Times New Roman"/>
          <w:lang w:val="mk-MK"/>
        </w:rPr>
        <w:t xml:space="preserve">Кај подредените полиња пребарувањето е брзо </w:t>
      </w:r>
      <w:r>
        <w:rPr>
          <w:rFonts w:ascii="Times New Roman" w:hAnsi="Times New Roman" w:cs="Times New Roman"/>
        </w:rPr>
        <w:t xml:space="preserve">O(log N) </w:t>
      </w:r>
      <w:r>
        <w:rPr>
          <w:rFonts w:ascii="Times New Roman" w:hAnsi="Times New Roman" w:cs="Times New Roman"/>
          <w:lang w:val="mk-MK"/>
        </w:rPr>
        <w:t xml:space="preserve">но вметнувањето е бавно </w:t>
      </w:r>
      <w:r>
        <w:rPr>
          <w:rFonts w:ascii="Times New Roman" w:hAnsi="Times New Roman" w:cs="Times New Roman"/>
        </w:rPr>
        <w:t>O(n)</w:t>
      </w:r>
      <w:r>
        <w:rPr>
          <w:rFonts w:ascii="Times New Roman" w:hAnsi="Times New Roman" w:cs="Times New Roman"/>
          <w:lang w:val="mk-MK"/>
        </w:rPr>
        <w:t xml:space="preserve">. Кај двата типа полиња, подредени и неподредени, бришењето изнесува </w:t>
      </w:r>
      <w:r>
        <w:rPr>
          <w:rFonts w:ascii="Times New Roman" w:hAnsi="Times New Roman" w:cs="Times New Roman"/>
        </w:rPr>
        <w:t>O(N)</w:t>
      </w:r>
      <w:r>
        <w:rPr>
          <w:rFonts w:ascii="Times New Roman" w:hAnsi="Times New Roman" w:cs="Times New Roman"/>
          <w:lang w:val="mk-MK"/>
        </w:rPr>
        <w:t xml:space="preserve"> бидејќи половина од елементите просечно треба да се преместат. </w:t>
      </w:r>
    </w:p>
    <w:p w:rsidR="0089138D" w:rsidRPr="00B513A3" w:rsidRDefault="0089138D"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 xml:space="preserve">Понатаму ќе бидат опишани структури каде сите операции </w:t>
      </w:r>
      <w:r w:rsidR="00B513A3">
        <w:rPr>
          <w:rFonts w:ascii="Times New Roman" w:hAnsi="Times New Roman" w:cs="Times New Roman"/>
          <w:lang w:val="mk-MK"/>
        </w:rPr>
        <w:t xml:space="preserve">се извршуваат за време </w:t>
      </w:r>
      <w:r w:rsidR="00B513A3">
        <w:rPr>
          <w:rFonts w:ascii="Times New Roman" w:hAnsi="Times New Roman" w:cs="Times New Roman"/>
        </w:rPr>
        <w:t xml:space="preserve">O(log N). </w:t>
      </w:r>
      <w:r w:rsidR="00B513A3">
        <w:rPr>
          <w:rFonts w:ascii="Times New Roman" w:hAnsi="Times New Roman" w:cs="Times New Roman"/>
          <w:lang w:val="mk-MK"/>
        </w:rPr>
        <w:t>Но за сметка на побрзото извршување овие структури се покомплексни. Друг недостаток на полињата е фиксната големина. Однапред треба да се предвиди големината на полето. Во другите поглавја ќе бидат опишани структури кои може да се прошируваат за време на извршување на програмата, поврзани листи.</w:t>
      </w:r>
    </w:p>
    <w:p w:rsidR="00E338A4" w:rsidRPr="00E338A4" w:rsidRDefault="0002195D" w:rsidP="000F0BC8">
      <w:pPr>
        <w:autoSpaceDE w:val="0"/>
        <w:autoSpaceDN w:val="0"/>
        <w:adjustRightInd w:val="0"/>
        <w:spacing w:after="0" w:line="240" w:lineRule="auto"/>
        <w:jc w:val="both"/>
        <w:rPr>
          <w:rFonts w:ascii="Times New Roman" w:hAnsi="Times New Roman" w:cs="Times New Roman"/>
          <w:lang w:val="mk-MK"/>
        </w:rPr>
      </w:pPr>
      <w:r>
        <w:rPr>
          <w:rFonts w:ascii="Times New Roman" w:hAnsi="Times New Roman" w:cs="Times New Roman"/>
          <w:lang w:val="mk-MK"/>
        </w:rPr>
        <w:t xml:space="preserve"> </w:t>
      </w:r>
    </w:p>
    <w:sectPr w:rsidR="00E338A4" w:rsidRPr="00E338A4" w:rsidSect="00A145F4">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5F8" w:rsidRDefault="00E755F8" w:rsidP="00A145F4">
      <w:pPr>
        <w:spacing w:after="0" w:line="240" w:lineRule="auto"/>
      </w:pPr>
      <w:r>
        <w:separator/>
      </w:r>
    </w:p>
  </w:endnote>
  <w:endnote w:type="continuationSeparator" w:id="0">
    <w:p w:rsidR="00E755F8" w:rsidRDefault="00E755F8" w:rsidP="00A14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oneSerif">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696000"/>
      <w:docPartObj>
        <w:docPartGallery w:val="Page Numbers (Bottom of Page)"/>
        <w:docPartUnique/>
      </w:docPartObj>
    </w:sdtPr>
    <w:sdtEndPr>
      <w:rPr>
        <w:noProof/>
      </w:rPr>
    </w:sdtEndPr>
    <w:sdtContent>
      <w:p w:rsidR="00A145F4" w:rsidRDefault="00A145F4">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A145F4" w:rsidRDefault="00A145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5F8" w:rsidRDefault="00E755F8" w:rsidP="00A145F4">
      <w:pPr>
        <w:spacing w:after="0" w:line="240" w:lineRule="auto"/>
      </w:pPr>
      <w:r>
        <w:separator/>
      </w:r>
    </w:p>
  </w:footnote>
  <w:footnote w:type="continuationSeparator" w:id="0">
    <w:p w:rsidR="00E755F8" w:rsidRDefault="00E755F8" w:rsidP="00A145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B0"/>
    <w:rsid w:val="00014733"/>
    <w:rsid w:val="0002195D"/>
    <w:rsid w:val="0004036F"/>
    <w:rsid w:val="000773DA"/>
    <w:rsid w:val="00087F8F"/>
    <w:rsid w:val="000D4B18"/>
    <w:rsid w:val="000F0BC8"/>
    <w:rsid w:val="001D773D"/>
    <w:rsid w:val="001D7A16"/>
    <w:rsid w:val="0024560A"/>
    <w:rsid w:val="00262831"/>
    <w:rsid w:val="003431F8"/>
    <w:rsid w:val="0043447E"/>
    <w:rsid w:val="00456A61"/>
    <w:rsid w:val="00456FF1"/>
    <w:rsid w:val="00473702"/>
    <w:rsid w:val="004D057F"/>
    <w:rsid w:val="004D678C"/>
    <w:rsid w:val="005222C9"/>
    <w:rsid w:val="00533B93"/>
    <w:rsid w:val="005636FF"/>
    <w:rsid w:val="0057074B"/>
    <w:rsid w:val="00572D55"/>
    <w:rsid w:val="005F4D8B"/>
    <w:rsid w:val="00603657"/>
    <w:rsid w:val="00624F09"/>
    <w:rsid w:val="006250E7"/>
    <w:rsid w:val="006337F0"/>
    <w:rsid w:val="0069635C"/>
    <w:rsid w:val="006A02D0"/>
    <w:rsid w:val="00747724"/>
    <w:rsid w:val="007D3C41"/>
    <w:rsid w:val="007D643B"/>
    <w:rsid w:val="0082273D"/>
    <w:rsid w:val="00831475"/>
    <w:rsid w:val="0086387D"/>
    <w:rsid w:val="00887864"/>
    <w:rsid w:val="0089138D"/>
    <w:rsid w:val="009047B1"/>
    <w:rsid w:val="00910C1A"/>
    <w:rsid w:val="00947C2E"/>
    <w:rsid w:val="00957CC3"/>
    <w:rsid w:val="009B1E63"/>
    <w:rsid w:val="009D3E31"/>
    <w:rsid w:val="009D475A"/>
    <w:rsid w:val="00A145F4"/>
    <w:rsid w:val="00A4266B"/>
    <w:rsid w:val="00AE1F5D"/>
    <w:rsid w:val="00AE4E6A"/>
    <w:rsid w:val="00AE5604"/>
    <w:rsid w:val="00B100DB"/>
    <w:rsid w:val="00B11277"/>
    <w:rsid w:val="00B513A3"/>
    <w:rsid w:val="00BA3D20"/>
    <w:rsid w:val="00C27CB3"/>
    <w:rsid w:val="00C42476"/>
    <w:rsid w:val="00C45DB0"/>
    <w:rsid w:val="00C95C6F"/>
    <w:rsid w:val="00CB084C"/>
    <w:rsid w:val="00CB1CC7"/>
    <w:rsid w:val="00CC78D9"/>
    <w:rsid w:val="00CE4F6E"/>
    <w:rsid w:val="00D53BEC"/>
    <w:rsid w:val="00E338A4"/>
    <w:rsid w:val="00E4496D"/>
    <w:rsid w:val="00E74BEF"/>
    <w:rsid w:val="00E755F8"/>
    <w:rsid w:val="00EA1C39"/>
    <w:rsid w:val="00ED3165"/>
    <w:rsid w:val="00EE7FB6"/>
    <w:rsid w:val="00F10F0C"/>
    <w:rsid w:val="00F12698"/>
    <w:rsid w:val="00FA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78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8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02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B6"/>
    <w:pPr>
      <w:ind w:left="720"/>
      <w:contextualSpacing/>
    </w:pPr>
  </w:style>
  <w:style w:type="table" w:styleId="TableGrid">
    <w:name w:val="Table Grid"/>
    <w:basedOn w:val="TableNormal"/>
    <w:uiPriority w:val="59"/>
    <w:rsid w:val="00EE7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878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78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12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98"/>
    <w:rPr>
      <w:rFonts w:ascii="Tahoma" w:hAnsi="Tahoma" w:cs="Tahoma"/>
      <w:sz w:val="16"/>
      <w:szCs w:val="16"/>
    </w:rPr>
  </w:style>
  <w:style w:type="character" w:customStyle="1" w:styleId="Heading4Char">
    <w:name w:val="Heading 4 Char"/>
    <w:basedOn w:val="DefaultParagraphFont"/>
    <w:link w:val="Heading4"/>
    <w:uiPriority w:val="9"/>
    <w:rsid w:val="006A02D0"/>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2273D"/>
    <w:rPr>
      <w:color w:val="808080"/>
    </w:rPr>
  </w:style>
  <w:style w:type="paragraph" w:styleId="Header">
    <w:name w:val="header"/>
    <w:basedOn w:val="Normal"/>
    <w:link w:val="HeaderChar"/>
    <w:uiPriority w:val="99"/>
    <w:unhideWhenUsed/>
    <w:rsid w:val="00A14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5F4"/>
  </w:style>
  <w:style w:type="paragraph" w:styleId="Footer">
    <w:name w:val="footer"/>
    <w:basedOn w:val="Normal"/>
    <w:link w:val="FooterChar"/>
    <w:uiPriority w:val="99"/>
    <w:unhideWhenUsed/>
    <w:rsid w:val="00A14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5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78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8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02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B6"/>
    <w:pPr>
      <w:ind w:left="720"/>
      <w:contextualSpacing/>
    </w:pPr>
  </w:style>
  <w:style w:type="table" w:styleId="TableGrid">
    <w:name w:val="Table Grid"/>
    <w:basedOn w:val="TableNormal"/>
    <w:uiPriority w:val="59"/>
    <w:rsid w:val="00EE7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878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78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12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98"/>
    <w:rPr>
      <w:rFonts w:ascii="Tahoma" w:hAnsi="Tahoma" w:cs="Tahoma"/>
      <w:sz w:val="16"/>
      <w:szCs w:val="16"/>
    </w:rPr>
  </w:style>
  <w:style w:type="character" w:customStyle="1" w:styleId="Heading4Char">
    <w:name w:val="Heading 4 Char"/>
    <w:basedOn w:val="DefaultParagraphFont"/>
    <w:link w:val="Heading4"/>
    <w:uiPriority w:val="9"/>
    <w:rsid w:val="006A02D0"/>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2273D"/>
    <w:rPr>
      <w:color w:val="808080"/>
    </w:rPr>
  </w:style>
  <w:style w:type="paragraph" w:styleId="Header">
    <w:name w:val="header"/>
    <w:basedOn w:val="Normal"/>
    <w:link w:val="HeaderChar"/>
    <w:uiPriority w:val="99"/>
    <w:unhideWhenUsed/>
    <w:rsid w:val="00A14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5F4"/>
  </w:style>
  <w:style w:type="paragraph" w:styleId="Footer">
    <w:name w:val="footer"/>
    <w:basedOn w:val="Normal"/>
    <w:link w:val="FooterChar"/>
    <w:uiPriority w:val="99"/>
    <w:unhideWhenUsed/>
    <w:rsid w:val="00A14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F91F3-4230-4B0D-8864-1400E0FE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cveta</dc:creator>
  <cp:lastModifiedBy>cveta</cp:lastModifiedBy>
  <cp:revision>2</cp:revision>
  <cp:lastPrinted>2012-09-23T07:51:00Z</cp:lastPrinted>
  <dcterms:created xsi:type="dcterms:W3CDTF">2012-09-23T07:51:00Z</dcterms:created>
  <dcterms:modified xsi:type="dcterms:W3CDTF">2012-09-23T07:51:00Z</dcterms:modified>
</cp:coreProperties>
</file>