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3B170" w14:textId="6B8313C1" w:rsidR="00425C83" w:rsidRDefault="00E64C11" w:rsidP="00425C83">
      <w:r>
        <w:t>PROMPT</w:t>
      </w:r>
      <w:r>
        <w:br/>
      </w:r>
      <w:r w:rsidR="00425C83" w:rsidRPr="00425C83">
        <w:t xml:space="preserve">A conservation spatial analysis team requires a reproducible species-level network analysis project that identifies critical stopover sites whose loss would leave migratory bird species without viable resting alternatives. The objective is to transform species movement, stopover dependency, and conservation priority information into a spatial decision-support product that reconstructs complete annual migration journeys for 10 species, evaluates stopover criticality through a documented criticality index, and delivers a reusable project supporting site-level protection planning. </w:t>
      </w:r>
    </w:p>
    <w:p w14:paraId="0616C15A" w14:textId="77777777" w:rsidR="007771D3" w:rsidRDefault="00425C83" w:rsidP="00425C83">
      <w:r w:rsidRPr="00425C83">
        <w:t>Set the project and all layers to WGS 84 (EPSG:4326) and use the provided assets migration_</w:t>
      </w:r>
      <w:proofErr w:type="gramStart"/>
      <w:r w:rsidRPr="00425C83">
        <w:t>routes.gpkg</w:t>
      </w:r>
      <w:proofErr w:type="gramEnd"/>
      <w:r w:rsidRPr="00425C83">
        <w:t>, stopover_</w:t>
      </w:r>
      <w:proofErr w:type="gramStart"/>
      <w:r w:rsidRPr="00425C83">
        <w:t>sites.gpkg</w:t>
      </w:r>
      <w:proofErr w:type="gramEnd"/>
      <w:r w:rsidRPr="00425C83">
        <w:t>, species_</w:t>
      </w:r>
      <w:proofErr w:type="gramStart"/>
      <w:r w:rsidRPr="00425C83">
        <w:t>distribution.gpkg</w:t>
      </w:r>
      <w:proofErr w:type="gramEnd"/>
      <w:r w:rsidRPr="00425C83">
        <w:t>, threatened_species_</w:t>
      </w:r>
      <w:proofErr w:type="gramStart"/>
      <w:r w:rsidRPr="00425C83">
        <w:t>priority.gpkg</w:t>
      </w:r>
      <w:proofErr w:type="gramEnd"/>
      <w:r w:rsidRPr="00425C83">
        <w:t>, breeding_</w:t>
      </w:r>
      <w:proofErr w:type="gramStart"/>
      <w:r w:rsidRPr="00425C83">
        <w:t>grounds.gpkg</w:t>
      </w:r>
      <w:proofErr w:type="gramEnd"/>
      <w:r w:rsidRPr="00425C83">
        <w:t>, and wintering_</w:t>
      </w:r>
      <w:proofErr w:type="gramStart"/>
      <w:r w:rsidRPr="00425C83">
        <w:t>grounds.gpkg</w:t>
      </w:r>
      <w:proofErr w:type="gramEnd"/>
      <w:r w:rsidRPr="00425C83">
        <w:t xml:space="preserve">, preserving all file, layer, and field naming exactly. </w:t>
      </w:r>
    </w:p>
    <w:p w14:paraId="7B9231B7" w14:textId="551F58F9" w:rsidR="00425C83" w:rsidRDefault="00425C83" w:rsidP="00425C83">
      <w:r w:rsidRPr="00425C83">
        <w:t>Reconstruct species_</w:t>
      </w:r>
      <w:proofErr w:type="gramStart"/>
      <w:r w:rsidRPr="00425C83">
        <w:t>journeys.gpkg</w:t>
      </w:r>
      <w:proofErr w:type="gramEnd"/>
      <w:r w:rsidRPr="00425C83">
        <w:t xml:space="preserve"> as one annual migration LineString per species using the Haversine distance approach, preserving the fields species, total_km, n_stopovers, threatened, breed_lat, winter_lat, flyways, and breed_trend. Produce stopover_criticality.gpkg as the stopover dependency network using stopover_sites.gpkg, preserving and populating fid_orig, location, flyway, habitat, duration_days, n_species, n_threatened, n_exclusive, n_excl_threatened, is_critical, criticality_index, species_using, and exclusive_spp </w:t>
      </w:r>
      <w:r w:rsidR="007A3BC8">
        <w:t xml:space="preserve">based on </w:t>
      </w:r>
      <w:r>
        <w:t>0.45 degree</w:t>
      </w:r>
      <w:r w:rsidRPr="00425C83">
        <w:t xml:space="preserve"> </w:t>
      </w:r>
      <w:r w:rsidR="007A3BC8">
        <w:t>buffer</w:t>
      </w:r>
      <w:r w:rsidRPr="00425C83">
        <w:t>, critical-node classification, and Criticality Index weighting, without altering thresholds or scoring logic. Generate species_range_</w:t>
      </w:r>
      <w:proofErr w:type="gramStart"/>
      <w:r w:rsidRPr="00425C83">
        <w:t>envelopes.gpkg</w:t>
      </w:r>
      <w:proofErr w:type="gramEnd"/>
      <w:r w:rsidRPr="00425C83">
        <w:t xml:space="preserve"> as species-level convex hull annual range polygons preserving species, threatened, total_km, n_stopovers, breed_region, and winter_region. The analysis should explicitly identify single-points-of-failure within migration systems, distinguish critical and non-critical stopovers, and communicate which sites carry the greatest conservation consequence if lost. </w:t>
      </w:r>
    </w:p>
    <w:p w14:paraId="7D2B0585" w14:textId="76FDA43A" w:rsidR="00425C83" w:rsidRDefault="00425C83" w:rsidP="00425C83">
      <w:r w:rsidRPr="00425C83">
        <w:t xml:space="preserve">Reproduce the cartographic structure represented in reference_layout.png as a visual guide for final map layout, preserving symbology, labels, draw order, layout composition, and project metadata as inspectable project components. </w:t>
      </w:r>
    </w:p>
    <w:p w14:paraId="261FBEF2" w14:textId="79744940" w:rsidR="00425C83" w:rsidRDefault="00425C83" w:rsidP="00425C83">
      <w:r w:rsidRPr="00425C83">
        <w:t>Deliver the final output as African_Bird_Criticality_Network.zip containing African_Bird_Criticality_Network.qgz, the input and output layers, and reference_layout.png, with no broken links or missing layers, preserved source paths, retained configured outputs, and full reproducibility so another analyst can trace final criticality scores back to species dependency inputs while opening and understanding the project without relinking or reconstruction.</w:t>
      </w:r>
    </w:p>
    <w:p w14:paraId="6C6FE75E" w14:textId="77777777" w:rsidR="007771D3" w:rsidRPr="00425C83" w:rsidRDefault="007771D3" w:rsidP="00425C83"/>
    <w:p w14:paraId="5B31EB8F" w14:textId="2AED1166" w:rsidR="00D659D9" w:rsidRDefault="00D659D9" w:rsidP="00936292"/>
    <w:sectPr w:rsidR="00D659D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C11"/>
    <w:rsid w:val="00007485"/>
    <w:rsid w:val="000F0C6C"/>
    <w:rsid w:val="003F429F"/>
    <w:rsid w:val="00425C83"/>
    <w:rsid w:val="00450D1E"/>
    <w:rsid w:val="004E6F55"/>
    <w:rsid w:val="007771D3"/>
    <w:rsid w:val="007A075E"/>
    <w:rsid w:val="007A3BC8"/>
    <w:rsid w:val="00817B52"/>
    <w:rsid w:val="008D375B"/>
    <w:rsid w:val="00936292"/>
    <w:rsid w:val="0097258F"/>
    <w:rsid w:val="00A835D5"/>
    <w:rsid w:val="00C25176"/>
    <w:rsid w:val="00C877B7"/>
    <w:rsid w:val="00CD03C7"/>
    <w:rsid w:val="00D659D9"/>
    <w:rsid w:val="00E02A7E"/>
    <w:rsid w:val="00E64C11"/>
    <w:rsid w:val="00FC3B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C5395"/>
  <w15:chartTrackingRefBased/>
  <w15:docId w15:val="{BECC6CAB-997A-45A0-86C5-42C5562F8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1D3"/>
  </w:style>
  <w:style w:type="paragraph" w:styleId="Heading1">
    <w:name w:val="heading 1"/>
    <w:basedOn w:val="Normal"/>
    <w:next w:val="Normal"/>
    <w:link w:val="Heading1Char"/>
    <w:uiPriority w:val="9"/>
    <w:qFormat/>
    <w:rsid w:val="00E64C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4C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4C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4C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4C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4C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4C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4C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4C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C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4C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4C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4C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4C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4C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4C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4C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4C11"/>
    <w:rPr>
      <w:rFonts w:eastAsiaTheme="majorEastAsia" w:cstheme="majorBidi"/>
      <w:color w:val="272727" w:themeColor="text1" w:themeTint="D8"/>
    </w:rPr>
  </w:style>
  <w:style w:type="paragraph" w:styleId="Title">
    <w:name w:val="Title"/>
    <w:basedOn w:val="Normal"/>
    <w:next w:val="Normal"/>
    <w:link w:val="TitleChar"/>
    <w:uiPriority w:val="10"/>
    <w:qFormat/>
    <w:rsid w:val="00E64C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4C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4C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4C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4C11"/>
    <w:pPr>
      <w:spacing w:before="160"/>
      <w:jc w:val="center"/>
    </w:pPr>
    <w:rPr>
      <w:i/>
      <w:iCs/>
      <w:color w:val="404040" w:themeColor="text1" w:themeTint="BF"/>
    </w:rPr>
  </w:style>
  <w:style w:type="character" w:customStyle="1" w:styleId="QuoteChar">
    <w:name w:val="Quote Char"/>
    <w:basedOn w:val="DefaultParagraphFont"/>
    <w:link w:val="Quote"/>
    <w:uiPriority w:val="29"/>
    <w:rsid w:val="00E64C11"/>
    <w:rPr>
      <w:i/>
      <w:iCs/>
      <w:color w:val="404040" w:themeColor="text1" w:themeTint="BF"/>
    </w:rPr>
  </w:style>
  <w:style w:type="paragraph" w:styleId="ListParagraph">
    <w:name w:val="List Paragraph"/>
    <w:basedOn w:val="Normal"/>
    <w:uiPriority w:val="34"/>
    <w:qFormat/>
    <w:rsid w:val="00E64C11"/>
    <w:pPr>
      <w:ind w:left="720"/>
      <w:contextualSpacing/>
    </w:pPr>
  </w:style>
  <w:style w:type="character" w:styleId="IntenseEmphasis">
    <w:name w:val="Intense Emphasis"/>
    <w:basedOn w:val="DefaultParagraphFont"/>
    <w:uiPriority w:val="21"/>
    <w:qFormat/>
    <w:rsid w:val="00E64C11"/>
    <w:rPr>
      <w:i/>
      <w:iCs/>
      <w:color w:val="0F4761" w:themeColor="accent1" w:themeShade="BF"/>
    </w:rPr>
  </w:style>
  <w:style w:type="paragraph" w:styleId="IntenseQuote">
    <w:name w:val="Intense Quote"/>
    <w:basedOn w:val="Normal"/>
    <w:next w:val="Normal"/>
    <w:link w:val="IntenseQuoteChar"/>
    <w:uiPriority w:val="30"/>
    <w:qFormat/>
    <w:rsid w:val="00E64C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4C11"/>
    <w:rPr>
      <w:i/>
      <w:iCs/>
      <w:color w:val="0F4761" w:themeColor="accent1" w:themeShade="BF"/>
    </w:rPr>
  </w:style>
  <w:style w:type="character" w:styleId="IntenseReference">
    <w:name w:val="Intense Reference"/>
    <w:basedOn w:val="DefaultParagraphFont"/>
    <w:uiPriority w:val="32"/>
    <w:qFormat/>
    <w:rsid w:val="00E64C11"/>
    <w:rPr>
      <w:b/>
      <w:bCs/>
      <w:smallCaps/>
      <w:color w:val="0F4761" w:themeColor="accent1" w:themeShade="BF"/>
      <w:spacing w:val="5"/>
    </w:rPr>
  </w:style>
  <w:style w:type="paragraph" w:styleId="NormalWeb">
    <w:name w:val="Normal (Web)"/>
    <w:basedOn w:val="Normal"/>
    <w:uiPriority w:val="99"/>
    <w:semiHidden/>
    <w:unhideWhenUsed/>
    <w:rsid w:val="00A835D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327</TotalTime>
  <Pages>2</Pages>
  <Words>394</Words>
  <Characters>2249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Goodness Mbaogu</dc:creator>
  <cp:keywords/>
  <dc:description/>
  <cp:lastModifiedBy>Goodness Mbaogu</cp:lastModifiedBy>
  <cp:revision>7</cp:revision>
  <dcterms:created xsi:type="dcterms:W3CDTF">2026-04-28T22:30:00Z</dcterms:created>
  <dcterms:modified xsi:type="dcterms:W3CDTF">2026-04-30T15:06:00Z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468d88e6-ecc7-4208-aef4-b239e0df5c15</vt:lpwstr>
  </property>
</Properties>
</file>