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E39" w:rsidRDefault="006D4E39" w:rsidP="006D4E39">
      <w:pPr>
        <w:rPr>
          <w:b/>
          <w:bCs/>
        </w:rPr>
      </w:pPr>
      <w:bookmarkStart w:id="0" w:name="_Hlk16956626"/>
    </w:p>
    <w:tbl>
      <w:tblPr>
        <w:tblW w:w="9923" w:type="dxa"/>
        <w:tblInd w:w="-71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330"/>
        <w:gridCol w:w="3544"/>
        <w:gridCol w:w="3598"/>
      </w:tblGrid>
      <w:tr w:rsidR="00744A1B" w:rsidRPr="00D961E9" w:rsidTr="00744A1B">
        <w:trPr>
          <w:trHeight w:val="377"/>
        </w:trPr>
        <w:tc>
          <w:tcPr>
            <w:tcW w:w="9923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  <w:hideMark/>
          </w:tcPr>
          <w:p w:rsidR="000173E1" w:rsidRPr="00D961E9" w:rsidRDefault="000173E1">
            <w:pPr>
              <w:jc w:val="both"/>
              <w:rPr>
                <w:rFonts w:ascii="Calibri" w:hAnsi="Calibri"/>
                <w:b/>
                <w:sz w:val="16"/>
                <w:szCs w:val="16"/>
              </w:rPr>
            </w:pPr>
            <w:r w:rsidRPr="00D961E9">
              <w:rPr>
                <w:rFonts w:ascii="Calibri" w:hAnsi="Calibri"/>
                <w:b/>
                <w:sz w:val="16"/>
                <w:szCs w:val="16"/>
              </w:rPr>
              <w:t>Controle de Versões</w:t>
            </w:r>
          </w:p>
        </w:tc>
      </w:tr>
      <w:tr w:rsidR="00744A1B" w:rsidRPr="00D961E9" w:rsidTr="00744A1B">
        <w:trPr>
          <w:trHeight w:val="283"/>
        </w:trPr>
        <w:tc>
          <w:tcPr>
            <w:tcW w:w="14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  <w:hideMark/>
          </w:tcPr>
          <w:p w:rsidR="000173E1" w:rsidRPr="00D961E9" w:rsidRDefault="000173E1">
            <w:pPr>
              <w:jc w:val="both"/>
              <w:rPr>
                <w:rFonts w:ascii="Calibri" w:hAnsi="Calibri"/>
                <w:b/>
                <w:sz w:val="16"/>
                <w:szCs w:val="16"/>
              </w:rPr>
            </w:pPr>
            <w:r w:rsidRPr="00D961E9">
              <w:rPr>
                <w:rFonts w:ascii="Calibri" w:hAnsi="Calibri"/>
                <w:b/>
                <w:sz w:val="16"/>
                <w:szCs w:val="16"/>
              </w:rPr>
              <w:t>Versão</w:t>
            </w:r>
          </w:p>
        </w:tc>
        <w:tc>
          <w:tcPr>
            <w:tcW w:w="1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  <w:hideMark/>
          </w:tcPr>
          <w:p w:rsidR="000173E1" w:rsidRPr="00D961E9" w:rsidRDefault="000173E1">
            <w:pPr>
              <w:jc w:val="both"/>
              <w:rPr>
                <w:rFonts w:ascii="Calibri" w:hAnsi="Calibri"/>
                <w:b/>
                <w:sz w:val="16"/>
                <w:szCs w:val="16"/>
              </w:rPr>
            </w:pPr>
            <w:r w:rsidRPr="00D961E9">
              <w:rPr>
                <w:rFonts w:ascii="Calibri" w:hAnsi="Calibri"/>
                <w:b/>
                <w:sz w:val="16"/>
                <w:szCs w:val="16"/>
              </w:rPr>
              <w:t>Data</w:t>
            </w:r>
          </w:p>
        </w:tc>
        <w:tc>
          <w:tcPr>
            <w:tcW w:w="35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  <w:hideMark/>
          </w:tcPr>
          <w:p w:rsidR="000173E1" w:rsidRPr="00D961E9" w:rsidRDefault="000173E1">
            <w:pPr>
              <w:jc w:val="both"/>
              <w:rPr>
                <w:rFonts w:ascii="Calibri" w:hAnsi="Calibri"/>
                <w:b/>
                <w:sz w:val="16"/>
                <w:szCs w:val="16"/>
              </w:rPr>
            </w:pPr>
            <w:r w:rsidRPr="00D961E9">
              <w:rPr>
                <w:rFonts w:ascii="Calibri" w:hAnsi="Calibri"/>
                <w:b/>
                <w:sz w:val="16"/>
                <w:szCs w:val="16"/>
              </w:rPr>
              <w:t>Autor</w:t>
            </w:r>
          </w:p>
        </w:tc>
        <w:tc>
          <w:tcPr>
            <w:tcW w:w="35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  <w:hideMark/>
          </w:tcPr>
          <w:p w:rsidR="000173E1" w:rsidRPr="00D961E9" w:rsidRDefault="000173E1">
            <w:pPr>
              <w:jc w:val="both"/>
              <w:rPr>
                <w:rFonts w:ascii="Calibri" w:hAnsi="Calibri"/>
                <w:b/>
                <w:sz w:val="16"/>
                <w:szCs w:val="16"/>
              </w:rPr>
            </w:pPr>
            <w:r w:rsidRPr="00D961E9">
              <w:rPr>
                <w:rFonts w:ascii="Calibri" w:hAnsi="Calibri"/>
                <w:b/>
                <w:sz w:val="16"/>
                <w:szCs w:val="16"/>
              </w:rPr>
              <w:t>Notas da Revisão</w:t>
            </w:r>
          </w:p>
        </w:tc>
      </w:tr>
      <w:tr w:rsidR="00744A1B" w:rsidRPr="00D961E9" w:rsidTr="00744A1B">
        <w:trPr>
          <w:trHeight w:val="340"/>
        </w:trPr>
        <w:tc>
          <w:tcPr>
            <w:tcW w:w="14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0173E1" w:rsidRPr="00D961E9" w:rsidRDefault="000173E1">
            <w:pPr>
              <w:jc w:val="both"/>
              <w:rPr>
                <w:rFonts w:ascii="Calibri" w:hAnsi="Calibri"/>
                <w:sz w:val="16"/>
                <w:szCs w:val="16"/>
              </w:rPr>
            </w:pPr>
            <w:r w:rsidRPr="00D961E9">
              <w:rPr>
                <w:rFonts w:ascii="Calibri" w:hAnsi="Calibri"/>
                <w:sz w:val="16"/>
                <w:szCs w:val="16"/>
              </w:rPr>
              <w:t>1.0</w:t>
            </w:r>
          </w:p>
        </w:tc>
        <w:tc>
          <w:tcPr>
            <w:tcW w:w="1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0173E1" w:rsidRPr="00D961E9" w:rsidRDefault="000173E1">
            <w:pPr>
              <w:jc w:val="both"/>
              <w:rPr>
                <w:rFonts w:ascii="Calibri" w:hAnsi="Calibri"/>
                <w:sz w:val="16"/>
                <w:szCs w:val="16"/>
              </w:rPr>
            </w:pPr>
            <w:r w:rsidRPr="00D961E9">
              <w:rPr>
                <w:rFonts w:ascii="Calibri" w:hAnsi="Calibri"/>
                <w:sz w:val="16"/>
                <w:szCs w:val="16"/>
              </w:rPr>
              <w:t>16/11/2019</w:t>
            </w:r>
          </w:p>
        </w:tc>
        <w:tc>
          <w:tcPr>
            <w:tcW w:w="35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0173E1" w:rsidRPr="00D961E9" w:rsidRDefault="000173E1">
            <w:pPr>
              <w:jc w:val="both"/>
              <w:rPr>
                <w:rFonts w:ascii="Calibri" w:hAnsi="Calibri"/>
                <w:sz w:val="16"/>
                <w:szCs w:val="16"/>
              </w:rPr>
            </w:pPr>
            <w:r w:rsidRPr="00D961E9">
              <w:rPr>
                <w:rFonts w:ascii="Calibri" w:hAnsi="Calibri"/>
                <w:sz w:val="16"/>
                <w:szCs w:val="16"/>
              </w:rPr>
              <w:t>Jefferson Santana</w:t>
            </w:r>
          </w:p>
          <w:p w:rsidR="000173E1" w:rsidRPr="00D961E9" w:rsidRDefault="000173E1">
            <w:pPr>
              <w:jc w:val="both"/>
              <w:rPr>
                <w:rFonts w:ascii="Calibri" w:hAnsi="Calibri"/>
                <w:sz w:val="16"/>
                <w:szCs w:val="16"/>
              </w:rPr>
            </w:pPr>
            <w:r w:rsidRPr="00D961E9">
              <w:rPr>
                <w:rFonts w:ascii="Calibri" w:hAnsi="Calibri"/>
                <w:sz w:val="16"/>
                <w:szCs w:val="16"/>
              </w:rPr>
              <w:t xml:space="preserve">Cleiton </w:t>
            </w:r>
            <w:proofErr w:type="spellStart"/>
            <w:r w:rsidRPr="00D961E9">
              <w:rPr>
                <w:rFonts w:ascii="Calibri" w:hAnsi="Calibri"/>
                <w:sz w:val="16"/>
                <w:szCs w:val="16"/>
              </w:rPr>
              <w:t>Rasta</w:t>
            </w:r>
            <w:proofErr w:type="spellEnd"/>
          </w:p>
          <w:p w:rsidR="000173E1" w:rsidRPr="00D961E9" w:rsidRDefault="000173E1">
            <w:pPr>
              <w:jc w:val="both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D961E9">
              <w:rPr>
                <w:rFonts w:ascii="Calibri" w:hAnsi="Calibri"/>
                <w:sz w:val="16"/>
                <w:szCs w:val="16"/>
              </w:rPr>
              <w:t>Dougla</w:t>
            </w:r>
            <w:proofErr w:type="spellEnd"/>
            <w:r w:rsidRPr="00D961E9">
              <w:rPr>
                <w:rFonts w:ascii="Calibri" w:hAnsi="Calibri"/>
                <w:sz w:val="16"/>
                <w:szCs w:val="16"/>
              </w:rPr>
              <w:t xml:space="preserve"> Costa</w:t>
            </w:r>
          </w:p>
        </w:tc>
        <w:tc>
          <w:tcPr>
            <w:tcW w:w="35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0173E1" w:rsidRPr="00D961E9" w:rsidRDefault="000173E1">
            <w:pPr>
              <w:jc w:val="both"/>
              <w:rPr>
                <w:rFonts w:ascii="Calibri" w:hAnsi="Calibri"/>
                <w:sz w:val="16"/>
                <w:szCs w:val="16"/>
              </w:rPr>
            </w:pPr>
            <w:r w:rsidRPr="00D961E9">
              <w:rPr>
                <w:rFonts w:ascii="Calibri" w:hAnsi="Calibri"/>
                <w:sz w:val="16"/>
                <w:szCs w:val="16"/>
              </w:rPr>
              <w:t>Elaboração inicial</w:t>
            </w:r>
          </w:p>
        </w:tc>
      </w:tr>
    </w:tbl>
    <w:p w:rsidR="006D4E39" w:rsidRDefault="006D4E39" w:rsidP="000173E1"/>
    <w:p w:rsidR="006000E2" w:rsidRPr="00D961E9" w:rsidRDefault="006000E2" w:rsidP="006000E2">
      <w:pPr>
        <w:pStyle w:val="Ttulo3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D961E9">
        <w:rPr>
          <w:rFonts w:ascii="Times New Roman" w:hAnsi="Times New Roman" w:cs="Times New Roman"/>
          <w:b/>
          <w:bCs/>
          <w:color w:val="auto"/>
          <w:sz w:val="20"/>
          <w:szCs w:val="20"/>
        </w:rPr>
        <w:t>Objetivos deste documento</w:t>
      </w:r>
    </w:p>
    <w:p w:rsidR="006000E2" w:rsidRPr="00D961E9" w:rsidRDefault="006000E2" w:rsidP="006000E2">
      <w:pPr>
        <w:jc w:val="both"/>
        <w:rPr>
          <w:sz w:val="20"/>
          <w:szCs w:val="20"/>
        </w:rPr>
      </w:pPr>
      <w:r w:rsidRPr="00D961E9">
        <w:rPr>
          <w:sz w:val="20"/>
          <w:szCs w:val="20"/>
        </w:rPr>
        <w:t>Definir como executar, monitorar, controlar e encerrar o projeto, além de detalhar o escopo do projeto.</w:t>
      </w:r>
    </w:p>
    <w:p w:rsidR="006000E2" w:rsidRPr="00D961E9" w:rsidRDefault="006000E2" w:rsidP="000173E1">
      <w:pPr>
        <w:rPr>
          <w:sz w:val="20"/>
          <w:szCs w:val="20"/>
        </w:rPr>
      </w:pPr>
    </w:p>
    <w:p w:rsidR="006000E2" w:rsidRPr="00D961E9" w:rsidRDefault="006000E2" w:rsidP="006000E2">
      <w:pPr>
        <w:pStyle w:val="Ttulo3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D961E9">
        <w:rPr>
          <w:rFonts w:ascii="Times New Roman" w:hAnsi="Times New Roman" w:cs="Times New Roman"/>
          <w:b/>
          <w:bCs/>
          <w:color w:val="auto"/>
          <w:sz w:val="20"/>
          <w:szCs w:val="20"/>
        </w:rPr>
        <w:t>Objetivos e critérios de sucesso do Projeto</w:t>
      </w:r>
    </w:p>
    <w:p w:rsidR="006000E2" w:rsidRPr="00D961E9" w:rsidRDefault="006000E2" w:rsidP="006000E2">
      <w:pPr>
        <w:jc w:val="both"/>
        <w:rPr>
          <w:sz w:val="20"/>
          <w:szCs w:val="20"/>
        </w:rPr>
      </w:pPr>
      <w:r w:rsidRPr="00D961E9">
        <w:rPr>
          <w:sz w:val="20"/>
          <w:szCs w:val="20"/>
        </w:rPr>
        <w:t xml:space="preserve">O empresário Sr. XPTO, proprietário de uma loja de produtos de limpeza no varejo e no atacado em São Paulo, deseja aumentar seu faturamento através da informatização da sua loja e a criação de uma loja virtual e dispõe de R$ 25.000,00 (vinte e cinco mil reais) para execução deste projeto. </w:t>
      </w:r>
    </w:p>
    <w:p w:rsidR="006000E2" w:rsidRPr="00D961E9" w:rsidRDefault="006000E2" w:rsidP="006000E2">
      <w:pPr>
        <w:pStyle w:val="Ttulo2"/>
        <w:jc w:val="both"/>
        <w:rPr>
          <w:rStyle w:val="nfaseSutil"/>
          <w:rFonts w:ascii="Times New Roman" w:hAnsi="Times New Roman"/>
          <w:i/>
          <w:color w:val="auto"/>
          <w:sz w:val="20"/>
          <w:szCs w:val="20"/>
        </w:rPr>
      </w:pPr>
      <w:bookmarkStart w:id="1" w:name="_Toc351836224"/>
      <w:r w:rsidRPr="00D961E9">
        <w:rPr>
          <w:rStyle w:val="nfaseSutil"/>
          <w:rFonts w:ascii="Times New Roman" w:hAnsi="Times New Roman"/>
          <w:color w:val="auto"/>
          <w:sz w:val="20"/>
          <w:szCs w:val="20"/>
        </w:rPr>
        <w:t>Justificativa do Projeto</w:t>
      </w:r>
      <w:bookmarkEnd w:id="1"/>
    </w:p>
    <w:p w:rsidR="006000E2" w:rsidRPr="00D961E9" w:rsidRDefault="006000E2" w:rsidP="006000E2">
      <w:pPr>
        <w:jc w:val="both"/>
        <w:rPr>
          <w:sz w:val="20"/>
          <w:szCs w:val="20"/>
        </w:rPr>
      </w:pPr>
      <w:r w:rsidRPr="00D961E9">
        <w:rPr>
          <w:sz w:val="20"/>
          <w:szCs w:val="20"/>
        </w:rPr>
        <w:t xml:space="preserve">Nesse projeto será realizada a informatização da loja e a entrega de uma loja virtual (site para venda </w:t>
      </w:r>
      <w:r w:rsidRPr="00D961E9">
        <w:rPr>
          <w:i/>
          <w:sz w:val="20"/>
          <w:szCs w:val="20"/>
        </w:rPr>
        <w:t>online</w:t>
      </w:r>
      <w:r w:rsidRPr="00D961E9">
        <w:rPr>
          <w:sz w:val="20"/>
          <w:szCs w:val="20"/>
        </w:rPr>
        <w:t>) com completa capacidade de operação. Inclui nesse escopo a construção da loja virtual, a adaptação da empresa para atender as necessidades desse projeto e treinamento dos vendedores para uso da nova solução.</w:t>
      </w:r>
    </w:p>
    <w:p w:rsidR="006000E2" w:rsidRPr="00D961E9" w:rsidRDefault="006000E2" w:rsidP="007D5F2F">
      <w:pPr>
        <w:jc w:val="both"/>
        <w:rPr>
          <w:sz w:val="20"/>
          <w:szCs w:val="20"/>
        </w:rPr>
      </w:pPr>
      <w:r w:rsidRPr="00D961E9">
        <w:rPr>
          <w:sz w:val="20"/>
          <w:szCs w:val="20"/>
        </w:rPr>
        <w:t xml:space="preserve">Para esse modelo de negócio, o Sr. XPTO pretende manter o quadro atual de fornecedores e não aumentar a quantidade de funcionários (1 caixa e 2 vendedores) considerando-se que há ociosidade no modelo atual. </w:t>
      </w:r>
    </w:p>
    <w:p w:rsidR="006000E2" w:rsidRPr="00D961E9" w:rsidRDefault="006000E2" w:rsidP="006000E2">
      <w:pPr>
        <w:pStyle w:val="Ttulo2"/>
        <w:jc w:val="both"/>
        <w:rPr>
          <w:rStyle w:val="nfaseSutil"/>
          <w:rFonts w:ascii="Times New Roman" w:hAnsi="Times New Roman"/>
          <w:i/>
          <w:color w:val="auto"/>
          <w:sz w:val="20"/>
          <w:szCs w:val="20"/>
          <w:lang w:val="pt-BR"/>
        </w:rPr>
      </w:pPr>
      <w:bookmarkStart w:id="2" w:name="_Toc351836225"/>
      <w:r w:rsidRPr="00D961E9">
        <w:rPr>
          <w:rStyle w:val="nfaseSutil"/>
          <w:rFonts w:ascii="Times New Roman" w:hAnsi="Times New Roman"/>
          <w:color w:val="auto"/>
          <w:sz w:val="20"/>
          <w:szCs w:val="20"/>
        </w:rPr>
        <w:t>Premissa</w:t>
      </w:r>
      <w:bookmarkEnd w:id="2"/>
      <w:r w:rsidRPr="00D961E9">
        <w:rPr>
          <w:rStyle w:val="nfaseSutil"/>
          <w:rFonts w:ascii="Times New Roman" w:hAnsi="Times New Roman"/>
          <w:color w:val="auto"/>
          <w:sz w:val="20"/>
          <w:szCs w:val="20"/>
          <w:lang w:val="pt-BR"/>
        </w:rPr>
        <w:t xml:space="preserve"> e requisitos</w:t>
      </w:r>
    </w:p>
    <w:p w:rsidR="006000E2" w:rsidRPr="00D961E9" w:rsidRDefault="006000E2" w:rsidP="006000E2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  <w:szCs w:val="20"/>
        </w:rPr>
      </w:pPr>
      <w:r w:rsidRPr="00D961E9">
        <w:rPr>
          <w:rFonts w:ascii="Times New Roman" w:hAnsi="Times New Roman"/>
          <w:szCs w:val="20"/>
        </w:rPr>
        <w:t>O projeto deverá ter além da criação do site o treinamento e acompanhamento dos primeiros 30 dias de funcionamento.</w:t>
      </w:r>
    </w:p>
    <w:p w:rsidR="006000E2" w:rsidRPr="00D961E9" w:rsidRDefault="006000E2" w:rsidP="006000E2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  <w:szCs w:val="20"/>
        </w:rPr>
      </w:pPr>
      <w:r w:rsidRPr="00D961E9">
        <w:rPr>
          <w:rFonts w:ascii="Times New Roman" w:hAnsi="Times New Roman"/>
          <w:szCs w:val="20"/>
        </w:rPr>
        <w:t>Os equipamentos de tecnologia da informação para o funcionamento do projeto serão adquiridos com recursos do projeto.</w:t>
      </w:r>
    </w:p>
    <w:p w:rsidR="006000E2" w:rsidRPr="00D961E9" w:rsidRDefault="006000E2" w:rsidP="006000E2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  <w:szCs w:val="20"/>
        </w:rPr>
      </w:pPr>
      <w:r w:rsidRPr="00D961E9">
        <w:rPr>
          <w:rFonts w:ascii="Times New Roman" w:hAnsi="Times New Roman"/>
          <w:szCs w:val="20"/>
        </w:rPr>
        <w:t>A infraestrutura para o funcionamento do projeto (ponto de internet, linha telefônica, mesas e cadeiras) já existe, pois há uma sala livre na loja para ampliação do negócio.</w:t>
      </w:r>
    </w:p>
    <w:p w:rsidR="006000E2" w:rsidRPr="00D961E9" w:rsidRDefault="006000E2" w:rsidP="006000E2">
      <w:pPr>
        <w:pStyle w:val="Ttulo2"/>
        <w:jc w:val="both"/>
        <w:rPr>
          <w:rStyle w:val="nfaseSutil"/>
          <w:rFonts w:ascii="Times New Roman" w:hAnsi="Times New Roman"/>
          <w:i/>
          <w:color w:val="auto"/>
          <w:sz w:val="20"/>
          <w:szCs w:val="20"/>
        </w:rPr>
      </w:pPr>
      <w:r w:rsidRPr="00D961E9">
        <w:rPr>
          <w:rStyle w:val="nfaseSutil"/>
          <w:rFonts w:ascii="Times New Roman" w:hAnsi="Times New Roman"/>
          <w:color w:val="auto"/>
          <w:sz w:val="20"/>
          <w:szCs w:val="20"/>
          <w:lang w:val="pt-BR"/>
        </w:rPr>
        <w:t>Restrições</w:t>
      </w:r>
    </w:p>
    <w:p w:rsidR="006000E2" w:rsidRPr="00D961E9" w:rsidRDefault="006000E2" w:rsidP="006000E2">
      <w:pPr>
        <w:pStyle w:val="Pargrafoda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Cs w:val="20"/>
        </w:rPr>
      </w:pPr>
      <w:r w:rsidRPr="00D961E9">
        <w:rPr>
          <w:rFonts w:ascii="Times New Roman" w:hAnsi="Times New Roman"/>
          <w:szCs w:val="20"/>
        </w:rPr>
        <w:t>O projeto terá um prazo de 2 (dois) meses para ser entregue e deve iniciar na segunda quinzena do próximo mês (16/09/2019 a 16/11/2019).</w:t>
      </w:r>
    </w:p>
    <w:p w:rsidR="006000E2" w:rsidRPr="00D961E9" w:rsidRDefault="006000E2" w:rsidP="006000E2">
      <w:pPr>
        <w:pStyle w:val="Pargrafoda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Cs w:val="20"/>
        </w:rPr>
      </w:pPr>
      <w:r w:rsidRPr="00D961E9">
        <w:rPr>
          <w:rFonts w:ascii="Times New Roman" w:hAnsi="Times New Roman"/>
          <w:szCs w:val="20"/>
        </w:rPr>
        <w:t>Esse projeto será considerado bem-sucedido se todo sistema estiver em pleno funcionamento dentro do prazo estabelecido e se o orçamento for cumprido.</w:t>
      </w:r>
    </w:p>
    <w:p w:rsidR="000173E1" w:rsidRPr="00D961E9" w:rsidRDefault="00E77D16" w:rsidP="000173E1">
      <w:pPr>
        <w:numPr>
          <w:ilvl w:val="0"/>
          <w:numId w:val="2"/>
        </w:numPr>
        <w:jc w:val="both"/>
        <w:rPr>
          <w:sz w:val="20"/>
          <w:szCs w:val="20"/>
        </w:rPr>
      </w:pPr>
      <w:r w:rsidRPr="00D961E9">
        <w:rPr>
          <w:sz w:val="20"/>
          <w:szCs w:val="20"/>
        </w:rPr>
        <w:t xml:space="preserve">Orçamento não poderá ultrapassar R$ </w:t>
      </w:r>
      <w:r w:rsidR="00654AAF">
        <w:rPr>
          <w:sz w:val="20"/>
          <w:szCs w:val="20"/>
        </w:rPr>
        <w:t>25</w:t>
      </w:r>
      <w:r w:rsidRPr="00D961E9">
        <w:rPr>
          <w:sz w:val="20"/>
          <w:szCs w:val="20"/>
        </w:rPr>
        <w:t>.000,00.</w:t>
      </w:r>
    </w:p>
    <w:p w:rsidR="00541110" w:rsidRPr="00D961E9" w:rsidRDefault="00541110" w:rsidP="00541110">
      <w:pPr>
        <w:pStyle w:val="Ttulo2"/>
        <w:jc w:val="both"/>
        <w:rPr>
          <w:rStyle w:val="nfaseSutil"/>
          <w:rFonts w:ascii="Times New Roman" w:hAnsi="Times New Roman"/>
          <w:iCs/>
          <w:color w:val="000000" w:themeColor="text1"/>
          <w:sz w:val="20"/>
          <w:szCs w:val="20"/>
          <w:lang w:val="pt-BR"/>
        </w:rPr>
      </w:pPr>
      <w:r w:rsidRPr="00D961E9">
        <w:rPr>
          <w:rStyle w:val="nfaseSutil"/>
          <w:rFonts w:ascii="Times New Roman" w:hAnsi="Times New Roman"/>
          <w:iCs/>
          <w:color w:val="000000" w:themeColor="text1"/>
          <w:sz w:val="20"/>
          <w:szCs w:val="20"/>
          <w:lang w:val="pt-BR"/>
        </w:rPr>
        <w:t>Prazo e Cronograma</w:t>
      </w:r>
    </w:p>
    <w:p w:rsidR="00541110" w:rsidRPr="00D961E9" w:rsidRDefault="00541110" w:rsidP="00541110">
      <w:pPr>
        <w:autoSpaceDE w:val="0"/>
        <w:autoSpaceDN w:val="0"/>
        <w:adjustRightInd w:val="0"/>
        <w:jc w:val="both"/>
        <w:rPr>
          <w:color w:val="000000" w:themeColor="text1"/>
          <w:sz w:val="20"/>
          <w:szCs w:val="20"/>
        </w:rPr>
      </w:pPr>
      <w:r w:rsidRPr="00D961E9">
        <w:rPr>
          <w:color w:val="000000" w:themeColor="text1"/>
          <w:sz w:val="20"/>
          <w:szCs w:val="20"/>
        </w:rPr>
        <w:t xml:space="preserve">O prazo do projeto deverá ter duração de </w:t>
      </w:r>
      <w:r w:rsidR="007D5F2F" w:rsidRPr="00D961E9">
        <w:rPr>
          <w:color w:val="000000" w:themeColor="text1"/>
          <w:sz w:val="20"/>
          <w:szCs w:val="20"/>
        </w:rPr>
        <w:t>2 Meses</w:t>
      </w:r>
      <w:r w:rsidRPr="00D961E9">
        <w:rPr>
          <w:color w:val="000000" w:themeColor="text1"/>
          <w:sz w:val="20"/>
          <w:szCs w:val="20"/>
        </w:rPr>
        <w:t xml:space="preserve">, desde a criação do site </w:t>
      </w:r>
      <w:r w:rsidR="007D5F2F" w:rsidRPr="00D961E9">
        <w:rPr>
          <w:color w:val="000000" w:themeColor="text1"/>
          <w:sz w:val="20"/>
          <w:szCs w:val="20"/>
        </w:rPr>
        <w:t>60 dias</w:t>
      </w:r>
      <w:r w:rsidRPr="00D961E9">
        <w:rPr>
          <w:color w:val="000000" w:themeColor="text1"/>
          <w:sz w:val="20"/>
          <w:szCs w:val="20"/>
        </w:rPr>
        <w:t>, passando pelo início das atividades via web e acompanhamento dos primeiros 30 dias de funcionamento deste.</w:t>
      </w:r>
    </w:p>
    <w:p w:rsidR="00541110" w:rsidRPr="00D961E9" w:rsidRDefault="00541110" w:rsidP="00541110">
      <w:pPr>
        <w:autoSpaceDE w:val="0"/>
        <w:autoSpaceDN w:val="0"/>
        <w:adjustRightInd w:val="0"/>
        <w:jc w:val="both"/>
        <w:rPr>
          <w:color w:val="000000" w:themeColor="text1"/>
          <w:sz w:val="20"/>
          <w:szCs w:val="20"/>
        </w:rPr>
      </w:pPr>
    </w:p>
    <w:p w:rsidR="00541110" w:rsidRPr="00D961E9" w:rsidRDefault="00541110" w:rsidP="00541110">
      <w:pPr>
        <w:autoSpaceDE w:val="0"/>
        <w:autoSpaceDN w:val="0"/>
        <w:adjustRightInd w:val="0"/>
        <w:jc w:val="both"/>
        <w:rPr>
          <w:color w:val="000000" w:themeColor="text1"/>
          <w:sz w:val="20"/>
          <w:szCs w:val="20"/>
        </w:rPr>
      </w:pPr>
      <w:r w:rsidRPr="00D961E9">
        <w:rPr>
          <w:color w:val="000000" w:themeColor="text1"/>
          <w:sz w:val="20"/>
          <w:szCs w:val="20"/>
        </w:rPr>
        <w:t xml:space="preserve">Terá início em </w:t>
      </w:r>
      <w:r w:rsidR="009F4EA9" w:rsidRPr="00D961E9">
        <w:rPr>
          <w:color w:val="000000" w:themeColor="text1"/>
          <w:sz w:val="20"/>
          <w:szCs w:val="20"/>
        </w:rPr>
        <w:t>16</w:t>
      </w:r>
      <w:r w:rsidRPr="00D961E9">
        <w:rPr>
          <w:color w:val="000000" w:themeColor="text1"/>
          <w:sz w:val="20"/>
          <w:szCs w:val="20"/>
        </w:rPr>
        <w:t xml:space="preserve"> de </w:t>
      </w:r>
      <w:r w:rsidR="009F4EA9" w:rsidRPr="00D961E9">
        <w:rPr>
          <w:color w:val="000000" w:themeColor="text1"/>
          <w:sz w:val="20"/>
          <w:szCs w:val="20"/>
        </w:rPr>
        <w:t xml:space="preserve">agosto </w:t>
      </w:r>
      <w:r w:rsidRPr="00D961E9">
        <w:rPr>
          <w:color w:val="000000" w:themeColor="text1"/>
          <w:sz w:val="20"/>
          <w:szCs w:val="20"/>
        </w:rPr>
        <w:t>de 201</w:t>
      </w:r>
      <w:r w:rsidR="009F4EA9" w:rsidRPr="00D961E9">
        <w:rPr>
          <w:color w:val="000000" w:themeColor="text1"/>
          <w:sz w:val="20"/>
          <w:szCs w:val="20"/>
        </w:rPr>
        <w:t>9</w:t>
      </w:r>
      <w:r w:rsidRPr="00D961E9">
        <w:rPr>
          <w:color w:val="000000" w:themeColor="text1"/>
          <w:sz w:val="20"/>
          <w:szCs w:val="20"/>
        </w:rPr>
        <w:t xml:space="preserve"> e deverá ser entregue em </w:t>
      </w:r>
      <w:r w:rsidR="009F4EA9" w:rsidRPr="00D961E9">
        <w:rPr>
          <w:color w:val="000000" w:themeColor="text1"/>
          <w:sz w:val="20"/>
          <w:szCs w:val="20"/>
        </w:rPr>
        <w:t>16</w:t>
      </w:r>
      <w:r w:rsidRPr="00D961E9">
        <w:rPr>
          <w:color w:val="000000" w:themeColor="text1"/>
          <w:sz w:val="20"/>
          <w:szCs w:val="20"/>
        </w:rPr>
        <w:t xml:space="preserve"> d</w:t>
      </w:r>
      <w:r w:rsidR="009F4EA9" w:rsidRPr="00D961E9">
        <w:rPr>
          <w:color w:val="000000" w:themeColor="text1"/>
          <w:sz w:val="20"/>
          <w:szCs w:val="20"/>
        </w:rPr>
        <w:t>e novembro</w:t>
      </w:r>
      <w:r w:rsidRPr="00D961E9">
        <w:rPr>
          <w:color w:val="000000" w:themeColor="text1"/>
          <w:sz w:val="20"/>
          <w:szCs w:val="20"/>
        </w:rPr>
        <w:t xml:space="preserve"> de 2013.</w:t>
      </w:r>
    </w:p>
    <w:p w:rsidR="00541110" w:rsidRPr="00D961E9" w:rsidRDefault="00541110" w:rsidP="00541110">
      <w:pPr>
        <w:pStyle w:val="Ttulo2"/>
        <w:jc w:val="both"/>
        <w:rPr>
          <w:rStyle w:val="nfaseSutil"/>
          <w:rFonts w:ascii="Times New Roman" w:hAnsi="Times New Roman"/>
          <w:iCs/>
          <w:color w:val="000000" w:themeColor="text1"/>
          <w:sz w:val="20"/>
          <w:szCs w:val="20"/>
        </w:rPr>
      </w:pPr>
      <w:bookmarkStart w:id="3" w:name="_Toc351836227"/>
      <w:r w:rsidRPr="00D961E9">
        <w:rPr>
          <w:rStyle w:val="nfaseSutil"/>
          <w:rFonts w:ascii="Times New Roman" w:hAnsi="Times New Roman"/>
          <w:iCs/>
          <w:color w:val="000000" w:themeColor="text1"/>
          <w:sz w:val="20"/>
          <w:szCs w:val="20"/>
        </w:rPr>
        <w:t>Orçamento</w:t>
      </w:r>
      <w:bookmarkEnd w:id="3"/>
    </w:p>
    <w:p w:rsidR="00541110" w:rsidRPr="00D961E9" w:rsidRDefault="00541110" w:rsidP="00541110">
      <w:pPr>
        <w:autoSpaceDE w:val="0"/>
        <w:autoSpaceDN w:val="0"/>
        <w:adjustRightInd w:val="0"/>
        <w:jc w:val="both"/>
        <w:rPr>
          <w:color w:val="000000" w:themeColor="text1"/>
          <w:sz w:val="20"/>
          <w:szCs w:val="20"/>
        </w:rPr>
      </w:pPr>
      <w:r w:rsidRPr="00D961E9">
        <w:rPr>
          <w:color w:val="000000" w:themeColor="text1"/>
          <w:sz w:val="20"/>
          <w:szCs w:val="20"/>
        </w:rPr>
        <w:t xml:space="preserve">A verba disponível para o presente projeto é de R$ </w:t>
      </w:r>
      <w:r w:rsidR="009F4EA9" w:rsidRPr="00D961E9">
        <w:rPr>
          <w:color w:val="000000" w:themeColor="text1"/>
          <w:sz w:val="20"/>
          <w:szCs w:val="20"/>
        </w:rPr>
        <w:t>25</w:t>
      </w:r>
      <w:r w:rsidRPr="00D961E9">
        <w:rPr>
          <w:color w:val="000000" w:themeColor="text1"/>
          <w:sz w:val="20"/>
          <w:szCs w:val="20"/>
        </w:rPr>
        <w:t>.000,00.</w:t>
      </w:r>
    </w:p>
    <w:p w:rsidR="00541110" w:rsidRPr="00ED258E" w:rsidRDefault="00541110" w:rsidP="00541110">
      <w:pPr>
        <w:jc w:val="both"/>
        <w:rPr>
          <w:color w:val="000000" w:themeColor="text1"/>
          <w:sz w:val="22"/>
          <w:szCs w:val="22"/>
        </w:rPr>
      </w:pPr>
    </w:p>
    <w:p w:rsidR="00541110" w:rsidRPr="00D961E9" w:rsidRDefault="00541110" w:rsidP="007D5F2F">
      <w:pPr>
        <w:jc w:val="both"/>
        <w:rPr>
          <w:color w:val="000000" w:themeColor="text1"/>
          <w:sz w:val="20"/>
          <w:szCs w:val="20"/>
        </w:rPr>
      </w:pPr>
      <w:r w:rsidRPr="00D961E9">
        <w:rPr>
          <w:color w:val="000000" w:themeColor="text1"/>
          <w:sz w:val="20"/>
          <w:szCs w:val="20"/>
        </w:rPr>
        <w:t xml:space="preserve">Os pagamentos ocorrerão mensalmente no </w:t>
      </w:r>
      <w:proofErr w:type="spellStart"/>
      <w:r w:rsidRPr="00D961E9">
        <w:rPr>
          <w:color w:val="000000" w:themeColor="text1"/>
          <w:sz w:val="20"/>
          <w:szCs w:val="20"/>
        </w:rPr>
        <w:t>inicio</w:t>
      </w:r>
      <w:proofErr w:type="spellEnd"/>
      <w:r w:rsidRPr="00D961E9">
        <w:rPr>
          <w:color w:val="000000" w:themeColor="text1"/>
          <w:sz w:val="20"/>
          <w:szCs w:val="20"/>
        </w:rPr>
        <w:t xml:space="preserve"> de cada fase, como o tempo previsto de projeto o pagamento será dividido em 3 parcelas conforme as fases previstas na EAP (Planejamento, execução, acompanhamento).</w:t>
      </w:r>
    </w:p>
    <w:p w:rsidR="00541110" w:rsidRPr="00D961E9" w:rsidRDefault="00541110" w:rsidP="00541110">
      <w:pPr>
        <w:pStyle w:val="Ttulo2"/>
        <w:jc w:val="both"/>
        <w:rPr>
          <w:rStyle w:val="nfaseSutil"/>
          <w:rFonts w:ascii="Times New Roman" w:hAnsi="Times New Roman"/>
          <w:iCs/>
          <w:color w:val="000000" w:themeColor="text1"/>
          <w:sz w:val="20"/>
          <w:szCs w:val="20"/>
        </w:rPr>
      </w:pPr>
      <w:bookmarkStart w:id="4" w:name="_Toc351836228"/>
      <w:r w:rsidRPr="00D961E9">
        <w:rPr>
          <w:rStyle w:val="nfaseSutil"/>
          <w:rFonts w:ascii="Times New Roman" w:hAnsi="Times New Roman"/>
          <w:iCs/>
          <w:color w:val="000000" w:themeColor="text1"/>
          <w:sz w:val="20"/>
          <w:szCs w:val="20"/>
        </w:rPr>
        <w:t>Critérios de Avaliação</w:t>
      </w:r>
      <w:bookmarkEnd w:id="4"/>
    </w:p>
    <w:p w:rsidR="00541110" w:rsidRPr="00D961E9" w:rsidRDefault="00541110" w:rsidP="00541110">
      <w:pPr>
        <w:autoSpaceDE w:val="0"/>
        <w:autoSpaceDN w:val="0"/>
        <w:adjustRightInd w:val="0"/>
        <w:jc w:val="both"/>
        <w:rPr>
          <w:color w:val="000000" w:themeColor="text1"/>
          <w:sz w:val="20"/>
          <w:szCs w:val="20"/>
        </w:rPr>
      </w:pPr>
      <w:r w:rsidRPr="00D961E9">
        <w:rPr>
          <w:color w:val="000000" w:themeColor="text1"/>
          <w:sz w:val="20"/>
          <w:szCs w:val="20"/>
        </w:rPr>
        <w:t xml:space="preserve">Esse projeto será considerado </w:t>
      </w:r>
      <w:r w:rsidR="00D56A36" w:rsidRPr="00D961E9">
        <w:rPr>
          <w:color w:val="000000" w:themeColor="text1"/>
          <w:sz w:val="20"/>
          <w:szCs w:val="20"/>
        </w:rPr>
        <w:t>bem-sucedido</w:t>
      </w:r>
      <w:r w:rsidRPr="00D961E9">
        <w:rPr>
          <w:color w:val="000000" w:themeColor="text1"/>
          <w:sz w:val="20"/>
          <w:szCs w:val="20"/>
        </w:rPr>
        <w:t xml:space="preserve"> se o site estiver em pleno funcionamento dentro do prazo estabelecido</w:t>
      </w:r>
      <w:r w:rsidR="009F4EA9" w:rsidRPr="00D961E9">
        <w:rPr>
          <w:color w:val="000000" w:themeColor="text1"/>
          <w:sz w:val="20"/>
          <w:szCs w:val="20"/>
        </w:rPr>
        <w:t>,</w:t>
      </w:r>
      <w:r w:rsidRPr="00D961E9">
        <w:rPr>
          <w:color w:val="000000" w:themeColor="text1"/>
          <w:sz w:val="20"/>
          <w:szCs w:val="20"/>
        </w:rPr>
        <w:t xml:space="preserve"> e se o orçamento estabelecido for cumprido.</w:t>
      </w:r>
    </w:p>
    <w:p w:rsidR="00541110" w:rsidRPr="00ED258E" w:rsidRDefault="00541110" w:rsidP="007D5F2F">
      <w:pPr>
        <w:rPr>
          <w:sz w:val="22"/>
          <w:szCs w:val="22"/>
        </w:rPr>
      </w:pPr>
    </w:p>
    <w:p w:rsidR="006D4E39" w:rsidRPr="00D961E9" w:rsidRDefault="006D4E39" w:rsidP="006D4E39">
      <w:pPr>
        <w:rPr>
          <w:b/>
          <w:bCs/>
          <w:sz w:val="20"/>
          <w:szCs w:val="20"/>
        </w:rPr>
      </w:pPr>
      <w:r w:rsidRPr="00D961E9">
        <w:rPr>
          <w:b/>
          <w:bCs/>
          <w:sz w:val="20"/>
          <w:szCs w:val="20"/>
        </w:rPr>
        <w:t>Qual é o grande objetivo deste projeto (PROPÓSITO)</w:t>
      </w:r>
      <w:r w:rsidR="00896C2D" w:rsidRPr="00D961E9">
        <w:rPr>
          <w:b/>
          <w:bCs/>
          <w:sz w:val="20"/>
          <w:szCs w:val="20"/>
        </w:rPr>
        <w:t>.</w:t>
      </w:r>
    </w:p>
    <w:p w:rsidR="006D4E39" w:rsidRPr="00D961E9" w:rsidRDefault="006D4E39" w:rsidP="006D4E39">
      <w:pPr>
        <w:jc w:val="both"/>
        <w:rPr>
          <w:sz w:val="20"/>
          <w:szCs w:val="20"/>
        </w:rPr>
      </w:pPr>
      <w:r w:rsidRPr="00D961E9">
        <w:rPr>
          <w:sz w:val="20"/>
          <w:szCs w:val="20"/>
        </w:rPr>
        <w:t xml:space="preserve">Nesse projeto será realizada a informatização da loja e a entrega de uma loja virtual (site para venda </w:t>
      </w:r>
      <w:r w:rsidRPr="00D961E9">
        <w:rPr>
          <w:i/>
          <w:sz w:val="20"/>
          <w:szCs w:val="20"/>
        </w:rPr>
        <w:t>online</w:t>
      </w:r>
      <w:r w:rsidRPr="00D961E9">
        <w:rPr>
          <w:sz w:val="20"/>
          <w:szCs w:val="20"/>
        </w:rPr>
        <w:t>) com completa capacidade de operação. Inclui nesse escopo a construção da loja virtual, a adaptação da empresa para atender as necessidades desse projeto e treinamento dos vendedores para uso da nova solução.</w:t>
      </w:r>
    </w:p>
    <w:p w:rsidR="006D4E39" w:rsidRPr="00D961E9" w:rsidRDefault="006D4E39" w:rsidP="006D4E39">
      <w:pPr>
        <w:jc w:val="both"/>
        <w:rPr>
          <w:sz w:val="20"/>
          <w:szCs w:val="20"/>
        </w:rPr>
      </w:pPr>
      <w:r w:rsidRPr="00D961E9">
        <w:rPr>
          <w:sz w:val="20"/>
          <w:szCs w:val="20"/>
        </w:rPr>
        <w:t xml:space="preserve">Para esse modelo de negócio, o Sr. XPTO pretende manter o quadro atual de fornecedores e não aumentar a quantidade de funcionários (1 caixa e 2 vendedores) considerando-se que há ociosidade no modelo atual. </w:t>
      </w:r>
    </w:p>
    <w:p w:rsidR="000173E1" w:rsidRDefault="000173E1" w:rsidP="006D4E39"/>
    <w:p w:rsidR="006D4E39" w:rsidRPr="00D961E9" w:rsidRDefault="006D4E39" w:rsidP="006D4E39">
      <w:pPr>
        <w:rPr>
          <w:b/>
          <w:bCs/>
        </w:rPr>
      </w:pPr>
      <w:r w:rsidRPr="00D961E9">
        <w:rPr>
          <w:b/>
          <w:bCs/>
        </w:rPr>
        <w:t>Quais são os principais contatos relacionados à execução deste projeto</w:t>
      </w:r>
      <w:r w:rsidR="00896C2D" w:rsidRPr="00D961E9">
        <w:rPr>
          <w:b/>
          <w:bCs/>
        </w:rPr>
        <w:t>.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5"/>
        <w:gridCol w:w="1929"/>
        <w:gridCol w:w="1843"/>
        <w:gridCol w:w="2128"/>
        <w:gridCol w:w="2759"/>
      </w:tblGrid>
      <w:tr w:rsidR="006D4E39" w:rsidRPr="00D961E9" w:rsidTr="00532B39">
        <w:trPr>
          <w:cantSplit/>
        </w:trPr>
        <w:tc>
          <w:tcPr>
            <w:tcW w:w="555" w:type="dxa"/>
            <w:shd w:val="clear" w:color="auto" w:fill="D9D9D9"/>
          </w:tcPr>
          <w:p w:rsidR="006D4E39" w:rsidRPr="00D961E9" w:rsidRDefault="006D4E39" w:rsidP="00BB44BC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Nº</w:t>
            </w:r>
          </w:p>
        </w:tc>
        <w:tc>
          <w:tcPr>
            <w:tcW w:w="1929" w:type="dxa"/>
            <w:shd w:val="clear" w:color="auto" w:fill="D9D9D9"/>
          </w:tcPr>
          <w:p w:rsidR="006D4E39" w:rsidRPr="00D961E9" w:rsidRDefault="006D4E39" w:rsidP="00BB44BC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Nome</w:t>
            </w:r>
          </w:p>
        </w:tc>
        <w:tc>
          <w:tcPr>
            <w:tcW w:w="1843" w:type="dxa"/>
            <w:shd w:val="clear" w:color="auto" w:fill="D9D9D9"/>
          </w:tcPr>
          <w:p w:rsidR="006D4E39" w:rsidRPr="00D961E9" w:rsidRDefault="006D4E39" w:rsidP="00BB44BC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Telefone</w:t>
            </w:r>
          </w:p>
        </w:tc>
        <w:tc>
          <w:tcPr>
            <w:tcW w:w="2128" w:type="dxa"/>
            <w:shd w:val="clear" w:color="auto" w:fill="D9D9D9"/>
          </w:tcPr>
          <w:p w:rsidR="006D4E39" w:rsidRPr="00D961E9" w:rsidRDefault="006D4E39" w:rsidP="00BB44BC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E-mail</w:t>
            </w:r>
          </w:p>
        </w:tc>
        <w:tc>
          <w:tcPr>
            <w:tcW w:w="2759" w:type="dxa"/>
            <w:shd w:val="clear" w:color="auto" w:fill="D9D9D9"/>
          </w:tcPr>
          <w:p w:rsidR="006D4E39" w:rsidRPr="00D961E9" w:rsidRDefault="006D4E39" w:rsidP="00BB44BC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Cargo</w:t>
            </w:r>
          </w:p>
        </w:tc>
      </w:tr>
      <w:tr w:rsidR="006D4E39" w:rsidRPr="00D961E9" w:rsidTr="00532B39">
        <w:trPr>
          <w:cantSplit/>
        </w:trPr>
        <w:tc>
          <w:tcPr>
            <w:tcW w:w="555" w:type="dxa"/>
          </w:tcPr>
          <w:p w:rsidR="006D4E39" w:rsidRPr="00D961E9" w:rsidRDefault="006D4E39" w:rsidP="00BB44BC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29" w:type="dxa"/>
          </w:tcPr>
          <w:p w:rsidR="006D4E39" w:rsidRPr="00D961E9" w:rsidRDefault="006D4E39" w:rsidP="00BB44B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Jefferson Santana</w:t>
            </w:r>
          </w:p>
        </w:tc>
        <w:tc>
          <w:tcPr>
            <w:tcW w:w="1843" w:type="dxa"/>
          </w:tcPr>
          <w:p w:rsidR="006D4E39" w:rsidRPr="00D961E9" w:rsidRDefault="006D4E39" w:rsidP="00BB44BC">
            <w:pPr>
              <w:spacing w:line="360" w:lineRule="auto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(21)2570-1972</w:t>
            </w:r>
          </w:p>
        </w:tc>
        <w:tc>
          <w:tcPr>
            <w:tcW w:w="2128" w:type="dxa"/>
          </w:tcPr>
          <w:p w:rsidR="006D4E39" w:rsidRPr="00D961E9" w:rsidRDefault="006D4E39" w:rsidP="00BB44BC">
            <w:pPr>
              <w:spacing w:line="360" w:lineRule="auto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jeff@gmail.com</w:t>
            </w:r>
          </w:p>
        </w:tc>
        <w:tc>
          <w:tcPr>
            <w:tcW w:w="2759" w:type="dxa"/>
          </w:tcPr>
          <w:p w:rsidR="006D4E39" w:rsidRPr="00D961E9" w:rsidRDefault="006D4E39" w:rsidP="00BB44BC">
            <w:pPr>
              <w:spacing w:line="360" w:lineRule="auto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Técnico em Programação</w:t>
            </w:r>
          </w:p>
        </w:tc>
      </w:tr>
      <w:tr w:rsidR="006D4E39" w:rsidRPr="00D961E9" w:rsidTr="00532B39">
        <w:trPr>
          <w:cantSplit/>
        </w:trPr>
        <w:tc>
          <w:tcPr>
            <w:tcW w:w="555" w:type="dxa"/>
          </w:tcPr>
          <w:p w:rsidR="006D4E39" w:rsidRPr="00D961E9" w:rsidRDefault="006D4E39" w:rsidP="00BB44BC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29" w:type="dxa"/>
          </w:tcPr>
          <w:p w:rsidR="006D4E39" w:rsidRPr="00D961E9" w:rsidRDefault="006D4E39" w:rsidP="00BB44B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 xml:space="preserve">Cleiton </w:t>
            </w:r>
            <w:proofErr w:type="spellStart"/>
            <w:r w:rsidRPr="00D961E9">
              <w:rPr>
                <w:sz w:val="16"/>
                <w:szCs w:val="16"/>
              </w:rPr>
              <w:t>Rasta</w:t>
            </w:r>
            <w:proofErr w:type="spellEnd"/>
          </w:p>
        </w:tc>
        <w:tc>
          <w:tcPr>
            <w:tcW w:w="1843" w:type="dxa"/>
          </w:tcPr>
          <w:p w:rsidR="006D4E39" w:rsidRPr="00D961E9" w:rsidRDefault="006D4E39" w:rsidP="00BB44BC">
            <w:pPr>
              <w:spacing w:line="360" w:lineRule="auto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(21) 1571-7717</w:t>
            </w:r>
          </w:p>
        </w:tc>
        <w:tc>
          <w:tcPr>
            <w:tcW w:w="2128" w:type="dxa"/>
          </w:tcPr>
          <w:p w:rsidR="006D4E39" w:rsidRPr="00D961E9" w:rsidRDefault="006D4E39" w:rsidP="00BB44BC">
            <w:pPr>
              <w:spacing w:line="360" w:lineRule="auto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cleiton@gmail.com</w:t>
            </w:r>
          </w:p>
        </w:tc>
        <w:tc>
          <w:tcPr>
            <w:tcW w:w="2759" w:type="dxa"/>
          </w:tcPr>
          <w:p w:rsidR="006D4E39" w:rsidRPr="00D961E9" w:rsidRDefault="006D4E39" w:rsidP="00BB44BC">
            <w:pPr>
              <w:spacing w:line="360" w:lineRule="auto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Técnico em Infraestrutura</w:t>
            </w:r>
          </w:p>
        </w:tc>
      </w:tr>
      <w:tr w:rsidR="006D4E39" w:rsidRPr="00D961E9" w:rsidTr="00532B39">
        <w:trPr>
          <w:cantSplit/>
        </w:trPr>
        <w:tc>
          <w:tcPr>
            <w:tcW w:w="555" w:type="dxa"/>
          </w:tcPr>
          <w:p w:rsidR="006D4E39" w:rsidRPr="00D961E9" w:rsidRDefault="006D4E39" w:rsidP="00BB44BC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29" w:type="dxa"/>
          </w:tcPr>
          <w:p w:rsidR="006D4E39" w:rsidRPr="00D961E9" w:rsidRDefault="006D4E39" w:rsidP="00BB44BC">
            <w:pPr>
              <w:spacing w:line="360" w:lineRule="auto"/>
              <w:jc w:val="center"/>
              <w:rPr>
                <w:sz w:val="16"/>
                <w:szCs w:val="16"/>
                <w:u w:val="single"/>
              </w:rPr>
            </w:pPr>
            <w:r w:rsidRPr="00D961E9">
              <w:rPr>
                <w:sz w:val="16"/>
                <w:szCs w:val="16"/>
              </w:rPr>
              <w:t>Douglas Costa</w:t>
            </w:r>
          </w:p>
        </w:tc>
        <w:tc>
          <w:tcPr>
            <w:tcW w:w="1843" w:type="dxa"/>
          </w:tcPr>
          <w:p w:rsidR="006D4E39" w:rsidRPr="00D961E9" w:rsidRDefault="006D4E39" w:rsidP="00BB44BC">
            <w:pPr>
              <w:spacing w:line="360" w:lineRule="auto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(21)4002-8922</w:t>
            </w:r>
          </w:p>
        </w:tc>
        <w:tc>
          <w:tcPr>
            <w:tcW w:w="2128" w:type="dxa"/>
          </w:tcPr>
          <w:p w:rsidR="006D4E39" w:rsidRPr="00D961E9" w:rsidRDefault="006D4E39" w:rsidP="00BB44BC">
            <w:pPr>
              <w:spacing w:line="360" w:lineRule="auto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douglas@gmail.com</w:t>
            </w:r>
          </w:p>
        </w:tc>
        <w:tc>
          <w:tcPr>
            <w:tcW w:w="2759" w:type="dxa"/>
          </w:tcPr>
          <w:p w:rsidR="006D4E39" w:rsidRPr="00D961E9" w:rsidRDefault="006D4E39" w:rsidP="00BB44BC">
            <w:pPr>
              <w:spacing w:line="360" w:lineRule="auto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Técnico em Infraestrutura</w:t>
            </w:r>
          </w:p>
        </w:tc>
      </w:tr>
    </w:tbl>
    <w:p w:rsidR="00744A1B" w:rsidRPr="00D961E9" w:rsidRDefault="00744A1B" w:rsidP="00744A1B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961E9">
        <w:rPr>
          <w:rFonts w:ascii="Times New Roman" w:hAnsi="Times New Roman" w:cs="Times New Roman"/>
          <w:b/>
          <w:bCs/>
          <w:color w:val="auto"/>
          <w:sz w:val="24"/>
          <w:szCs w:val="24"/>
        </w:rPr>
        <w:t>Estrutura Analítica do Projeto (EAP)</w:t>
      </w:r>
    </w:p>
    <w:tbl>
      <w:tblPr>
        <w:tblW w:w="928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7954"/>
      </w:tblGrid>
      <w:tr w:rsidR="00744A1B" w:rsidRPr="00D961E9" w:rsidTr="00744A1B">
        <w:trPr>
          <w:trHeight w:val="4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bottom"/>
            <w:hideMark/>
          </w:tcPr>
          <w:p w:rsidR="00744A1B" w:rsidRPr="00D961E9" w:rsidRDefault="00744A1B">
            <w:pPr>
              <w:jc w:val="both"/>
              <w:rPr>
                <w:rFonts w:eastAsia="Times"/>
                <w:b/>
                <w:sz w:val="16"/>
                <w:szCs w:val="16"/>
                <w:lang w:eastAsia="en-US"/>
              </w:rPr>
            </w:pPr>
            <w:r w:rsidRPr="00D961E9">
              <w:rPr>
                <w:rFonts w:eastAsia="Times"/>
                <w:b/>
                <w:sz w:val="16"/>
                <w:szCs w:val="16"/>
              </w:rPr>
              <w:t>Cód. EAP</w:t>
            </w:r>
          </w:p>
        </w:tc>
        <w:tc>
          <w:tcPr>
            <w:tcW w:w="7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bottom"/>
            <w:hideMark/>
          </w:tcPr>
          <w:p w:rsidR="00744A1B" w:rsidRPr="00D961E9" w:rsidRDefault="00744A1B">
            <w:pPr>
              <w:jc w:val="both"/>
              <w:rPr>
                <w:rFonts w:eastAsia="Times"/>
                <w:b/>
                <w:sz w:val="16"/>
                <w:szCs w:val="16"/>
              </w:rPr>
            </w:pPr>
            <w:r w:rsidRPr="00D961E9">
              <w:rPr>
                <w:rFonts w:eastAsia="Times"/>
                <w:b/>
                <w:sz w:val="16"/>
                <w:szCs w:val="16"/>
              </w:rPr>
              <w:t>Entrega/Pacote de Trabalho</w:t>
            </w:r>
          </w:p>
        </w:tc>
      </w:tr>
      <w:tr w:rsidR="00744A1B" w:rsidRPr="00D961E9" w:rsidTr="00744A1B">
        <w:trPr>
          <w:trHeight w:val="30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A1B" w:rsidRPr="00D961E9" w:rsidRDefault="00744A1B">
            <w:pPr>
              <w:jc w:val="both"/>
              <w:rPr>
                <w:rFonts w:eastAsia="Calibri"/>
                <w:sz w:val="16"/>
                <w:szCs w:val="16"/>
                <w:u w:val="single"/>
              </w:rPr>
            </w:pPr>
            <w:r w:rsidRPr="00D961E9">
              <w:rPr>
                <w:sz w:val="16"/>
                <w:szCs w:val="16"/>
                <w:u w:val="single"/>
              </w:rPr>
              <w:t>1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44A1B" w:rsidRPr="00D961E9" w:rsidRDefault="00744A1B">
            <w:pPr>
              <w:jc w:val="both"/>
              <w:rPr>
                <w:bCs/>
                <w:color w:val="000000"/>
                <w:sz w:val="16"/>
                <w:szCs w:val="16"/>
                <w:u w:val="single"/>
              </w:rPr>
            </w:pPr>
            <w:r w:rsidRPr="00D961E9">
              <w:rPr>
                <w:bCs/>
                <w:color w:val="000000"/>
                <w:sz w:val="16"/>
                <w:szCs w:val="16"/>
                <w:u w:val="single"/>
              </w:rPr>
              <w:t>Planejamento</w:t>
            </w:r>
          </w:p>
        </w:tc>
      </w:tr>
      <w:tr w:rsidR="00744A1B" w:rsidRPr="00D961E9" w:rsidTr="00744A1B">
        <w:trPr>
          <w:trHeight w:val="30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A1B" w:rsidRPr="00D961E9" w:rsidRDefault="00744A1B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1.1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44A1B" w:rsidRPr="00D961E9" w:rsidRDefault="00744A1B">
            <w:pPr>
              <w:jc w:val="both"/>
              <w:rPr>
                <w:bCs/>
                <w:color w:val="000000"/>
                <w:sz w:val="16"/>
                <w:szCs w:val="16"/>
              </w:rPr>
            </w:pPr>
            <w:r w:rsidRPr="00D961E9">
              <w:rPr>
                <w:bCs/>
                <w:color w:val="000000"/>
                <w:sz w:val="16"/>
                <w:szCs w:val="16"/>
              </w:rPr>
              <w:t xml:space="preserve">        - Estrutura de Tecnologia da Informação</w:t>
            </w:r>
          </w:p>
        </w:tc>
      </w:tr>
      <w:tr w:rsidR="00744A1B" w:rsidRPr="00D961E9" w:rsidTr="00744A1B">
        <w:trPr>
          <w:trHeight w:val="30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A1B" w:rsidRPr="00D961E9" w:rsidRDefault="00744A1B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1.2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44A1B" w:rsidRPr="00D961E9" w:rsidRDefault="00744A1B">
            <w:pPr>
              <w:jc w:val="both"/>
              <w:rPr>
                <w:bCs/>
                <w:color w:val="000000"/>
                <w:sz w:val="16"/>
                <w:szCs w:val="16"/>
              </w:rPr>
            </w:pPr>
            <w:r w:rsidRPr="00D961E9">
              <w:rPr>
                <w:bCs/>
                <w:color w:val="000000"/>
                <w:sz w:val="16"/>
                <w:szCs w:val="16"/>
              </w:rPr>
              <w:t xml:space="preserve">        - Estrutura de Marketing</w:t>
            </w:r>
          </w:p>
        </w:tc>
      </w:tr>
      <w:tr w:rsidR="00FE3DF2" w:rsidRPr="00D961E9" w:rsidTr="00744A1B">
        <w:trPr>
          <w:trHeight w:val="30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3DF2" w:rsidRPr="00D961E9" w:rsidRDefault="00FE3DF2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1.3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3DF2" w:rsidRPr="00D961E9" w:rsidRDefault="00FE3DF2">
            <w:pPr>
              <w:jc w:val="both"/>
              <w:rPr>
                <w:bCs/>
                <w:color w:val="000000"/>
                <w:sz w:val="16"/>
                <w:szCs w:val="16"/>
              </w:rPr>
            </w:pPr>
            <w:r w:rsidRPr="00D961E9">
              <w:rPr>
                <w:bCs/>
                <w:color w:val="000000"/>
                <w:sz w:val="16"/>
                <w:szCs w:val="16"/>
              </w:rPr>
              <w:t xml:space="preserve">        - Estrutura de Adaptação da Empresa</w:t>
            </w:r>
          </w:p>
        </w:tc>
      </w:tr>
      <w:tr w:rsidR="00744A1B" w:rsidRPr="00D961E9" w:rsidTr="00744A1B">
        <w:trPr>
          <w:trHeight w:val="30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A1B" w:rsidRPr="00D961E9" w:rsidRDefault="00744A1B">
            <w:pPr>
              <w:jc w:val="both"/>
              <w:rPr>
                <w:sz w:val="16"/>
                <w:szCs w:val="16"/>
                <w:u w:val="single"/>
              </w:rPr>
            </w:pPr>
            <w:r w:rsidRPr="00D961E9">
              <w:rPr>
                <w:sz w:val="16"/>
                <w:szCs w:val="16"/>
                <w:u w:val="single"/>
              </w:rPr>
              <w:t>2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44A1B" w:rsidRPr="00D961E9" w:rsidRDefault="00744A1B">
            <w:pPr>
              <w:jc w:val="both"/>
              <w:rPr>
                <w:bCs/>
                <w:color w:val="000000"/>
                <w:sz w:val="16"/>
                <w:szCs w:val="16"/>
                <w:u w:val="single"/>
              </w:rPr>
            </w:pPr>
            <w:r w:rsidRPr="00D961E9">
              <w:rPr>
                <w:bCs/>
                <w:color w:val="000000"/>
                <w:sz w:val="16"/>
                <w:szCs w:val="16"/>
                <w:u w:val="single"/>
              </w:rPr>
              <w:t>Execução</w:t>
            </w:r>
          </w:p>
        </w:tc>
      </w:tr>
      <w:tr w:rsidR="00744A1B" w:rsidRPr="00D961E9" w:rsidTr="00744A1B">
        <w:trPr>
          <w:trHeight w:val="30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A1B" w:rsidRPr="00D961E9" w:rsidRDefault="00744A1B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2.1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44A1B" w:rsidRPr="00D961E9" w:rsidRDefault="00744A1B">
            <w:pPr>
              <w:jc w:val="both"/>
              <w:rPr>
                <w:bCs/>
                <w:color w:val="000000"/>
                <w:sz w:val="16"/>
                <w:szCs w:val="16"/>
              </w:rPr>
            </w:pPr>
            <w:r w:rsidRPr="00D961E9">
              <w:rPr>
                <w:bCs/>
                <w:color w:val="000000"/>
                <w:sz w:val="16"/>
                <w:szCs w:val="16"/>
              </w:rPr>
              <w:t xml:space="preserve">        - Estrutura de Tecnologia da Informação</w:t>
            </w:r>
          </w:p>
        </w:tc>
      </w:tr>
      <w:tr w:rsidR="00744A1B" w:rsidRPr="00D961E9" w:rsidTr="00744A1B">
        <w:trPr>
          <w:trHeight w:val="30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A1B" w:rsidRPr="00D961E9" w:rsidRDefault="00744A1B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2.2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44A1B" w:rsidRPr="00D961E9" w:rsidRDefault="00744A1B">
            <w:pPr>
              <w:jc w:val="both"/>
              <w:rPr>
                <w:bCs/>
                <w:color w:val="000000"/>
                <w:sz w:val="16"/>
                <w:szCs w:val="16"/>
              </w:rPr>
            </w:pPr>
            <w:r w:rsidRPr="00D961E9">
              <w:rPr>
                <w:bCs/>
                <w:color w:val="000000"/>
                <w:sz w:val="16"/>
                <w:szCs w:val="16"/>
              </w:rPr>
              <w:t xml:space="preserve">        - Estrutura de Marketing</w:t>
            </w:r>
          </w:p>
        </w:tc>
      </w:tr>
      <w:tr w:rsidR="00FE3DF2" w:rsidRPr="00D961E9" w:rsidTr="00744A1B">
        <w:trPr>
          <w:trHeight w:val="30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3DF2" w:rsidRPr="00D961E9" w:rsidRDefault="00FE3DF2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2.3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3DF2" w:rsidRPr="00D961E9" w:rsidRDefault="00FE3DF2">
            <w:pPr>
              <w:jc w:val="both"/>
              <w:rPr>
                <w:bCs/>
                <w:color w:val="000000"/>
                <w:sz w:val="16"/>
                <w:szCs w:val="16"/>
              </w:rPr>
            </w:pPr>
            <w:r w:rsidRPr="00D961E9">
              <w:rPr>
                <w:bCs/>
                <w:color w:val="000000"/>
                <w:sz w:val="16"/>
                <w:szCs w:val="16"/>
              </w:rPr>
              <w:t xml:space="preserve">        - Estrutura de Adaptação da Empresa</w:t>
            </w:r>
          </w:p>
        </w:tc>
      </w:tr>
      <w:tr w:rsidR="00744A1B" w:rsidRPr="00D961E9" w:rsidTr="00744A1B">
        <w:trPr>
          <w:trHeight w:val="30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A1B" w:rsidRPr="00D961E9" w:rsidRDefault="00744A1B">
            <w:pPr>
              <w:jc w:val="both"/>
              <w:rPr>
                <w:sz w:val="16"/>
                <w:szCs w:val="16"/>
                <w:u w:val="single"/>
              </w:rPr>
            </w:pPr>
            <w:r w:rsidRPr="00D961E9">
              <w:rPr>
                <w:sz w:val="16"/>
                <w:szCs w:val="16"/>
                <w:u w:val="single"/>
              </w:rPr>
              <w:t>3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44A1B" w:rsidRPr="00D961E9" w:rsidRDefault="00744A1B">
            <w:pPr>
              <w:jc w:val="both"/>
              <w:rPr>
                <w:bCs/>
                <w:color w:val="000000"/>
                <w:sz w:val="16"/>
                <w:szCs w:val="16"/>
                <w:u w:val="single"/>
              </w:rPr>
            </w:pPr>
            <w:r w:rsidRPr="00D961E9">
              <w:rPr>
                <w:bCs/>
                <w:color w:val="000000"/>
                <w:sz w:val="16"/>
                <w:szCs w:val="16"/>
                <w:u w:val="single"/>
              </w:rPr>
              <w:t>Acompanhamento</w:t>
            </w:r>
          </w:p>
        </w:tc>
      </w:tr>
      <w:tr w:rsidR="00744A1B" w:rsidRPr="00D961E9" w:rsidTr="00744A1B">
        <w:trPr>
          <w:trHeight w:val="30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A1B" w:rsidRPr="00D961E9" w:rsidRDefault="00744A1B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3.1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44A1B" w:rsidRPr="00D961E9" w:rsidRDefault="00744A1B">
            <w:pPr>
              <w:jc w:val="both"/>
              <w:rPr>
                <w:bCs/>
                <w:color w:val="000000"/>
                <w:sz w:val="16"/>
                <w:szCs w:val="16"/>
              </w:rPr>
            </w:pPr>
            <w:r w:rsidRPr="00D961E9">
              <w:rPr>
                <w:bCs/>
                <w:color w:val="000000"/>
                <w:sz w:val="16"/>
                <w:szCs w:val="16"/>
              </w:rPr>
              <w:t xml:space="preserve">        - Estrutura de Tecnologia da Informação</w:t>
            </w:r>
          </w:p>
        </w:tc>
      </w:tr>
      <w:tr w:rsidR="00FE3DF2" w:rsidRPr="00D961E9" w:rsidTr="00744A1B">
        <w:trPr>
          <w:trHeight w:val="30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3DF2" w:rsidRPr="00D961E9" w:rsidRDefault="00FE3DF2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3.2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3DF2" w:rsidRPr="00D961E9" w:rsidRDefault="00FE3DF2">
            <w:pPr>
              <w:jc w:val="both"/>
              <w:rPr>
                <w:bCs/>
                <w:color w:val="000000"/>
                <w:sz w:val="16"/>
                <w:szCs w:val="16"/>
              </w:rPr>
            </w:pPr>
            <w:r w:rsidRPr="00D961E9">
              <w:rPr>
                <w:bCs/>
                <w:color w:val="000000"/>
                <w:sz w:val="16"/>
                <w:szCs w:val="16"/>
              </w:rPr>
              <w:t xml:space="preserve">        - Estrutura de Adaptação da Empresa</w:t>
            </w:r>
          </w:p>
        </w:tc>
      </w:tr>
      <w:tr w:rsidR="00744A1B" w:rsidRPr="00D961E9" w:rsidTr="00744A1B">
        <w:trPr>
          <w:trHeight w:val="30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A1B" w:rsidRPr="00D961E9" w:rsidRDefault="00744A1B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3.</w:t>
            </w:r>
            <w:r w:rsidR="00FE3DF2" w:rsidRPr="00D961E9">
              <w:rPr>
                <w:sz w:val="16"/>
                <w:szCs w:val="16"/>
              </w:rPr>
              <w:t>3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44A1B" w:rsidRPr="00D961E9" w:rsidRDefault="00744A1B">
            <w:pPr>
              <w:jc w:val="both"/>
              <w:rPr>
                <w:bCs/>
                <w:color w:val="000000"/>
                <w:sz w:val="16"/>
                <w:szCs w:val="16"/>
              </w:rPr>
            </w:pPr>
            <w:r w:rsidRPr="00D961E9">
              <w:rPr>
                <w:bCs/>
                <w:color w:val="000000"/>
                <w:sz w:val="16"/>
                <w:szCs w:val="16"/>
              </w:rPr>
              <w:t xml:space="preserve">        - Estrutura de Marketing</w:t>
            </w:r>
          </w:p>
        </w:tc>
      </w:tr>
    </w:tbl>
    <w:p w:rsidR="00744A1B" w:rsidRPr="00D961E9" w:rsidRDefault="00744A1B" w:rsidP="006D4E39">
      <w:pPr>
        <w:rPr>
          <w:b/>
          <w:bCs/>
        </w:rPr>
      </w:pPr>
    </w:p>
    <w:p w:rsidR="006D4E39" w:rsidRPr="00D961E9" w:rsidRDefault="006D4E39" w:rsidP="006D4E39">
      <w:pPr>
        <w:rPr>
          <w:b/>
          <w:bCs/>
          <w:sz w:val="28"/>
          <w:szCs w:val="28"/>
        </w:rPr>
      </w:pPr>
      <w:r w:rsidRPr="00D961E9">
        <w:rPr>
          <w:b/>
          <w:bCs/>
          <w:sz w:val="28"/>
          <w:szCs w:val="28"/>
        </w:rPr>
        <w:t xml:space="preserve">Tarefas </w:t>
      </w:r>
      <w:r w:rsidR="006D63C4" w:rsidRPr="00D961E9">
        <w:rPr>
          <w:b/>
          <w:bCs/>
          <w:sz w:val="28"/>
          <w:szCs w:val="28"/>
        </w:rPr>
        <w:t>e especialidade de</w:t>
      </w:r>
      <w:r w:rsidRPr="00D961E9">
        <w:rPr>
          <w:b/>
          <w:bCs/>
          <w:sz w:val="28"/>
          <w:szCs w:val="28"/>
        </w:rPr>
        <w:t xml:space="preserve"> cada </w:t>
      </w:r>
      <w:r w:rsidR="006D63C4" w:rsidRPr="00D961E9">
        <w:rPr>
          <w:b/>
          <w:bCs/>
          <w:sz w:val="28"/>
          <w:szCs w:val="28"/>
        </w:rPr>
        <w:t>contratado</w:t>
      </w:r>
      <w:r w:rsidR="00896C2D" w:rsidRPr="00D961E9">
        <w:rPr>
          <w:b/>
          <w:bCs/>
          <w:sz w:val="28"/>
          <w:szCs w:val="28"/>
        </w:rPr>
        <w:t>.</w:t>
      </w:r>
    </w:p>
    <w:tbl>
      <w:tblPr>
        <w:tblpPr w:leftFromText="141" w:rightFromText="141" w:vertAnchor="text" w:horzAnchor="margin" w:tblpX="-72" w:tblpY="308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3"/>
        <w:gridCol w:w="2860"/>
        <w:gridCol w:w="1623"/>
        <w:gridCol w:w="2045"/>
      </w:tblGrid>
      <w:tr w:rsidR="006D63C4" w:rsidRPr="00D961E9" w:rsidTr="006D63C4">
        <w:trPr>
          <w:cantSplit/>
          <w:trHeight w:val="132"/>
        </w:trPr>
        <w:tc>
          <w:tcPr>
            <w:tcW w:w="2823" w:type="dxa"/>
            <w:shd w:val="clear" w:color="auto" w:fill="D9D9D9"/>
          </w:tcPr>
          <w:p w:rsidR="006D63C4" w:rsidRPr="00D961E9" w:rsidRDefault="006D63C4" w:rsidP="00BB44BC">
            <w:pPr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Ação</w:t>
            </w:r>
          </w:p>
        </w:tc>
        <w:tc>
          <w:tcPr>
            <w:tcW w:w="2860" w:type="dxa"/>
            <w:shd w:val="clear" w:color="auto" w:fill="D9D9D9"/>
          </w:tcPr>
          <w:p w:rsidR="006D63C4" w:rsidRPr="00D961E9" w:rsidRDefault="006D63C4" w:rsidP="00BB44BC">
            <w:pPr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Responsável</w:t>
            </w:r>
          </w:p>
        </w:tc>
        <w:tc>
          <w:tcPr>
            <w:tcW w:w="1623" w:type="dxa"/>
            <w:shd w:val="clear" w:color="auto" w:fill="D9D9D9"/>
          </w:tcPr>
          <w:p w:rsidR="006D63C4" w:rsidRPr="00D961E9" w:rsidRDefault="006D63C4" w:rsidP="00BB44BC">
            <w:pPr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Inicio</w:t>
            </w:r>
          </w:p>
        </w:tc>
        <w:tc>
          <w:tcPr>
            <w:tcW w:w="2045" w:type="dxa"/>
            <w:shd w:val="clear" w:color="auto" w:fill="D9D9D9"/>
          </w:tcPr>
          <w:p w:rsidR="006D63C4" w:rsidRPr="00D961E9" w:rsidRDefault="006D63C4" w:rsidP="00BB44BC">
            <w:pPr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Termino</w:t>
            </w:r>
          </w:p>
        </w:tc>
      </w:tr>
      <w:tr w:rsidR="006D63C4" w:rsidRPr="00D961E9" w:rsidTr="006D63C4">
        <w:trPr>
          <w:cantSplit/>
          <w:trHeight w:val="209"/>
        </w:trPr>
        <w:tc>
          <w:tcPr>
            <w:tcW w:w="2823" w:type="dxa"/>
          </w:tcPr>
          <w:p w:rsidR="006D63C4" w:rsidRPr="00D961E9" w:rsidRDefault="006D63C4" w:rsidP="00BB44BC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Desenvolvimento e programação</w:t>
            </w:r>
          </w:p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Analista</w:t>
            </w:r>
          </w:p>
        </w:tc>
        <w:tc>
          <w:tcPr>
            <w:tcW w:w="2860" w:type="dxa"/>
          </w:tcPr>
          <w:p w:rsidR="006D63C4" w:rsidRPr="00D961E9" w:rsidRDefault="006D63C4" w:rsidP="00BB44BC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Jefferson Santana</w:t>
            </w:r>
          </w:p>
        </w:tc>
        <w:tc>
          <w:tcPr>
            <w:tcW w:w="1623" w:type="dxa"/>
          </w:tcPr>
          <w:p w:rsidR="006D63C4" w:rsidRPr="00D961E9" w:rsidRDefault="006D63C4" w:rsidP="00BB44BC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2045" w:type="dxa"/>
          </w:tcPr>
          <w:p w:rsidR="006D63C4" w:rsidRPr="00D961E9" w:rsidRDefault="006D63C4" w:rsidP="00BB44BC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</w:tr>
      <w:tr w:rsidR="006D63C4" w:rsidRPr="00D961E9" w:rsidTr="006D63C4">
        <w:trPr>
          <w:cantSplit/>
          <w:trHeight w:val="139"/>
        </w:trPr>
        <w:tc>
          <w:tcPr>
            <w:tcW w:w="2823" w:type="dxa"/>
            <w:shd w:val="clear" w:color="auto" w:fill="D9D9D9"/>
          </w:tcPr>
          <w:p w:rsidR="006D63C4" w:rsidRPr="00D961E9" w:rsidRDefault="006D63C4" w:rsidP="00BB44BC">
            <w:pPr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Ação</w:t>
            </w:r>
          </w:p>
        </w:tc>
        <w:tc>
          <w:tcPr>
            <w:tcW w:w="2860" w:type="dxa"/>
            <w:shd w:val="clear" w:color="auto" w:fill="D9D9D9"/>
          </w:tcPr>
          <w:p w:rsidR="006D63C4" w:rsidRPr="00D961E9" w:rsidRDefault="006D63C4" w:rsidP="00BB44BC">
            <w:pPr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Responsável</w:t>
            </w:r>
          </w:p>
        </w:tc>
        <w:tc>
          <w:tcPr>
            <w:tcW w:w="1623" w:type="dxa"/>
            <w:shd w:val="clear" w:color="auto" w:fill="D9D9D9"/>
          </w:tcPr>
          <w:p w:rsidR="006D63C4" w:rsidRPr="00D961E9" w:rsidRDefault="006D63C4" w:rsidP="00BB44BC">
            <w:pPr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Prazo</w:t>
            </w:r>
          </w:p>
        </w:tc>
        <w:tc>
          <w:tcPr>
            <w:tcW w:w="2045" w:type="dxa"/>
            <w:shd w:val="clear" w:color="auto" w:fill="D9D9D9"/>
          </w:tcPr>
          <w:p w:rsidR="006D63C4" w:rsidRPr="00D961E9" w:rsidRDefault="006D63C4" w:rsidP="00BB44B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D63C4" w:rsidRPr="00D961E9" w:rsidTr="006D63C4">
        <w:trPr>
          <w:cantSplit/>
          <w:trHeight w:val="640"/>
        </w:trPr>
        <w:tc>
          <w:tcPr>
            <w:tcW w:w="2823" w:type="dxa"/>
          </w:tcPr>
          <w:p w:rsidR="006D63C4" w:rsidRPr="00D961E9" w:rsidRDefault="006D63C4" w:rsidP="00BB44BC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Responsável pela infraestrutura</w:t>
            </w:r>
          </w:p>
          <w:p w:rsidR="006D63C4" w:rsidRPr="00D961E9" w:rsidRDefault="006D63C4" w:rsidP="00BB44BC">
            <w:pPr>
              <w:rPr>
                <w:sz w:val="16"/>
                <w:szCs w:val="16"/>
              </w:rPr>
            </w:pPr>
          </w:p>
          <w:p w:rsidR="006D63C4" w:rsidRPr="00D961E9" w:rsidRDefault="006D63C4" w:rsidP="00BB44BC">
            <w:pPr>
              <w:rPr>
                <w:sz w:val="16"/>
                <w:szCs w:val="16"/>
              </w:rPr>
            </w:pPr>
          </w:p>
        </w:tc>
        <w:tc>
          <w:tcPr>
            <w:tcW w:w="2860" w:type="dxa"/>
          </w:tcPr>
          <w:p w:rsidR="006D63C4" w:rsidRPr="00D961E9" w:rsidRDefault="006D63C4" w:rsidP="00BB44BC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 xml:space="preserve">Cleiton </w:t>
            </w:r>
            <w:proofErr w:type="spellStart"/>
            <w:r w:rsidRPr="00D961E9">
              <w:rPr>
                <w:sz w:val="16"/>
                <w:szCs w:val="16"/>
              </w:rPr>
              <w:t>Rasta</w:t>
            </w:r>
            <w:proofErr w:type="spellEnd"/>
          </w:p>
        </w:tc>
        <w:tc>
          <w:tcPr>
            <w:tcW w:w="1623" w:type="dxa"/>
          </w:tcPr>
          <w:p w:rsidR="006D63C4" w:rsidRPr="00D961E9" w:rsidRDefault="006D63C4" w:rsidP="00BB44BC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2045" w:type="dxa"/>
          </w:tcPr>
          <w:p w:rsidR="006D63C4" w:rsidRPr="00D961E9" w:rsidRDefault="006D63C4" w:rsidP="00BB44BC">
            <w:pPr>
              <w:rPr>
                <w:sz w:val="16"/>
                <w:szCs w:val="16"/>
                <w:u w:val="single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</w:tr>
      <w:tr w:rsidR="006D63C4" w:rsidRPr="00D961E9" w:rsidTr="006D63C4">
        <w:trPr>
          <w:cantSplit/>
          <w:trHeight w:val="139"/>
        </w:trPr>
        <w:tc>
          <w:tcPr>
            <w:tcW w:w="2823" w:type="dxa"/>
            <w:shd w:val="clear" w:color="auto" w:fill="D9D9D9"/>
          </w:tcPr>
          <w:p w:rsidR="006D63C4" w:rsidRPr="00D961E9" w:rsidRDefault="006D63C4" w:rsidP="00BB44BC">
            <w:pPr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Ação</w:t>
            </w:r>
          </w:p>
        </w:tc>
        <w:tc>
          <w:tcPr>
            <w:tcW w:w="2860" w:type="dxa"/>
            <w:shd w:val="clear" w:color="auto" w:fill="D9D9D9"/>
          </w:tcPr>
          <w:p w:rsidR="006D63C4" w:rsidRPr="00D961E9" w:rsidRDefault="006D63C4" w:rsidP="00BB44BC">
            <w:pPr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Responsável</w:t>
            </w:r>
          </w:p>
        </w:tc>
        <w:tc>
          <w:tcPr>
            <w:tcW w:w="1623" w:type="dxa"/>
            <w:shd w:val="clear" w:color="auto" w:fill="D9D9D9"/>
          </w:tcPr>
          <w:p w:rsidR="006D63C4" w:rsidRPr="00D961E9" w:rsidRDefault="006D63C4" w:rsidP="00BB44BC">
            <w:pPr>
              <w:jc w:val="center"/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Prazo</w:t>
            </w:r>
          </w:p>
        </w:tc>
        <w:tc>
          <w:tcPr>
            <w:tcW w:w="2045" w:type="dxa"/>
            <w:shd w:val="clear" w:color="auto" w:fill="D9D9D9"/>
          </w:tcPr>
          <w:p w:rsidR="006D63C4" w:rsidRPr="00D961E9" w:rsidRDefault="006D63C4" w:rsidP="00BB44B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D63C4" w:rsidRPr="00D961E9" w:rsidTr="006D63C4">
        <w:trPr>
          <w:cantSplit/>
          <w:trHeight w:val="325"/>
        </w:trPr>
        <w:tc>
          <w:tcPr>
            <w:tcW w:w="2823" w:type="dxa"/>
          </w:tcPr>
          <w:p w:rsidR="006D63C4" w:rsidRPr="00D961E9" w:rsidRDefault="00B167B9" w:rsidP="00BB44BC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 xml:space="preserve">Marketing / </w:t>
            </w:r>
            <w:proofErr w:type="spellStart"/>
            <w:r w:rsidRPr="00D961E9">
              <w:rPr>
                <w:sz w:val="16"/>
                <w:szCs w:val="16"/>
              </w:rPr>
              <w:t>Logistica</w:t>
            </w:r>
            <w:proofErr w:type="spellEnd"/>
          </w:p>
          <w:p w:rsidR="006D63C4" w:rsidRPr="00D961E9" w:rsidRDefault="006D63C4" w:rsidP="00BB44BC">
            <w:pPr>
              <w:rPr>
                <w:sz w:val="16"/>
                <w:szCs w:val="16"/>
              </w:rPr>
            </w:pPr>
          </w:p>
        </w:tc>
        <w:tc>
          <w:tcPr>
            <w:tcW w:w="2860" w:type="dxa"/>
          </w:tcPr>
          <w:p w:rsidR="006D63C4" w:rsidRPr="00D961E9" w:rsidRDefault="006D63C4" w:rsidP="00BB44BC">
            <w:pPr>
              <w:rPr>
                <w:sz w:val="16"/>
                <w:szCs w:val="16"/>
                <w:u w:val="single"/>
              </w:rPr>
            </w:pPr>
            <w:r w:rsidRPr="00D961E9">
              <w:rPr>
                <w:sz w:val="16"/>
                <w:szCs w:val="16"/>
              </w:rPr>
              <w:t>Douglas Costa</w:t>
            </w:r>
          </w:p>
        </w:tc>
        <w:tc>
          <w:tcPr>
            <w:tcW w:w="1623" w:type="dxa"/>
          </w:tcPr>
          <w:p w:rsidR="006D63C4" w:rsidRPr="00D961E9" w:rsidRDefault="006D63C4" w:rsidP="00BB44BC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2045" w:type="dxa"/>
          </w:tcPr>
          <w:p w:rsidR="006D63C4" w:rsidRPr="00D961E9" w:rsidRDefault="006D63C4" w:rsidP="00BB44BC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</w:tr>
    </w:tbl>
    <w:bookmarkEnd w:id="0"/>
    <w:p w:rsidR="007F50B4" w:rsidRPr="00D961E9" w:rsidRDefault="007F50B4" w:rsidP="007F50B4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961E9">
        <w:rPr>
          <w:rFonts w:ascii="Times New Roman" w:hAnsi="Times New Roman" w:cs="Times New Roman"/>
          <w:b/>
          <w:bCs/>
          <w:color w:val="auto"/>
          <w:sz w:val="28"/>
          <w:szCs w:val="28"/>
        </w:rPr>
        <w:t>Gestão de Riscos</w:t>
      </w:r>
    </w:p>
    <w:p w:rsidR="007F50B4" w:rsidRPr="00D961E9" w:rsidRDefault="007F50B4" w:rsidP="007F50B4">
      <w:pPr>
        <w:jc w:val="both"/>
      </w:pPr>
    </w:p>
    <w:tbl>
      <w:tblPr>
        <w:tblW w:w="1063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985"/>
        <w:gridCol w:w="1320"/>
        <w:gridCol w:w="1190"/>
        <w:gridCol w:w="1432"/>
        <w:gridCol w:w="877"/>
        <w:gridCol w:w="1985"/>
        <w:gridCol w:w="1276"/>
      </w:tblGrid>
      <w:tr w:rsidR="00532B39" w:rsidRPr="00D961E9" w:rsidTr="00532B39">
        <w:trPr>
          <w:cantSplit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F50B4" w:rsidRPr="00D961E9" w:rsidRDefault="007F50B4">
            <w:pPr>
              <w:jc w:val="both"/>
              <w:rPr>
                <w:b/>
                <w:sz w:val="16"/>
                <w:szCs w:val="16"/>
              </w:rPr>
            </w:pPr>
            <w:r w:rsidRPr="00D961E9">
              <w:rPr>
                <w:b/>
                <w:sz w:val="16"/>
                <w:szCs w:val="16"/>
              </w:rPr>
              <w:lastRenderedPageBreak/>
              <w:t>ref.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F50B4" w:rsidRPr="00D961E9" w:rsidRDefault="007F50B4">
            <w:pPr>
              <w:jc w:val="both"/>
              <w:rPr>
                <w:b/>
                <w:sz w:val="16"/>
                <w:szCs w:val="16"/>
              </w:rPr>
            </w:pPr>
            <w:r w:rsidRPr="00D961E9">
              <w:rPr>
                <w:b/>
                <w:sz w:val="16"/>
                <w:szCs w:val="16"/>
              </w:rPr>
              <w:t>Descrição do risco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F50B4" w:rsidRPr="00D961E9" w:rsidRDefault="007F50B4">
            <w:pPr>
              <w:jc w:val="both"/>
              <w:rPr>
                <w:b/>
                <w:sz w:val="16"/>
                <w:szCs w:val="16"/>
              </w:rPr>
            </w:pPr>
            <w:r w:rsidRPr="00D961E9">
              <w:rPr>
                <w:b/>
                <w:sz w:val="16"/>
                <w:szCs w:val="16"/>
              </w:rPr>
              <w:t>Probabilidade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F50B4" w:rsidRPr="00D961E9" w:rsidRDefault="007F50B4">
            <w:pPr>
              <w:jc w:val="both"/>
              <w:rPr>
                <w:b/>
                <w:sz w:val="16"/>
                <w:szCs w:val="16"/>
              </w:rPr>
            </w:pPr>
            <w:r w:rsidRPr="00D961E9">
              <w:rPr>
                <w:b/>
                <w:sz w:val="16"/>
                <w:szCs w:val="16"/>
              </w:rPr>
              <w:t>Impacto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F50B4" w:rsidRPr="00D961E9" w:rsidRDefault="007F50B4">
            <w:pPr>
              <w:jc w:val="both"/>
              <w:rPr>
                <w:b/>
                <w:sz w:val="16"/>
                <w:szCs w:val="16"/>
              </w:rPr>
            </w:pPr>
            <w:r w:rsidRPr="00D961E9">
              <w:rPr>
                <w:b/>
                <w:sz w:val="16"/>
                <w:szCs w:val="16"/>
              </w:rPr>
              <w:t>Descrição do Impacto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F50B4" w:rsidRPr="00D961E9" w:rsidRDefault="007F50B4">
            <w:pPr>
              <w:jc w:val="both"/>
              <w:rPr>
                <w:b/>
                <w:sz w:val="16"/>
                <w:szCs w:val="16"/>
              </w:rPr>
            </w:pPr>
            <w:r w:rsidRPr="00D961E9">
              <w:rPr>
                <w:b/>
                <w:sz w:val="16"/>
                <w:szCs w:val="16"/>
              </w:rPr>
              <w:t>Ação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F50B4" w:rsidRPr="00D961E9" w:rsidRDefault="007F50B4">
            <w:pPr>
              <w:jc w:val="both"/>
              <w:rPr>
                <w:b/>
                <w:sz w:val="16"/>
                <w:szCs w:val="16"/>
              </w:rPr>
            </w:pPr>
            <w:r w:rsidRPr="00D961E9">
              <w:rPr>
                <w:b/>
                <w:sz w:val="16"/>
                <w:szCs w:val="16"/>
              </w:rPr>
              <w:t>Descrição da ação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F50B4" w:rsidRPr="00D961E9" w:rsidRDefault="007F50B4">
            <w:pPr>
              <w:jc w:val="both"/>
              <w:rPr>
                <w:b/>
                <w:sz w:val="16"/>
                <w:szCs w:val="16"/>
              </w:rPr>
            </w:pPr>
            <w:r w:rsidRPr="00D961E9">
              <w:rPr>
                <w:b/>
                <w:sz w:val="16"/>
                <w:szCs w:val="16"/>
              </w:rPr>
              <w:t>Responsável</w:t>
            </w:r>
          </w:p>
        </w:tc>
      </w:tr>
      <w:tr w:rsidR="007F50B4" w:rsidRPr="00D961E9" w:rsidTr="00532B39">
        <w:trPr>
          <w:cantSplit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Equipamentos de TI sem especificação técnica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Média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Muito alto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Site sem comunicação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Assumir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 xml:space="preserve">O Fornecedor deve corrigir as pendências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GP</w:t>
            </w:r>
          </w:p>
        </w:tc>
      </w:tr>
      <w:tr w:rsidR="007F50B4" w:rsidRPr="00D961E9" w:rsidTr="00532B39">
        <w:trPr>
          <w:cantSplit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 xml:space="preserve">Adequação dos equipamentos às especificações técnicas exceder a Verba destinada ao Projeto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Média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Muito Alto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Interrupção do Projeto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Prevenir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Registrar as especificações técnicas no contrato do fornecedor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TI</w:t>
            </w:r>
          </w:p>
        </w:tc>
      </w:tr>
      <w:tr w:rsidR="007F50B4" w:rsidRPr="00D961E9" w:rsidTr="00532B39">
        <w:trPr>
          <w:cantSplit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Não ocorrer o Treinamento por falta de verba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Baixa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Médio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Equipes inaptas para a realização das atividades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Prevenir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Contemplar no contrato das aquisições a inclusão do Treinamento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MKT</w:t>
            </w:r>
          </w:p>
        </w:tc>
      </w:tr>
      <w:tr w:rsidR="007F50B4" w:rsidRPr="00D961E9" w:rsidTr="00532B39">
        <w:trPr>
          <w:cantSplit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Exceder o orçamento do Projeto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Média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Muito alto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Interrupção do Projeto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Prevenir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 xml:space="preserve">Status </w:t>
            </w:r>
            <w:proofErr w:type="spellStart"/>
            <w:r w:rsidRPr="00D961E9">
              <w:rPr>
                <w:sz w:val="16"/>
                <w:szCs w:val="16"/>
              </w:rPr>
              <w:t>report</w:t>
            </w:r>
            <w:proofErr w:type="spellEnd"/>
            <w:r w:rsidRPr="00D961E9">
              <w:rPr>
                <w:sz w:val="16"/>
                <w:szCs w:val="16"/>
              </w:rPr>
              <w:t xml:space="preserve"> semanal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GP</w:t>
            </w:r>
          </w:p>
        </w:tc>
      </w:tr>
      <w:tr w:rsidR="007F50B4" w:rsidRPr="00D961E9" w:rsidTr="00532B39">
        <w:trPr>
          <w:cantSplit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Estoque de produtos ultrapassarem o espaço de armazenagem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Baixa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Baixo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Gastos extras com alocação de espaço para armazenagem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Transferir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Avaliar a aquisição de ferramenta de SCM / ERP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MKT</w:t>
            </w:r>
          </w:p>
        </w:tc>
      </w:tr>
      <w:tr w:rsidR="007F50B4" w:rsidRPr="00D961E9" w:rsidTr="00532B39">
        <w:trPr>
          <w:cantSplit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Invasão de Hacker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Alta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Muito Alto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Interrupção do Projeto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Prevenir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Avaliar as ferramentas de segurança do Sistema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TI</w:t>
            </w:r>
          </w:p>
        </w:tc>
      </w:tr>
      <w:tr w:rsidR="007F50B4" w:rsidRPr="00D961E9" w:rsidTr="00532B39">
        <w:trPr>
          <w:cantSplit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O Site sair do ar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Baixa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Muito Alto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Compromete a credibilidade do Negócio afetando drasticamente o faturamento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Prevenir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 xml:space="preserve">Contemplar no contrato uma SLA do fornecedor para reestabelecimento do Site inserindo cláusulas de multas pelo não cumprimento dos prazos.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0B4" w:rsidRPr="00D961E9" w:rsidRDefault="007F50B4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GP</w:t>
            </w:r>
          </w:p>
        </w:tc>
      </w:tr>
    </w:tbl>
    <w:p w:rsidR="007F50B4" w:rsidRPr="00D961E9" w:rsidRDefault="007F50B4" w:rsidP="007F50B4">
      <w:pPr>
        <w:rPr>
          <w:sz w:val="20"/>
          <w:szCs w:val="20"/>
          <w:lang w:eastAsia="en-US"/>
        </w:rPr>
      </w:pPr>
    </w:p>
    <w:p w:rsidR="00532B39" w:rsidRPr="00D961E9" w:rsidRDefault="00532B39" w:rsidP="00532B39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961E9">
        <w:rPr>
          <w:rFonts w:ascii="Times New Roman" w:hAnsi="Times New Roman" w:cs="Times New Roman"/>
          <w:color w:val="auto"/>
          <w:sz w:val="24"/>
          <w:szCs w:val="24"/>
        </w:rPr>
        <w:t>Cronograma e Execução</w:t>
      </w:r>
    </w:p>
    <w:p w:rsidR="00532B39" w:rsidRPr="00D961E9" w:rsidRDefault="00532B39" w:rsidP="00532B39">
      <w:pPr>
        <w:pStyle w:val="Descrio"/>
        <w:jc w:val="both"/>
        <w:rPr>
          <w:rFonts w:ascii="Times New Roman" w:hAnsi="Times New Roman"/>
          <w:szCs w:val="16"/>
          <w:lang w:val="pt-BR"/>
        </w:rPr>
      </w:pPr>
    </w:p>
    <w:tbl>
      <w:tblPr>
        <w:tblW w:w="10485" w:type="dxa"/>
        <w:tblInd w:w="-978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385"/>
        <w:gridCol w:w="850"/>
        <w:gridCol w:w="1133"/>
        <w:gridCol w:w="991"/>
        <w:gridCol w:w="2126"/>
      </w:tblGrid>
      <w:tr w:rsidR="00532B39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2B39" w:rsidRPr="00D961E9" w:rsidRDefault="00532B39">
            <w:pPr>
              <w:rPr>
                <w:b/>
                <w:sz w:val="16"/>
                <w:szCs w:val="16"/>
              </w:rPr>
            </w:pPr>
            <w:r w:rsidRPr="00D961E9">
              <w:rPr>
                <w:b/>
                <w:sz w:val="16"/>
                <w:szCs w:val="16"/>
                <w:shd w:val="clear" w:color="auto" w:fill="DFE3E8"/>
              </w:rPr>
              <w:t>Nome da tarefa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2B39" w:rsidRPr="00D961E9" w:rsidRDefault="00532B39">
            <w:pPr>
              <w:rPr>
                <w:b/>
                <w:sz w:val="16"/>
                <w:szCs w:val="16"/>
              </w:rPr>
            </w:pPr>
            <w:r w:rsidRPr="00D961E9">
              <w:rPr>
                <w:b/>
                <w:color w:val="363636"/>
                <w:sz w:val="16"/>
                <w:szCs w:val="16"/>
                <w:shd w:val="clear" w:color="auto" w:fill="DFE3E8"/>
              </w:rPr>
              <w:t>Duração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2B39" w:rsidRPr="00D961E9" w:rsidRDefault="00532B39">
            <w:pPr>
              <w:rPr>
                <w:b/>
                <w:sz w:val="16"/>
                <w:szCs w:val="16"/>
              </w:rPr>
            </w:pPr>
            <w:r w:rsidRPr="00D961E9">
              <w:rPr>
                <w:b/>
                <w:color w:val="363636"/>
                <w:sz w:val="16"/>
                <w:szCs w:val="16"/>
                <w:shd w:val="clear" w:color="auto" w:fill="DFE3E8"/>
              </w:rPr>
              <w:t>Início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2B39" w:rsidRPr="00D961E9" w:rsidRDefault="00532B39">
            <w:pPr>
              <w:rPr>
                <w:b/>
                <w:sz w:val="16"/>
                <w:szCs w:val="16"/>
              </w:rPr>
            </w:pPr>
            <w:r w:rsidRPr="00D961E9">
              <w:rPr>
                <w:b/>
                <w:color w:val="363636"/>
                <w:sz w:val="16"/>
                <w:szCs w:val="16"/>
                <w:shd w:val="clear" w:color="auto" w:fill="DFE3E8"/>
              </w:rPr>
              <w:t>Término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32B39" w:rsidRPr="00D961E9" w:rsidRDefault="00532B39">
            <w:pPr>
              <w:rPr>
                <w:b/>
                <w:sz w:val="16"/>
                <w:szCs w:val="16"/>
              </w:rPr>
            </w:pPr>
            <w:r w:rsidRPr="00D961E9">
              <w:rPr>
                <w:b/>
                <w:color w:val="363636"/>
                <w:sz w:val="16"/>
                <w:szCs w:val="16"/>
                <w:shd w:val="clear" w:color="auto" w:fill="DFE3E8"/>
              </w:rPr>
              <w:t>Nomes dos recursos</w:t>
            </w: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Loja Virtual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67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Planejamento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16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de Tecnologia da Informação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16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C3529A" w:rsidP="00BB44BC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Loja Virtual (Site)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4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de Marketing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9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7F06F9" w:rsidP="00BB44BC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Produtos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1 dia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Logística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12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7F06F9" w:rsidP="00BB44BC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Estrutura e Serviços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2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de Tecnologia da Informação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14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Implantação da ferramenta de tecnologia da informação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2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de Marketing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13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Treinar equipe de atendimento ao cliente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5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Logística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17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Mapear a área de armazenamento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2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Treinar equipe para a utilização do padrão de separação dos produtos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2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Acompanhamento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31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de Tecnologia da Informação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31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Iniciar as atividades comerciais do site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1 dia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de Marketing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30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Medir desempenho da equipe de atendimento ao cliente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30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Logística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30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  <w:tr w:rsidR="00BB44BC" w:rsidRPr="00D961E9" w:rsidTr="00BB44BC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Analisar a ocupação da área de armazenamento e corrigir erros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30 dias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16/08/2019</w:t>
            </w:r>
          </w:p>
        </w:tc>
        <w:tc>
          <w:tcPr>
            <w:tcW w:w="9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4BC" w:rsidRPr="00D961E9" w:rsidRDefault="00BB44BC" w:rsidP="00BB44BC">
            <w:pPr>
              <w:jc w:val="both"/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16/11/2019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44BC" w:rsidRPr="00D961E9" w:rsidRDefault="00BB44BC" w:rsidP="00BB44BC">
            <w:pPr>
              <w:rPr>
                <w:sz w:val="16"/>
                <w:szCs w:val="16"/>
              </w:rPr>
            </w:pPr>
          </w:p>
        </w:tc>
      </w:tr>
    </w:tbl>
    <w:p w:rsidR="004E001A" w:rsidRDefault="004E001A" w:rsidP="00ED258E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ED258E" w:rsidRPr="00D961E9" w:rsidRDefault="00ED258E" w:rsidP="00ED258E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5" w:name="_GoBack"/>
      <w:bookmarkEnd w:id="5"/>
      <w:r w:rsidRPr="00D961E9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Estratégia de </w:t>
      </w:r>
      <w:r w:rsidRPr="00D961E9">
        <w:rPr>
          <w:rFonts w:ascii="Times New Roman" w:hAnsi="Times New Roman" w:cs="Times New Roman"/>
          <w:b/>
          <w:bCs/>
          <w:color w:val="auto"/>
          <w:sz w:val="24"/>
          <w:szCs w:val="24"/>
        </w:rPr>
        <w:t>Comunicação</w:t>
      </w:r>
    </w:p>
    <w:p w:rsidR="00ED258E" w:rsidRPr="00D961E9" w:rsidRDefault="00ED258E" w:rsidP="00ED258E">
      <w:pPr>
        <w:jc w:val="both"/>
        <w:rPr>
          <w:sz w:val="20"/>
        </w:rPr>
      </w:pPr>
    </w:p>
    <w:tbl>
      <w:tblPr>
        <w:tblW w:w="10620" w:type="dxa"/>
        <w:tblInd w:w="-9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1697"/>
        <w:gridCol w:w="1087"/>
        <w:gridCol w:w="1277"/>
        <w:gridCol w:w="1608"/>
        <w:gridCol w:w="852"/>
        <w:gridCol w:w="2534"/>
      </w:tblGrid>
      <w:tr w:rsidR="00ED258E" w:rsidRPr="00D961E9" w:rsidTr="00B167B9">
        <w:trPr>
          <w:trHeight w:val="675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  <w:hideMark/>
          </w:tcPr>
          <w:p w:rsidR="00ED258E" w:rsidRPr="00D961E9" w:rsidRDefault="00ED258E">
            <w:pPr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lastRenderedPageBreak/>
              <w:br/>
              <w:t>Qual informação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  <w:hideMark/>
          </w:tcPr>
          <w:p w:rsidR="00ED258E" w:rsidRPr="00D961E9" w:rsidRDefault="00ED258E">
            <w:pPr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br/>
              <w:t>Qual propósito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  <w:hideMark/>
          </w:tcPr>
          <w:p w:rsidR="00ED258E" w:rsidRPr="00D961E9" w:rsidRDefault="00ED258E">
            <w:pPr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br/>
              <w:t>Quem é o responsável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  <w:hideMark/>
          </w:tcPr>
          <w:p w:rsidR="00ED258E" w:rsidRPr="00D961E9" w:rsidRDefault="00ED258E">
            <w:pPr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br/>
              <w:t>Quem precisa da informação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  <w:hideMark/>
          </w:tcPr>
          <w:p w:rsidR="00ED258E" w:rsidRPr="00D961E9" w:rsidRDefault="00ED258E">
            <w:pPr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br/>
              <w:t>Quando e Qual periodicidade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  <w:hideMark/>
          </w:tcPr>
          <w:p w:rsidR="00ED258E" w:rsidRPr="00D961E9" w:rsidRDefault="001F3851">
            <w:pPr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Armazenamento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  <w:hideMark/>
          </w:tcPr>
          <w:p w:rsidR="00ED258E" w:rsidRPr="00D961E9" w:rsidRDefault="00ED258E">
            <w:pPr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br/>
              <w:t xml:space="preserve">Procedimento, Best </w:t>
            </w:r>
            <w:proofErr w:type="spellStart"/>
            <w:r w:rsidRPr="00D961E9">
              <w:rPr>
                <w:b/>
                <w:bCs/>
                <w:sz w:val="16"/>
                <w:szCs w:val="16"/>
              </w:rPr>
              <w:t>Practices</w:t>
            </w:r>
            <w:proofErr w:type="spellEnd"/>
          </w:p>
        </w:tc>
      </w:tr>
      <w:tr w:rsidR="00ED258E" w:rsidRPr="00D961E9" w:rsidTr="00B167B9">
        <w:trPr>
          <w:trHeight w:val="13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Termo de Abertura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Autorizar formalmente o início do projeto. Termo de notificação de conhecimento de projeto para a empresa.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3851" w:rsidRPr="00D961E9" w:rsidRDefault="00ED258E" w:rsidP="001F3851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Solicitante</w:t>
            </w:r>
          </w:p>
          <w:p w:rsidR="00ED258E" w:rsidRPr="00D961E9" w:rsidRDefault="00ED258E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Equipe do Projeto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Única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Pasta do Projeto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Encaminhar o termo de abertura para toda equipe do projeto e solicitar aprovação do</w:t>
            </w:r>
            <w:r w:rsidR="001F3851" w:rsidRPr="00D961E9">
              <w:rPr>
                <w:sz w:val="16"/>
                <w:szCs w:val="16"/>
              </w:rPr>
              <w:t xml:space="preserve"> dono</w:t>
            </w:r>
            <w:r w:rsidRPr="00D961E9">
              <w:rPr>
                <w:sz w:val="16"/>
                <w:szCs w:val="16"/>
              </w:rPr>
              <w:t xml:space="preserve"> </w:t>
            </w:r>
            <w:r w:rsidR="001F3851" w:rsidRPr="00D961E9">
              <w:rPr>
                <w:sz w:val="16"/>
                <w:szCs w:val="16"/>
              </w:rPr>
              <w:t xml:space="preserve">e da equipe </w:t>
            </w:r>
            <w:r w:rsidRPr="00D961E9">
              <w:rPr>
                <w:sz w:val="16"/>
                <w:szCs w:val="16"/>
              </w:rPr>
              <w:t xml:space="preserve">do projeto. Usar todos os processos e </w:t>
            </w:r>
            <w:r w:rsidR="001F3851" w:rsidRPr="00D961E9">
              <w:rPr>
                <w:sz w:val="16"/>
                <w:szCs w:val="16"/>
              </w:rPr>
              <w:t>procedimentos.</w:t>
            </w:r>
          </w:p>
        </w:tc>
      </w:tr>
      <w:tr w:rsidR="00ED258E" w:rsidRPr="00D961E9" w:rsidTr="00B167B9">
        <w:trPr>
          <w:trHeight w:val="22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Registro das partes interessadas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Identificar as partes interessadas no projeto e definir estratégias para ganhar suporte ou reduzir obstáculos.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258E" w:rsidRPr="00D961E9" w:rsidRDefault="001F3851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dono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Equipe de Gerenciamento do Projeto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Criado no início e atualizado semanalmente.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Pasta do Projeto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Documento estratégico para a gestão do projeto e deve ser de conhecimento do GP e pessoas de sua confiança. Deve ser reavaliado sempre, principalmente, quando aparecerem novos conflitos ou novos sinais de resistência do projeto.</w:t>
            </w:r>
          </w:p>
        </w:tc>
      </w:tr>
      <w:tr w:rsidR="00ED258E" w:rsidRPr="00D961E9" w:rsidTr="00B167B9">
        <w:trPr>
          <w:trHeight w:val="18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Declaração Escopo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Determinar qual trabalho será realizado e quais entregas deverão ser feitas.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258E" w:rsidRPr="00D961E9" w:rsidRDefault="001F3851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dono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Equipe do Projeto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Criado no planejamento e atualizado semanalmente conforme a criação e aprovação de solicitações de mudança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Pasta do Projeto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 xml:space="preserve">A declaração de escopo deve conter todas as entregas e marcos de forma clara com critérios de aceitação mensuráveis e alcançáveis. </w:t>
            </w:r>
          </w:p>
        </w:tc>
      </w:tr>
      <w:tr w:rsidR="00ED258E" w:rsidRPr="00D961E9" w:rsidTr="00B167B9">
        <w:trPr>
          <w:trHeight w:val="292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Plano de Projeto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Guiar toda equipe do projeto em como executar, controlar, monitorar e encerrar o projeto.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Ger. Projeto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Equipe do Projeto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 xml:space="preserve">Criado no planejamento </w:t>
            </w:r>
            <w:r w:rsidR="001F3851" w:rsidRPr="00D961E9">
              <w:rPr>
                <w:sz w:val="16"/>
                <w:szCs w:val="16"/>
              </w:rPr>
              <w:t>e atualizado</w:t>
            </w:r>
            <w:r w:rsidRPr="00D961E9">
              <w:rPr>
                <w:sz w:val="16"/>
                <w:szCs w:val="16"/>
              </w:rPr>
              <w:t xml:space="preserve"> semanalmente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Pasta do Projeto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 xml:space="preserve">O GP deve definir, integrar e coordenar todos as seções ou planos auxiliares em um plano de projeto. </w:t>
            </w:r>
            <w:r w:rsidRPr="00D961E9">
              <w:rPr>
                <w:sz w:val="16"/>
                <w:szCs w:val="16"/>
              </w:rPr>
              <w:br/>
              <w:t>O plano de projeto é a principal fonte de informações de como o projeto será planejado, executado, controlado e encerrado.</w:t>
            </w:r>
            <w:r w:rsidRPr="00D961E9">
              <w:rPr>
                <w:sz w:val="16"/>
                <w:szCs w:val="16"/>
              </w:rPr>
              <w:br/>
              <w:t>Ele deve ser aprovado pelas principais partes interessadas do projeto e distribuído conforme definido no próprio plano.</w:t>
            </w:r>
            <w:r w:rsidRPr="00D961E9">
              <w:rPr>
                <w:sz w:val="16"/>
                <w:szCs w:val="16"/>
              </w:rPr>
              <w:br/>
              <w:t>As linhas de base de prazo, custo e escopo devem ser salvas após a aprovação do plano do projeto.</w:t>
            </w:r>
          </w:p>
        </w:tc>
      </w:tr>
      <w:tr w:rsidR="00ED258E" w:rsidRPr="00D961E9" w:rsidTr="00B167B9">
        <w:trPr>
          <w:trHeight w:val="675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  <w:hideMark/>
          </w:tcPr>
          <w:p w:rsidR="00ED258E" w:rsidRPr="00D961E9" w:rsidRDefault="00ED258E">
            <w:pPr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br/>
              <w:t>Qual informação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  <w:hideMark/>
          </w:tcPr>
          <w:p w:rsidR="00ED258E" w:rsidRPr="00D961E9" w:rsidRDefault="00ED258E">
            <w:pPr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br/>
              <w:t>Qual propósito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  <w:hideMark/>
          </w:tcPr>
          <w:p w:rsidR="00ED258E" w:rsidRPr="00D961E9" w:rsidRDefault="00ED258E">
            <w:pPr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br/>
              <w:t>Quem é o responsável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  <w:hideMark/>
          </w:tcPr>
          <w:p w:rsidR="00ED258E" w:rsidRPr="00D961E9" w:rsidRDefault="00ED258E">
            <w:pPr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br/>
              <w:t>Quem precisa da informação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  <w:hideMark/>
          </w:tcPr>
          <w:p w:rsidR="00ED258E" w:rsidRPr="00D961E9" w:rsidRDefault="00ED258E">
            <w:pPr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br/>
              <w:t>Quando e Qual periodicidade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  <w:hideMark/>
          </w:tcPr>
          <w:p w:rsidR="00ED258E" w:rsidRPr="00D961E9" w:rsidRDefault="00F45980">
            <w:pPr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t>armazenamento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  <w:hideMark/>
          </w:tcPr>
          <w:p w:rsidR="00ED258E" w:rsidRPr="00D961E9" w:rsidRDefault="00ED258E">
            <w:pPr>
              <w:rPr>
                <w:b/>
                <w:bCs/>
                <w:sz w:val="16"/>
                <w:szCs w:val="16"/>
              </w:rPr>
            </w:pPr>
            <w:r w:rsidRPr="00D961E9">
              <w:rPr>
                <w:b/>
                <w:bCs/>
                <w:sz w:val="16"/>
                <w:szCs w:val="16"/>
              </w:rPr>
              <w:br/>
              <w:t xml:space="preserve">Procedimento, Best </w:t>
            </w:r>
            <w:proofErr w:type="spellStart"/>
            <w:r w:rsidRPr="00D961E9">
              <w:rPr>
                <w:b/>
                <w:bCs/>
                <w:sz w:val="16"/>
                <w:szCs w:val="16"/>
              </w:rPr>
              <w:t>Practices</w:t>
            </w:r>
            <w:proofErr w:type="spellEnd"/>
          </w:p>
        </w:tc>
      </w:tr>
      <w:tr w:rsidR="00ED258E" w:rsidRPr="00D961E9" w:rsidTr="00B167B9">
        <w:trPr>
          <w:trHeight w:val="2025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Cronograma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Determinar datas de início e término das atividades do projeto e controlar e monitorar o andamento das mesmas.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Ger. Projeto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Equipe do Projeto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Criado na iniciação e verificado diariamente.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Pasta do Projeto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O GP deve criar o cronograma decompondo cada pacote de trabalho criado na EAP gerada na declaração de escopo do projeto e distribuir para toda equipe do projeto. O cronograma deve ser aprovado pelas principais partes interessadas e os responsáveis pelas atividades devem concordar com a duração das mesmas e estarem comprometidos.</w:t>
            </w:r>
          </w:p>
        </w:tc>
      </w:tr>
      <w:tr w:rsidR="00ED258E" w:rsidRPr="00D961E9" w:rsidTr="00B167B9">
        <w:trPr>
          <w:trHeight w:val="22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lastRenderedPageBreak/>
              <w:t>Registro dos riscos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Identificar os riscos associados ao projeto, descrever como serão tratados e monitorá-los.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Ger. Projeto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Equipe de Gerenciamento do Projeto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Criado na iniciação e atualizado semanalmente.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Pasta do Projeto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O GP deve identificar os riscos e desenvolver opções e ações para aumentar as oportunidades e reduzir as ameaças aos objetivos do projeto. Durante a execução do projeto, o GP deve executar o plano de resposta aos riscos como previsto, identificar novos riscos conforme mudanças no ambiente, além de apresentar um sumário dos riscos nas reuniões de status.</w:t>
            </w:r>
          </w:p>
        </w:tc>
      </w:tr>
      <w:tr w:rsidR="00ED258E" w:rsidRPr="00D961E9" w:rsidTr="00B167B9">
        <w:trPr>
          <w:trHeight w:val="67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Matriz de Responsabilidades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Identificar para as principais entregas quais são os responsáveis e quem será necessário para sua conclusão.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Ger. Projeto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Equipe do Projeto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Criado na iniciação e verificado diariamente.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Pasta do Projeto</w:t>
            </w:r>
          </w:p>
        </w:tc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 xml:space="preserve">A matriz de responsabilidade pode ser documentada na </w:t>
            </w:r>
            <w:proofErr w:type="spellStart"/>
            <w:r w:rsidRPr="00D961E9">
              <w:rPr>
                <w:sz w:val="16"/>
                <w:szCs w:val="16"/>
              </w:rPr>
              <w:t>template</w:t>
            </w:r>
            <w:proofErr w:type="spellEnd"/>
            <w:r w:rsidRPr="00D961E9">
              <w:rPr>
                <w:sz w:val="16"/>
                <w:szCs w:val="16"/>
              </w:rPr>
              <w:t xml:space="preserve"> sugerida ou em uma seção do plano de gerenciamento do projeto.</w:t>
            </w:r>
          </w:p>
        </w:tc>
      </w:tr>
      <w:tr w:rsidR="00ED258E" w:rsidRPr="00D961E9" w:rsidTr="00B167B9">
        <w:trPr>
          <w:trHeight w:val="67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Solicitação de Mudança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Avaliar necessidade da mudança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Solicitante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Gerente de Projeto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A cada nova solicitação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Pasta do Projeto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 xml:space="preserve">Solicitante preenche </w:t>
            </w:r>
            <w:proofErr w:type="spellStart"/>
            <w:r w:rsidRPr="00D961E9">
              <w:rPr>
                <w:sz w:val="16"/>
                <w:szCs w:val="16"/>
              </w:rPr>
              <w:t>Template</w:t>
            </w:r>
            <w:proofErr w:type="spellEnd"/>
            <w:r w:rsidRPr="00D961E9">
              <w:rPr>
                <w:sz w:val="16"/>
                <w:szCs w:val="16"/>
              </w:rPr>
              <w:t xml:space="preserve"> e envia para o GP o qual fará o trâmite da aprovação e seu posterior armazenamento na pasta do projeto.</w:t>
            </w:r>
          </w:p>
        </w:tc>
      </w:tr>
      <w:tr w:rsidR="00ED258E" w:rsidRPr="00D961E9" w:rsidTr="00B167B9">
        <w:trPr>
          <w:trHeight w:val="4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Ata de reunião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Descreve as decisões importantes tomadas durante a reunião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Ger. Projeto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Participantes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A cada reunião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Pasta do Projeto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GP fará ata de reunião e enviará aos envolvidos e armazenará na pasta do projeto.</w:t>
            </w:r>
          </w:p>
        </w:tc>
      </w:tr>
      <w:tr w:rsidR="00ED258E" w:rsidRPr="00D961E9" w:rsidTr="00B167B9">
        <w:trPr>
          <w:trHeight w:val="4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proofErr w:type="spellStart"/>
            <w:r w:rsidRPr="00D961E9">
              <w:rPr>
                <w:sz w:val="16"/>
                <w:szCs w:val="16"/>
              </w:rPr>
              <w:t>Issues</w:t>
            </w:r>
            <w:proofErr w:type="spellEnd"/>
            <w:r w:rsidRPr="00D961E9">
              <w:rPr>
                <w:sz w:val="16"/>
                <w:szCs w:val="16"/>
              </w:rPr>
              <w:t xml:space="preserve"> Log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Registrar os problemas enfrentados e monitorar sua solução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Ger. Projeto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Envolvidos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A cada evento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Pasta do Projeto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GP documentará cada problema e questão enfrentada e monitorará sua solução.</w:t>
            </w:r>
          </w:p>
        </w:tc>
      </w:tr>
      <w:tr w:rsidR="00ED258E" w:rsidRPr="00D961E9" w:rsidTr="00B167B9">
        <w:trPr>
          <w:trHeight w:val="67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Termo de Aceite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Formalizar alguma entrega do projeto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Ger. Projeto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Patrocinador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A cada entrega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Pasta do Projeto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GP buscará a aprovação de cada entrega através do termo de aceite e armazenará na pasta do projeto.</w:t>
            </w:r>
          </w:p>
        </w:tc>
      </w:tr>
      <w:tr w:rsidR="00ED258E" w:rsidRPr="00D961E9" w:rsidTr="00B167B9">
        <w:trPr>
          <w:trHeight w:val="13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Lições aprendidas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Registrar os principais problemas e como foram solucionados de modo a evitar ocorrências em futuros projetos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Ger. Projeto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Equipe do Projeto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Fim do projeto ou quando o GP julgar necessário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>Pasta do Projeto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D258E" w:rsidRPr="00D961E9" w:rsidRDefault="00ED258E">
            <w:pPr>
              <w:rPr>
                <w:sz w:val="16"/>
                <w:szCs w:val="16"/>
              </w:rPr>
            </w:pPr>
            <w:r w:rsidRPr="00D961E9">
              <w:rPr>
                <w:sz w:val="16"/>
                <w:szCs w:val="16"/>
              </w:rPr>
              <w:t xml:space="preserve">GP usará o </w:t>
            </w:r>
            <w:proofErr w:type="spellStart"/>
            <w:r w:rsidRPr="00D961E9">
              <w:rPr>
                <w:sz w:val="16"/>
                <w:szCs w:val="16"/>
              </w:rPr>
              <w:t>Issues</w:t>
            </w:r>
            <w:proofErr w:type="spellEnd"/>
            <w:r w:rsidRPr="00D961E9">
              <w:rPr>
                <w:sz w:val="16"/>
                <w:szCs w:val="16"/>
              </w:rPr>
              <w:t xml:space="preserve"> Log para documentar principais problemas e soluções encontradas para evitar erros em projetos futuros. Enviará aos envolvidos e armazenará na pasta de projetos e na base histórica de lições aprendidas.</w:t>
            </w:r>
          </w:p>
        </w:tc>
      </w:tr>
    </w:tbl>
    <w:p w:rsidR="00ED258E" w:rsidRPr="00D961E9" w:rsidRDefault="00ED258E" w:rsidP="00ED258E">
      <w:pPr>
        <w:jc w:val="both"/>
        <w:rPr>
          <w:rFonts w:eastAsia="Calibri"/>
          <w:sz w:val="20"/>
          <w:szCs w:val="22"/>
          <w:lang w:eastAsia="en-US"/>
        </w:rPr>
      </w:pPr>
    </w:p>
    <w:p w:rsidR="007F50B4" w:rsidRPr="00D961E9" w:rsidRDefault="007F50B4" w:rsidP="007F50B4"/>
    <w:p w:rsidR="007F50B4" w:rsidRPr="00D961E9" w:rsidRDefault="007F50B4" w:rsidP="007F50B4"/>
    <w:p w:rsidR="007F50B4" w:rsidRPr="00D961E9" w:rsidRDefault="007F50B4" w:rsidP="007F50B4"/>
    <w:p w:rsidR="007F50B4" w:rsidRPr="00D961E9" w:rsidRDefault="007F50B4" w:rsidP="007F50B4"/>
    <w:p w:rsidR="007F50B4" w:rsidRPr="00D961E9" w:rsidRDefault="007F50B4" w:rsidP="007F50B4"/>
    <w:p w:rsidR="007F50B4" w:rsidRPr="00D961E9" w:rsidRDefault="007F50B4" w:rsidP="007F50B4"/>
    <w:p w:rsidR="007F50B4" w:rsidRPr="00D961E9" w:rsidRDefault="007F50B4" w:rsidP="007F50B4"/>
    <w:p w:rsidR="007F50B4" w:rsidRPr="00D961E9" w:rsidRDefault="007F50B4" w:rsidP="007F50B4"/>
    <w:p w:rsidR="00F45980" w:rsidRPr="00D961E9" w:rsidRDefault="00F45980" w:rsidP="00F45980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961E9">
        <w:rPr>
          <w:rFonts w:ascii="Times New Roman" w:hAnsi="Times New Roman" w:cs="Times New Roman"/>
          <w:b/>
          <w:bCs/>
          <w:color w:val="auto"/>
          <w:sz w:val="24"/>
          <w:szCs w:val="24"/>
        </w:rPr>
        <w:t>Estimativa de Custos do Projeto</w:t>
      </w:r>
    </w:p>
    <w:p w:rsidR="00F45980" w:rsidRPr="00D961E9" w:rsidRDefault="00F45980" w:rsidP="00F45980">
      <w:pPr>
        <w:jc w:val="both"/>
        <w:rPr>
          <w:sz w:val="16"/>
          <w:szCs w:val="16"/>
        </w:rPr>
      </w:pPr>
    </w:p>
    <w:tbl>
      <w:tblPr>
        <w:tblW w:w="10485" w:type="dxa"/>
        <w:tblInd w:w="-978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A0" w:firstRow="1" w:lastRow="0" w:firstColumn="1" w:lastColumn="0" w:noHBand="0" w:noVBand="1"/>
      </w:tblPr>
      <w:tblGrid>
        <w:gridCol w:w="7651"/>
        <w:gridCol w:w="1133"/>
        <w:gridCol w:w="850"/>
        <w:gridCol w:w="851"/>
      </w:tblGrid>
      <w:tr w:rsidR="00F45980" w:rsidRPr="00D961E9" w:rsidTr="00F45980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>
            <w:pPr>
              <w:jc w:val="both"/>
              <w:rPr>
                <w:sz w:val="20"/>
                <w:szCs w:val="20"/>
              </w:rPr>
            </w:pPr>
            <w:r w:rsidRPr="00D961E9">
              <w:rPr>
                <w:color w:val="363636"/>
                <w:szCs w:val="20"/>
                <w:shd w:val="clear" w:color="auto" w:fill="DFE3E8"/>
              </w:rPr>
              <w:t>Nome da tarefa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>
            <w:pPr>
              <w:rPr>
                <w:szCs w:val="20"/>
              </w:rPr>
            </w:pPr>
            <w:r w:rsidRPr="00D961E9">
              <w:rPr>
                <w:color w:val="363636"/>
                <w:szCs w:val="20"/>
                <w:shd w:val="clear" w:color="auto" w:fill="DFE3E8"/>
              </w:rPr>
              <w:t>Linha de base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>
            <w:pPr>
              <w:rPr>
                <w:szCs w:val="20"/>
              </w:rPr>
            </w:pPr>
            <w:r w:rsidRPr="00D961E9">
              <w:rPr>
                <w:color w:val="363636"/>
                <w:szCs w:val="20"/>
                <w:shd w:val="clear" w:color="auto" w:fill="DFE3E8"/>
              </w:rPr>
              <w:t>Iniciais do recurso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>
            <w:pPr>
              <w:rPr>
                <w:szCs w:val="20"/>
              </w:rPr>
            </w:pPr>
            <w:r w:rsidRPr="00D961E9">
              <w:rPr>
                <w:color w:val="363636"/>
                <w:szCs w:val="20"/>
                <w:shd w:val="clear" w:color="auto" w:fill="DFE3E8"/>
              </w:rPr>
              <w:t>Duração da Linha de Base</w:t>
            </w:r>
          </w:p>
        </w:tc>
      </w:tr>
      <w:tr w:rsidR="00F45980" w:rsidRPr="00D961E9" w:rsidTr="00F45980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rPr>
                <w:b/>
                <w:sz w:val="16"/>
                <w:szCs w:val="16"/>
              </w:rPr>
            </w:pPr>
            <w:r w:rsidRPr="00D961E9">
              <w:rPr>
                <w:b/>
                <w:sz w:val="16"/>
                <w:szCs w:val="16"/>
                <w:shd w:val="clear" w:color="auto" w:fill="DFE3E8"/>
              </w:rPr>
              <w:t>Nome da tarefa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</w:pPr>
            <w:r w:rsidRPr="00D961E9">
              <w:rPr>
                <w:b/>
                <w:bCs/>
                <w:color w:val="000000"/>
              </w:rPr>
              <w:t>$25.000,00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/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</w:pPr>
            <w:r w:rsidRPr="00D961E9">
              <w:rPr>
                <w:b/>
                <w:bCs/>
                <w:color w:val="000000"/>
              </w:rPr>
              <w:t>67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Loja Virtual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b/>
                <w:bCs/>
                <w:color w:val="000000"/>
                <w:sz w:val="22"/>
              </w:rPr>
              <w:t>$5.000,00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  <w:szCs w:val="22"/>
              </w:rPr>
            </w:pPr>
            <w:r w:rsidRPr="00D961E9">
              <w:rPr>
                <w:b/>
                <w:bCs/>
                <w:color w:val="000000"/>
                <w:sz w:val="22"/>
              </w:rPr>
              <w:t>8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Planejamento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b/>
                <w:bCs/>
                <w:color w:val="000000"/>
                <w:sz w:val="22"/>
              </w:rPr>
              <w:t>$1.449,65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  <w:szCs w:val="22"/>
              </w:rPr>
            </w:pPr>
            <w:r w:rsidRPr="00D961E9">
              <w:rPr>
                <w:b/>
                <w:bCs/>
                <w:color w:val="000000"/>
                <w:sz w:val="22"/>
              </w:rPr>
              <w:t>9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de Tecnologia da Informação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$666,56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4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lastRenderedPageBreak/>
              <w:t>Loja Virtual (Site)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$449,97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503F21" w:rsidP="00F45980">
            <w:pPr>
              <w:jc w:val="both"/>
              <w:rPr>
                <w:sz w:val="22"/>
              </w:rPr>
            </w:pPr>
            <w:r>
              <w:rPr>
                <w:color w:val="000000"/>
                <w:sz w:val="22"/>
              </w:rPr>
              <w:t>40</w:t>
            </w:r>
            <w:r w:rsidR="00F45980" w:rsidRPr="00D961E9">
              <w:rPr>
                <w:color w:val="000000"/>
                <w:sz w:val="22"/>
              </w:rPr>
              <w:t xml:space="preserve">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de Marketing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$333,28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503F21" w:rsidP="00F45980">
            <w:pPr>
              <w:jc w:val="both"/>
              <w:rPr>
                <w:sz w:val="22"/>
              </w:rPr>
            </w:pPr>
            <w:r>
              <w:rPr>
                <w:color w:val="000000"/>
                <w:sz w:val="22"/>
              </w:rPr>
              <w:t>4</w:t>
            </w:r>
            <w:r w:rsidR="00F45980" w:rsidRPr="00D961E9">
              <w:rPr>
                <w:color w:val="000000"/>
                <w:sz w:val="22"/>
              </w:rPr>
              <w:t xml:space="preserve">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Produtos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$166,64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503F21" w:rsidP="00F45980">
            <w:pPr>
              <w:jc w:val="both"/>
              <w:rPr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 w:rsidR="00F45980" w:rsidRPr="00D961E9">
              <w:rPr>
                <w:color w:val="000000"/>
                <w:sz w:val="22"/>
              </w:rPr>
              <w:t xml:space="preserve">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Logística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$166,64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503F21" w:rsidP="00F45980">
            <w:pPr>
              <w:jc w:val="both"/>
              <w:rPr>
                <w:sz w:val="22"/>
              </w:rPr>
            </w:pPr>
            <w:r>
              <w:rPr>
                <w:color w:val="000000"/>
                <w:sz w:val="22"/>
              </w:rPr>
              <w:t>3</w:t>
            </w:r>
            <w:r w:rsidR="00F45980" w:rsidRPr="00D961E9">
              <w:rPr>
                <w:color w:val="000000"/>
                <w:sz w:val="22"/>
              </w:rPr>
              <w:t xml:space="preserve">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Estrutura e Serviços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$333,28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1 dia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de Tecnologia da Informação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$1.000,00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2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Implantação da ferramenta de tecnologia da informação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$166,64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0,5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de Marketing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$833,36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0,5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Treinar equipe de atendimento ao cliente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$333,28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1 dia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Logística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$333,28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1 dia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Mapear a área de armazenamento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$666,72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1 dia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Treinar equipe para a utilização do padrão de separação dos produtos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$666,24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  <w:szCs w:val="22"/>
              </w:rPr>
            </w:pPr>
            <w:r w:rsidRPr="00D961E9">
              <w:rPr>
                <w:color w:val="000000"/>
                <w:sz w:val="22"/>
              </w:rPr>
              <w:t>9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Acompanhamento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$166,64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1 dia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de Tecnologia da Informação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$166,64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1 dia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Iniciar as atividades comerciais do site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$666,56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2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de Marketing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$999,84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3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Medir desempenho da equipe de atendimento ao cliente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$666,56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2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Logística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</w:t>
            </w:r>
            <w:r w:rsidR="006767A8" w:rsidRPr="00D961E9">
              <w:rPr>
                <w:color w:val="000000"/>
                <w:sz w:val="22"/>
              </w:rPr>
              <w:t>1</w:t>
            </w:r>
            <w:r w:rsidRPr="00D961E9">
              <w:rPr>
                <w:color w:val="000000"/>
                <w:sz w:val="22"/>
              </w:rPr>
              <w:t>.666,08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  <w:szCs w:val="22"/>
              </w:rPr>
            </w:pPr>
            <w:r w:rsidRPr="00D961E9">
              <w:rPr>
                <w:color w:val="000000"/>
                <w:sz w:val="22"/>
              </w:rPr>
              <w:t>12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Analisar a ocupação da área de armazenamento e corrigir erros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$333,28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2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de Marketing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$666,56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4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Treinar equipe de atendimento ao cliente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$333,28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1 dia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Logística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$333,28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1 dia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Mapear a área de armazenamento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$166,64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1 dia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Treinar equipe para a utilização do padrão de separação dos produtos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$2.500,08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3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Acompanhamento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$1.333,12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4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  <w:shd w:val="clear" w:color="auto" w:fill="FFFF66"/>
              </w:rPr>
              <w:t>Estrutura de Tecnologia da Informação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$2.000,00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2 dias</w:t>
            </w:r>
          </w:p>
        </w:tc>
      </w:tr>
      <w:tr w:rsidR="00F45980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numPr>
                <w:ilvl w:val="2"/>
                <w:numId w:val="4"/>
              </w:numPr>
              <w:rPr>
                <w:sz w:val="16"/>
                <w:szCs w:val="16"/>
              </w:rPr>
            </w:pPr>
            <w:r w:rsidRPr="00D961E9">
              <w:rPr>
                <w:color w:val="000000"/>
                <w:sz w:val="16"/>
                <w:szCs w:val="16"/>
              </w:rPr>
              <w:t>Iniciar as atividades comerciais do site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right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$333,28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5980" w:rsidRPr="00D961E9" w:rsidRDefault="00F45980" w:rsidP="00F45980">
            <w:pPr>
              <w:jc w:val="both"/>
              <w:rPr>
                <w:sz w:val="22"/>
              </w:rPr>
            </w:pPr>
            <w:r w:rsidRPr="00D961E9">
              <w:rPr>
                <w:color w:val="000000"/>
                <w:sz w:val="22"/>
              </w:rPr>
              <w:t>1 dia</w:t>
            </w:r>
          </w:p>
        </w:tc>
      </w:tr>
      <w:tr w:rsidR="00E41BDD" w:rsidRPr="00D961E9" w:rsidTr="006767A8">
        <w:tc>
          <w:tcPr>
            <w:tcW w:w="76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1BDD" w:rsidRPr="00D961E9" w:rsidRDefault="00E41BDD" w:rsidP="00E41BDD">
            <w:pPr>
              <w:rPr>
                <w:color w:val="000000"/>
                <w:sz w:val="16"/>
                <w:szCs w:val="16"/>
              </w:rPr>
            </w:pPr>
            <w:r w:rsidRPr="00D961E9">
              <w:rPr>
                <w:b/>
                <w:color w:val="000000"/>
                <w:sz w:val="22"/>
              </w:rPr>
              <w:t>Reserva de Contingência</w:t>
            </w:r>
          </w:p>
        </w:tc>
        <w:tc>
          <w:tcPr>
            <w:tcW w:w="1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1BDD" w:rsidRPr="00D961E9" w:rsidRDefault="00E41BDD" w:rsidP="00F45980">
            <w:pPr>
              <w:jc w:val="right"/>
              <w:rPr>
                <w:color w:val="000000"/>
                <w:sz w:val="22"/>
              </w:rPr>
            </w:pPr>
            <w:r w:rsidRPr="00D961E9">
              <w:rPr>
                <w:b/>
                <w:bCs/>
                <w:color w:val="000000"/>
                <w:sz w:val="22"/>
              </w:rPr>
              <w:t>$3.432,78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1BDD" w:rsidRPr="00D961E9" w:rsidRDefault="00E41BDD" w:rsidP="00F45980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1BDD" w:rsidRPr="00D961E9" w:rsidRDefault="00E41BDD" w:rsidP="00F45980">
            <w:pPr>
              <w:jc w:val="both"/>
              <w:rPr>
                <w:color w:val="000000"/>
                <w:sz w:val="22"/>
              </w:rPr>
            </w:pPr>
          </w:p>
        </w:tc>
      </w:tr>
    </w:tbl>
    <w:p w:rsidR="00D961E9" w:rsidRDefault="00D961E9" w:rsidP="006767A8">
      <w:pPr>
        <w:tabs>
          <w:tab w:val="left" w:pos="1671"/>
        </w:tabs>
      </w:pPr>
    </w:p>
    <w:p w:rsidR="00D961E9" w:rsidRDefault="00D961E9" w:rsidP="006767A8">
      <w:pPr>
        <w:tabs>
          <w:tab w:val="left" w:pos="1671"/>
        </w:tabs>
      </w:pPr>
    </w:p>
    <w:tbl>
      <w:tblPr>
        <w:tblW w:w="10485" w:type="dxa"/>
        <w:tblInd w:w="-9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4675"/>
        <w:gridCol w:w="2409"/>
      </w:tblGrid>
      <w:tr w:rsidR="00D961E9" w:rsidRPr="00503F21" w:rsidTr="00D72576">
        <w:trPr>
          <w:trHeight w:val="377"/>
        </w:trPr>
        <w:tc>
          <w:tcPr>
            <w:tcW w:w="1049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  <w:hideMark/>
          </w:tcPr>
          <w:p w:rsidR="00D961E9" w:rsidRPr="00503F21" w:rsidRDefault="00D961E9" w:rsidP="00D72576">
            <w:pPr>
              <w:jc w:val="both"/>
              <w:rPr>
                <w:b/>
                <w:sz w:val="16"/>
                <w:szCs w:val="16"/>
              </w:rPr>
            </w:pPr>
            <w:r w:rsidRPr="00503F21">
              <w:rPr>
                <w:b/>
                <w:sz w:val="16"/>
                <w:szCs w:val="16"/>
              </w:rPr>
              <w:t>Aprovações</w:t>
            </w:r>
          </w:p>
        </w:tc>
      </w:tr>
      <w:tr w:rsidR="00D961E9" w:rsidRPr="00503F21" w:rsidTr="00D72576">
        <w:trPr>
          <w:trHeight w:val="283"/>
        </w:trPr>
        <w:tc>
          <w:tcPr>
            <w:tcW w:w="3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  <w:hideMark/>
          </w:tcPr>
          <w:p w:rsidR="00D961E9" w:rsidRPr="00503F21" w:rsidRDefault="00D961E9" w:rsidP="00D72576">
            <w:pPr>
              <w:jc w:val="both"/>
              <w:rPr>
                <w:b/>
                <w:sz w:val="16"/>
                <w:szCs w:val="16"/>
              </w:rPr>
            </w:pPr>
            <w:r w:rsidRPr="00503F21">
              <w:rPr>
                <w:b/>
                <w:sz w:val="16"/>
                <w:szCs w:val="16"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  <w:hideMark/>
          </w:tcPr>
          <w:p w:rsidR="00D961E9" w:rsidRPr="00503F21" w:rsidRDefault="00D961E9" w:rsidP="00D72576">
            <w:pPr>
              <w:jc w:val="both"/>
              <w:rPr>
                <w:b/>
                <w:sz w:val="16"/>
                <w:szCs w:val="16"/>
              </w:rPr>
            </w:pPr>
            <w:r w:rsidRPr="00503F21">
              <w:rPr>
                <w:b/>
                <w:sz w:val="16"/>
                <w:szCs w:val="16"/>
              </w:rPr>
              <w:t>Assinatura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  <w:hideMark/>
          </w:tcPr>
          <w:p w:rsidR="00D961E9" w:rsidRPr="00503F21" w:rsidRDefault="00D961E9" w:rsidP="00D72576">
            <w:pPr>
              <w:jc w:val="both"/>
              <w:rPr>
                <w:b/>
                <w:sz w:val="16"/>
                <w:szCs w:val="16"/>
              </w:rPr>
            </w:pPr>
            <w:r w:rsidRPr="00503F21">
              <w:rPr>
                <w:b/>
                <w:sz w:val="16"/>
                <w:szCs w:val="16"/>
              </w:rPr>
              <w:t>Data</w:t>
            </w:r>
          </w:p>
        </w:tc>
      </w:tr>
      <w:tr w:rsidR="00D961E9" w:rsidRPr="00503F21" w:rsidTr="00D72576">
        <w:trPr>
          <w:trHeight w:val="340"/>
        </w:trPr>
        <w:tc>
          <w:tcPr>
            <w:tcW w:w="3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D961E9" w:rsidRPr="00503F21" w:rsidRDefault="00D961E9" w:rsidP="00D72576">
            <w:pPr>
              <w:pStyle w:val="Tabela"/>
              <w:jc w:val="both"/>
              <w:rPr>
                <w:rFonts w:ascii="Times New Roman" w:hAnsi="Times New Roman"/>
                <w:sz w:val="16"/>
              </w:rPr>
            </w:pPr>
            <w:r w:rsidRPr="00503F21">
              <w:rPr>
                <w:rFonts w:ascii="Times New Roman" w:hAnsi="Times New Roman"/>
                <w:sz w:val="16"/>
              </w:rP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961E9" w:rsidRPr="00503F21" w:rsidRDefault="00D961E9" w:rsidP="00D7257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961E9" w:rsidRPr="00503F21" w:rsidRDefault="00D961E9" w:rsidP="00D72576">
            <w:pPr>
              <w:jc w:val="both"/>
              <w:rPr>
                <w:sz w:val="16"/>
                <w:szCs w:val="16"/>
              </w:rPr>
            </w:pPr>
          </w:p>
        </w:tc>
      </w:tr>
      <w:tr w:rsidR="00D961E9" w:rsidRPr="00503F21" w:rsidTr="00D72576">
        <w:trPr>
          <w:trHeight w:val="340"/>
        </w:trPr>
        <w:tc>
          <w:tcPr>
            <w:tcW w:w="3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D961E9" w:rsidRPr="00503F21" w:rsidRDefault="00804D29" w:rsidP="00D72576">
            <w:pPr>
              <w:pStyle w:val="Tabela"/>
              <w:jc w:val="both"/>
              <w:rPr>
                <w:rFonts w:ascii="Times New Roman" w:hAnsi="Times New Roman"/>
                <w:sz w:val="16"/>
              </w:rPr>
            </w:pPr>
            <w:r w:rsidRPr="00503F21">
              <w:rPr>
                <w:rFonts w:ascii="Times New Roman" w:hAnsi="Times New Roman"/>
                <w:sz w:val="16"/>
              </w:rPr>
              <w:t>Dono</w:t>
            </w:r>
            <w:r w:rsidR="00D961E9" w:rsidRPr="00503F21">
              <w:rPr>
                <w:rFonts w:ascii="Times New Roman" w:hAnsi="Times New Roman"/>
                <w:sz w:val="16"/>
              </w:rPr>
              <w:t xml:space="preserve">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961E9" w:rsidRPr="00503F21" w:rsidRDefault="00D961E9" w:rsidP="00D7257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961E9" w:rsidRPr="00503F21" w:rsidRDefault="00D961E9" w:rsidP="00D72576">
            <w:pPr>
              <w:jc w:val="both"/>
              <w:rPr>
                <w:sz w:val="16"/>
                <w:szCs w:val="16"/>
              </w:rPr>
            </w:pPr>
          </w:p>
        </w:tc>
      </w:tr>
    </w:tbl>
    <w:p w:rsidR="007F50B4" w:rsidRPr="00D961E9" w:rsidRDefault="006767A8" w:rsidP="006767A8">
      <w:pPr>
        <w:tabs>
          <w:tab w:val="left" w:pos="1671"/>
        </w:tabs>
      </w:pPr>
      <w:r w:rsidRPr="00D961E9">
        <w:tab/>
      </w:r>
    </w:p>
    <w:p w:rsidR="006767A8" w:rsidRPr="00D961E9" w:rsidRDefault="006767A8" w:rsidP="006767A8">
      <w:pPr>
        <w:tabs>
          <w:tab w:val="left" w:pos="1671"/>
        </w:tabs>
        <w:sectPr w:rsidR="006767A8" w:rsidRPr="00D961E9" w:rsidSect="00BB44BC">
          <w:headerReference w:type="default" r:id="rId7"/>
          <w:pgSz w:w="11907" w:h="16840" w:code="9"/>
          <w:pgMar w:top="899" w:right="1701" w:bottom="1418" w:left="1701" w:header="709" w:footer="709" w:gutter="0"/>
          <w:cols w:space="708"/>
          <w:docGrid w:linePitch="360"/>
        </w:sectPr>
      </w:pPr>
    </w:p>
    <w:p w:rsidR="00BB44BC" w:rsidRPr="00D961E9" w:rsidRDefault="00BB44BC" w:rsidP="00D961E9">
      <w:pPr>
        <w:ind w:right="-852"/>
        <w:rPr>
          <w:u w:val="single"/>
        </w:rPr>
      </w:pPr>
    </w:p>
    <w:p w:rsidR="00B95499" w:rsidRPr="00D961E9" w:rsidRDefault="00B95499">
      <w:pPr>
        <w:rPr>
          <w:u w:val="single"/>
        </w:rPr>
      </w:pPr>
    </w:p>
    <w:p w:rsidR="00ED52CB" w:rsidRPr="00D961E9" w:rsidRDefault="00ED52CB" w:rsidP="00ED52CB"/>
    <w:sectPr w:rsidR="00ED52CB" w:rsidRPr="00D96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4BC" w:rsidRDefault="00BB44BC" w:rsidP="00060091">
      <w:r>
        <w:separator/>
      </w:r>
    </w:p>
  </w:endnote>
  <w:endnote w:type="continuationSeparator" w:id="0">
    <w:p w:rsidR="00BB44BC" w:rsidRDefault="00BB44BC" w:rsidP="0006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4BC" w:rsidRDefault="00BB44BC" w:rsidP="00060091">
      <w:r>
        <w:separator/>
      </w:r>
    </w:p>
  </w:footnote>
  <w:footnote w:type="continuationSeparator" w:id="0">
    <w:p w:rsidR="00BB44BC" w:rsidRDefault="00BB44BC" w:rsidP="00060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10" w:type="dxa"/>
      <w:tblInd w:w="-9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826"/>
      <w:gridCol w:w="6756"/>
      <w:gridCol w:w="1828"/>
    </w:tblGrid>
    <w:tr w:rsidR="00BB44BC" w:rsidTr="00BE1735">
      <w:trPr>
        <w:trHeight w:val="567"/>
      </w:trPr>
      <w:tc>
        <w:tcPr>
          <w:tcW w:w="179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44BC" w:rsidRDefault="00BB44BC" w:rsidP="00BE1735">
          <w:pPr>
            <w:pStyle w:val="Cabealho"/>
            <w:spacing w:after="240"/>
            <w:jc w:val="both"/>
            <w:rPr>
              <w:rFonts w:eastAsia="Times"/>
              <w:b/>
              <w:sz w:val="16"/>
              <w:szCs w:val="16"/>
            </w:rPr>
          </w:pPr>
          <w:r>
            <w:rPr>
              <w:b/>
              <w:sz w:val="32"/>
              <w:szCs w:val="32"/>
            </w:rPr>
            <w:t>TALIMPO</w:t>
          </w:r>
        </w:p>
      </w:tc>
      <w:tc>
        <w:tcPr>
          <w:tcW w:w="66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44BC" w:rsidRDefault="00BB44BC" w:rsidP="000173E1">
          <w:pPr>
            <w:pStyle w:val="Cabealho"/>
            <w:spacing w:after="240"/>
            <w:rPr>
              <w:rFonts w:eastAsia="Times"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Loja TALIMPO</w:t>
          </w:r>
        </w:p>
      </w:tc>
      <w:tc>
        <w:tcPr>
          <w:tcW w:w="17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44BC" w:rsidRDefault="00BB44BC" w:rsidP="00BE1735">
          <w:pPr>
            <w:pStyle w:val="Descrio"/>
            <w:spacing w:after="240"/>
            <w:jc w:val="both"/>
            <w:rPr>
              <w:lang w:val="pt-BR"/>
            </w:rPr>
          </w:pPr>
          <w:r>
            <w:rPr>
              <w:noProof/>
              <w:lang w:val="pt-BR"/>
            </w:rPr>
            <w:drawing>
              <wp:anchor distT="30077" distB="30155" distL="159470" distR="157902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-73428</wp:posOffset>
                </wp:positionV>
                <wp:extent cx="471933" cy="703038"/>
                <wp:effectExtent l="57150" t="38100" r="42545" b="78105"/>
                <wp:wrapTight wrapText="bothSides">
                  <wp:wrapPolygon edited="0">
                    <wp:start x="-2155" y="-165"/>
                    <wp:lineTo x="-1245" y="18639"/>
                    <wp:lineTo x="-806" y="20962"/>
                    <wp:lineTo x="18021" y="22902"/>
                    <wp:lineTo x="23212" y="22460"/>
                    <wp:lineTo x="22094" y="7214"/>
                    <wp:lineTo x="20560" y="-916"/>
                    <wp:lineTo x="17745" y="-1857"/>
                    <wp:lineTo x="2171" y="-533"/>
                    <wp:lineTo x="-2155" y="-165"/>
                  </wp:wrapPolygon>
                </wp:wrapTight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 rot="433011">
                          <a:off x="0" y="0"/>
                          <a:ext cx="471805" cy="702945"/>
                        </a:xfrm>
                        <a:prstGeom prst="rect">
                          <a:avLst/>
                        </a:prstGeom>
                        <a:noFill/>
                        <a:effectLst>
                          <a:reflection stA="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BB44BC" w:rsidTr="00BE1735">
      <w:trPr>
        <w:trHeight w:val="644"/>
      </w:trPr>
      <w:tc>
        <w:tcPr>
          <w:tcW w:w="179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44BC" w:rsidRDefault="00BB44BC" w:rsidP="00BE1735">
          <w:pPr>
            <w:rPr>
              <w:rFonts w:ascii="Arial" w:eastAsia="Times" w:hAnsi="Arial"/>
              <w:b/>
              <w:sz w:val="16"/>
              <w:szCs w:val="16"/>
            </w:rPr>
          </w:pPr>
        </w:p>
      </w:tc>
      <w:tc>
        <w:tcPr>
          <w:tcW w:w="66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44BC" w:rsidRDefault="00BB44BC" w:rsidP="00BE1735">
          <w:pPr>
            <w:pStyle w:val="Cabealho"/>
            <w:spacing w:after="240"/>
            <w:jc w:val="both"/>
            <w:rPr>
              <w:rFonts w:eastAsia="Times"/>
              <w:szCs w:val="20"/>
            </w:rPr>
          </w:pPr>
          <w:r>
            <w:rPr>
              <w:rFonts w:eastAsia="Times"/>
              <w:szCs w:val="20"/>
            </w:rPr>
            <w:fldChar w:fldCharType="begin"/>
          </w:r>
          <w:r>
            <w:rPr>
              <w:rFonts w:eastAsia="Times"/>
              <w:szCs w:val="20"/>
            </w:rPr>
            <w:instrText xml:space="preserve"> SUBJECT   \* MERGEFORMAT </w:instrText>
          </w:r>
          <w:r>
            <w:rPr>
              <w:rFonts w:eastAsia="Times"/>
              <w:szCs w:val="20"/>
            </w:rPr>
            <w:fldChar w:fldCharType="separate"/>
          </w:r>
          <w:r>
            <w:rPr>
              <w:rFonts w:eastAsia="Times"/>
              <w:szCs w:val="20"/>
            </w:rPr>
            <w:t>Plano de Gerenciamento do Projeto</w:t>
          </w:r>
          <w:r>
            <w:rPr>
              <w:rFonts w:eastAsia="Times"/>
              <w:szCs w:val="20"/>
            </w:rPr>
            <w:fldChar w:fldCharType="end"/>
          </w:r>
        </w:p>
      </w:tc>
      <w:tc>
        <w:tcPr>
          <w:tcW w:w="17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B44BC" w:rsidRDefault="00BB44BC" w:rsidP="00BE1735">
          <w:pPr>
            <w:rPr>
              <w:rFonts w:ascii="Arial" w:eastAsia="Times" w:hAnsi="Arial"/>
              <w:sz w:val="16"/>
              <w:szCs w:val="20"/>
            </w:rPr>
          </w:pPr>
        </w:p>
      </w:tc>
    </w:tr>
  </w:tbl>
  <w:p w:rsidR="00BB44BC" w:rsidRDefault="00BB44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05C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374F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BA2BE2"/>
    <w:multiLevelType w:val="hybridMultilevel"/>
    <w:tmpl w:val="965CCD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62E57"/>
    <w:multiLevelType w:val="hybridMultilevel"/>
    <w:tmpl w:val="ECA07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E7399"/>
    <w:multiLevelType w:val="hybridMultilevel"/>
    <w:tmpl w:val="E62242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39"/>
    <w:rsid w:val="000173E1"/>
    <w:rsid w:val="00017654"/>
    <w:rsid w:val="00057A91"/>
    <w:rsid w:val="00060091"/>
    <w:rsid w:val="00063A4B"/>
    <w:rsid w:val="00113FFA"/>
    <w:rsid w:val="00143BE9"/>
    <w:rsid w:val="001F3851"/>
    <w:rsid w:val="00233C0E"/>
    <w:rsid w:val="00243565"/>
    <w:rsid w:val="003B258F"/>
    <w:rsid w:val="003D1F3F"/>
    <w:rsid w:val="0042425D"/>
    <w:rsid w:val="004E001A"/>
    <w:rsid w:val="00503F21"/>
    <w:rsid w:val="00532B39"/>
    <w:rsid w:val="00541110"/>
    <w:rsid w:val="00590046"/>
    <w:rsid w:val="005A08D6"/>
    <w:rsid w:val="006000E2"/>
    <w:rsid w:val="00613659"/>
    <w:rsid w:val="00654AAF"/>
    <w:rsid w:val="006767A8"/>
    <w:rsid w:val="006D4E39"/>
    <w:rsid w:val="006D63C4"/>
    <w:rsid w:val="00744A1B"/>
    <w:rsid w:val="007D5F2F"/>
    <w:rsid w:val="007F06F9"/>
    <w:rsid w:val="007F50B4"/>
    <w:rsid w:val="00804D29"/>
    <w:rsid w:val="00896B2E"/>
    <w:rsid w:val="00896C2D"/>
    <w:rsid w:val="00927348"/>
    <w:rsid w:val="00990778"/>
    <w:rsid w:val="009C4B3F"/>
    <w:rsid w:val="009F4EA9"/>
    <w:rsid w:val="00B167B9"/>
    <w:rsid w:val="00B87207"/>
    <w:rsid w:val="00B95499"/>
    <w:rsid w:val="00BB44BC"/>
    <w:rsid w:val="00BE1735"/>
    <w:rsid w:val="00C3529A"/>
    <w:rsid w:val="00C37EFF"/>
    <w:rsid w:val="00D343C6"/>
    <w:rsid w:val="00D56A36"/>
    <w:rsid w:val="00D961E9"/>
    <w:rsid w:val="00E41BDD"/>
    <w:rsid w:val="00E77D16"/>
    <w:rsid w:val="00ED258E"/>
    <w:rsid w:val="00ED52CB"/>
    <w:rsid w:val="00F00414"/>
    <w:rsid w:val="00F25C32"/>
    <w:rsid w:val="00F45980"/>
    <w:rsid w:val="00F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B11EE6F"/>
  <w15:chartTrackingRefBased/>
  <w15:docId w15:val="{29B22142-26F0-4062-8FCA-84EF8945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44A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111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73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6D4E39"/>
    <w:pPr>
      <w:jc w:val="center"/>
    </w:pPr>
    <w:rPr>
      <w:b/>
      <w:bCs/>
      <w:u w:val="single"/>
    </w:rPr>
  </w:style>
  <w:style w:type="character" w:customStyle="1" w:styleId="TtuloChar">
    <w:name w:val="Título Char"/>
    <w:basedOn w:val="Fontepargpadro"/>
    <w:link w:val="Ttulo"/>
    <w:rsid w:val="006D4E39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6D4E39"/>
    <w:pPr>
      <w:ind w:left="708"/>
    </w:pPr>
    <w:rPr>
      <w:rFonts w:ascii="Arial" w:eastAsia="Calibri" w:hAnsi="Arial"/>
      <w:sz w:val="20"/>
      <w:szCs w:val="22"/>
      <w:lang w:eastAsia="en-US"/>
    </w:rPr>
  </w:style>
  <w:style w:type="paragraph" w:styleId="Cabealho">
    <w:name w:val="header"/>
    <w:basedOn w:val="Normal"/>
    <w:link w:val="CabealhoChar"/>
    <w:unhideWhenUsed/>
    <w:rsid w:val="0006009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6009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6009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009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1110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character" w:styleId="nfaseSutil">
    <w:name w:val="Subtle Emphasis"/>
    <w:uiPriority w:val="19"/>
    <w:qFormat/>
    <w:rsid w:val="00541110"/>
    <w:rPr>
      <w:i/>
      <w:iCs/>
      <w:color w:val="808080"/>
    </w:rPr>
  </w:style>
  <w:style w:type="paragraph" w:customStyle="1" w:styleId="Descrio">
    <w:name w:val="Descrição"/>
    <w:basedOn w:val="Cabealho"/>
    <w:rsid w:val="00BE1735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/>
      <w:sz w:val="16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73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44A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customStyle="1" w:styleId="Tabela">
    <w:name w:val="Tabela"/>
    <w:basedOn w:val="Normal"/>
    <w:rsid w:val="00ED52CB"/>
    <w:rPr>
      <w:rFonts w:ascii="Arial" w:eastAsia="Times" w:hAnsi="Arial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2193</Words>
  <Characters>11845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Técnico em Informática - 2018.3</cp:lastModifiedBy>
  <cp:revision>54</cp:revision>
  <dcterms:created xsi:type="dcterms:W3CDTF">2019-08-17T19:27:00Z</dcterms:created>
  <dcterms:modified xsi:type="dcterms:W3CDTF">2019-08-19T11:16:00Z</dcterms:modified>
</cp:coreProperties>
</file>