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423F1632"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375434">
            <w:rPr>
              <w:rFonts w:cs="Open Sans"/>
              <w:b/>
              <w:bCs/>
              <w:color w:val="000000"/>
              <w:sz w:val="23"/>
              <w:szCs w:val="23"/>
              <w:shd w:val="clear" w:color="auto" w:fill="FFFFFF"/>
            </w:rPr>
            <w:t>Network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353049F8"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375434">
        <w:rPr>
          <w:rFonts w:cs="Open Sans"/>
          <w:b/>
          <w:bCs/>
          <w:color w:val="000000"/>
          <w:sz w:val="23"/>
          <w:szCs w:val="23"/>
          <w:shd w:val="clear" w:color="auto" w:fill="FFFFFF"/>
        </w:rPr>
        <w:t>Network Engin</w:t>
      </w:r>
      <w:r w:rsidR="00D5024A">
        <w:rPr>
          <w:rFonts w:cs="Open Sans"/>
          <w:b/>
          <w:bCs/>
          <w:color w:val="000000"/>
          <w:sz w:val="23"/>
          <w:szCs w:val="23"/>
          <w:shd w:val="clear" w:color="auto" w:fill="FFFFFF"/>
        </w:rPr>
        <w:t>eer</w:t>
      </w:r>
      <w:r w:rsidR="00455777" w:rsidRPr="007D7B64">
        <w:rPr>
          <w:rFonts w:cs="Open Sans"/>
          <w:b/>
          <w:bCs/>
          <w:color w:val="000000"/>
          <w:sz w:val="23"/>
          <w:szCs w:val="23"/>
          <w:shd w:val="clear" w:color="auto" w:fill="FFFFFF"/>
        </w:rPr>
        <w:t xml:space="preserve">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7237054B"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B544C9">
        <w:rPr>
          <w:rFonts w:cs="Open Sans"/>
          <w:b/>
          <w:bCs/>
          <w:color w:val="000000"/>
          <w:sz w:val="23"/>
          <w:szCs w:val="23"/>
          <w:shd w:val="clear" w:color="auto" w:fill="FFFFFF"/>
        </w:rPr>
        <w:t>Network Engineer</w:t>
      </w:r>
      <w:r w:rsidR="00D5024A">
        <w:rPr>
          <w:rFonts w:ascii="Open Sans" w:hAnsi="Open Sans" w:cs="Open Sans"/>
          <w:color w:val="000000"/>
          <w:sz w:val="23"/>
          <w:szCs w:val="23"/>
          <w:shd w:val="clear" w:color="auto" w:fill="FFFFFF"/>
        </w:rPr>
        <w:t xml:space="preserve"> </w:t>
      </w:r>
      <w:r w:rsidR="00E42BB3">
        <w:rPr>
          <w:rFonts w:ascii="Open Sans" w:hAnsi="Open Sans" w:cs="Open Sans"/>
          <w:color w:val="000000"/>
          <w:sz w:val="23"/>
          <w:szCs w:val="23"/>
          <w:shd w:val="clear" w:color="auto" w:fill="FFFFFF"/>
        </w:rPr>
        <w:br/>
      </w:r>
      <w:r w:rsidR="00B544C9" w:rsidRPr="00594F0E">
        <w:rPr>
          <w:rFonts w:cs="Open Sans"/>
          <w:i/>
          <w:iCs/>
          <w:color w:val="000000"/>
          <w:sz w:val="22"/>
          <w:szCs w:val="22"/>
          <w:shd w:val="clear" w:color="auto" w:fill="FFFFFF"/>
        </w:rPr>
        <w:t xml:space="preserve">The primary role of a network engineer is to lead in the planning, </w:t>
      </w:r>
      <w:r w:rsidR="00594F0E" w:rsidRPr="00594F0E">
        <w:rPr>
          <w:rFonts w:cs="Open Sans"/>
          <w:i/>
          <w:iCs/>
          <w:color w:val="000000"/>
          <w:sz w:val="22"/>
          <w:szCs w:val="22"/>
          <w:shd w:val="clear" w:color="auto" w:fill="FFFFFF"/>
        </w:rPr>
        <w:t>design,</w:t>
      </w:r>
      <w:r w:rsidR="00B544C9" w:rsidRPr="00594F0E">
        <w:rPr>
          <w:rFonts w:cs="Open Sans"/>
          <w:i/>
          <w:iCs/>
          <w:color w:val="000000"/>
          <w:sz w:val="22"/>
          <w:szCs w:val="22"/>
          <w:shd w:val="clear" w:color="auto" w:fill="FFFFFF"/>
        </w:rPr>
        <w:t xml:space="preserve"> installation, maintenance and support of communication networks within an organisation or between organisations. They take a proactive and agile approach to maintain high levels of network performance and availability for their users, such as staff, clients, customers and suppliers. They understand network configuration, cloud, network administration and monitoring </w:t>
      </w:r>
      <w:r w:rsidR="00594F0E" w:rsidRPr="00594F0E">
        <w:rPr>
          <w:rFonts w:cs="Open Sans"/>
          <w:i/>
          <w:iCs/>
          <w:color w:val="000000"/>
          <w:sz w:val="22"/>
          <w:szCs w:val="22"/>
          <w:shd w:val="clear" w:color="auto" w:fill="FFFFFF"/>
        </w:rPr>
        <w:t>tools,</w:t>
      </w:r>
      <w:r w:rsidR="00B544C9" w:rsidRPr="00594F0E">
        <w:rPr>
          <w:rFonts w:cs="Open Sans"/>
          <w:i/>
          <w:iCs/>
          <w:color w:val="000000"/>
          <w:sz w:val="22"/>
          <w:szCs w:val="22"/>
          <w:shd w:val="clear" w:color="auto" w:fill="FFFFFF"/>
        </w:rPr>
        <w:t xml:space="preserve"> and give technical advice and guidance to their users. As part of their </w:t>
      </w:r>
      <w:r w:rsidR="00594F0E" w:rsidRPr="00594F0E">
        <w:rPr>
          <w:rFonts w:cs="Open Sans"/>
          <w:i/>
          <w:iCs/>
          <w:color w:val="000000"/>
          <w:sz w:val="22"/>
          <w:szCs w:val="22"/>
          <w:shd w:val="clear" w:color="auto" w:fill="FFFFFF"/>
        </w:rPr>
        <w:t>role,</w:t>
      </w:r>
      <w:r w:rsidR="00B544C9" w:rsidRPr="00594F0E">
        <w:rPr>
          <w:rFonts w:cs="Open Sans"/>
          <w:i/>
          <w:iCs/>
          <w:color w:val="000000"/>
          <w:sz w:val="22"/>
          <w:szCs w:val="22"/>
          <w:shd w:val="clear" w:color="auto" w:fill="FFFFFF"/>
        </w:rPr>
        <w:t xml:space="preserve"> they analyse system requirements to ensure the network, and its services operate to desired levels with security at the heart of everything they do. They understand data traffic and transmission across the network and have a major role to play in ensuring network security and resilience. They are the key problem solver when networks fail and respond with resilience under pressure.</w:t>
      </w:r>
      <w:r w:rsidR="00B544C9" w:rsidRPr="00594F0E">
        <w:rPr>
          <w:rFonts w:cs="Open Sans"/>
          <w:i/>
          <w:iCs/>
          <w:color w:val="000000"/>
          <w:sz w:val="23"/>
          <w:szCs w:val="23"/>
          <w:shd w:val="clear" w:color="auto" w:fill="FFFFFF"/>
        </w:rPr>
        <w:t xml:space="preserve"> </w:t>
      </w:r>
      <w:hyperlink r:id="rId12" w:history="1">
        <w:r w:rsidR="00594F0E">
          <w:rPr>
            <w:rStyle w:val="Hyperlink"/>
            <w:sz w:val="22"/>
            <w:szCs w:val="22"/>
          </w:rPr>
          <w:t xml:space="preserve">Network Engineer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379DB6CD" w:rsidR="00D31DC0" w:rsidRPr="001816F7" w:rsidRDefault="00B42D5D" w:rsidP="001141A5">
      <w:pPr>
        <w:pStyle w:val="ListParagraph"/>
        <w:numPr>
          <w:ilvl w:val="0"/>
          <w:numId w:val="5"/>
        </w:numPr>
        <w:rPr>
          <w:sz w:val="22"/>
          <w:szCs w:val="22"/>
          <w:lang w:eastAsia="en-GB"/>
        </w:rPr>
      </w:pPr>
      <w:r>
        <w:rPr>
          <w:sz w:val="22"/>
          <w:szCs w:val="22"/>
          <w:lang w:eastAsia="en-GB"/>
        </w:rPr>
        <w:t>Network Engineering</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0D2C39AB" w14:textId="2BF51D5E" w:rsidR="00AD10E7" w:rsidRPr="00AD10E7" w:rsidRDefault="00AD10E7" w:rsidP="00AD10E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770825BB"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EC6F85" w:rsidRPr="00B57745">
        <w:rPr>
          <w:rFonts w:cs="Open Sans"/>
          <w:color w:val="000000"/>
          <w:sz w:val="22"/>
          <w:szCs w:val="22"/>
          <w:shd w:val="clear" w:color="auto" w:fill="FFFFFF"/>
        </w:rPr>
        <w:t>ST0119 (</w:t>
      </w:r>
      <w:r w:rsidR="00B57745" w:rsidRPr="00B57745">
        <w:rPr>
          <w:rFonts w:cs="Open Sans"/>
          <w:color w:val="000000"/>
          <w:sz w:val="22"/>
          <w:szCs w:val="22"/>
          <w:shd w:val="clear" w:color="auto" w:fill="FFFFFF"/>
        </w:rPr>
        <w:t>version 1.2)</w:t>
      </w:r>
      <w:r w:rsidR="00B57745" w:rsidRPr="00B57745">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6F2EE666" w:rsidR="00D835FF" w:rsidRPr="00743799" w:rsidRDefault="00743799" w:rsidP="00743799">
            <w:pPr>
              <w:rPr>
                <w:i/>
                <w:iCs/>
                <w:sz w:val="21"/>
                <w:szCs w:val="21"/>
              </w:rPr>
            </w:pPr>
            <w:r w:rsidRPr="00743799">
              <w:rPr>
                <w:i/>
                <w:iCs/>
                <w:sz w:val="21"/>
                <w:szCs w:val="21"/>
              </w:rPr>
              <w:t>Focuses on foundational knowledge of networking, systems, and professional practices.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4B07907C" w:rsidR="00D835FF" w:rsidRPr="0021180C" w:rsidRDefault="0021180C" w:rsidP="0021180C">
            <w:pPr>
              <w:rPr>
                <w:i/>
                <w:iCs/>
                <w:sz w:val="21"/>
                <w:szCs w:val="21"/>
              </w:rPr>
            </w:pPr>
            <w:r w:rsidRPr="0021180C">
              <w:rPr>
                <w:i/>
                <w:iCs/>
                <w:sz w:val="21"/>
                <w:szCs w:val="21"/>
              </w:rPr>
              <w:t>Focusing on hands-on practical application: design, building, configuring, troubleshooting, and optimisation.</w:t>
            </w:r>
          </w:p>
        </w:tc>
      </w:tr>
      <w:tr w:rsidR="00453A89" w:rsidRPr="001816F7" w14:paraId="747DD2C3" w14:textId="77777777" w:rsidTr="00095B21">
        <w:trPr>
          <w:trHeight w:val="2079"/>
        </w:trPr>
        <w:tc>
          <w:tcPr>
            <w:tcW w:w="5228" w:type="dxa"/>
            <w:tcBorders>
              <w:top w:val="single" w:sz="4" w:space="0" w:color="000000" w:themeColor="text1"/>
              <w:bottom w:val="single" w:sz="4" w:space="0" w:color="000000" w:themeColor="text1"/>
            </w:tcBorders>
            <w:shd w:val="clear" w:color="auto" w:fill="CAEDFB" w:themeFill="accent4" w:themeFillTint="33"/>
            <w:vAlign w:val="center"/>
          </w:tcPr>
          <w:p w14:paraId="4120BC05" w14:textId="77777777" w:rsidR="00453A89" w:rsidRPr="00DA51F8" w:rsidRDefault="005E7E87" w:rsidP="00095B21">
            <w:pPr>
              <w:pStyle w:val="ListParagraph"/>
              <w:numPr>
                <w:ilvl w:val="0"/>
                <w:numId w:val="39"/>
              </w:numPr>
              <w:ind w:left="451" w:hanging="283"/>
              <w:rPr>
                <w:sz w:val="21"/>
                <w:szCs w:val="21"/>
              </w:rPr>
            </w:pPr>
            <w:r w:rsidRPr="00DA51F8">
              <w:rPr>
                <w:sz w:val="21"/>
                <w:szCs w:val="21"/>
              </w:rPr>
              <w:t>Network Architecture Diagram with Layer Mapping</w:t>
            </w:r>
          </w:p>
          <w:p w14:paraId="6A654843" w14:textId="77777777" w:rsidR="00D64F4E" w:rsidRPr="00DA51F8" w:rsidRDefault="00393C9D" w:rsidP="00095B21">
            <w:pPr>
              <w:pStyle w:val="ListParagraph"/>
              <w:numPr>
                <w:ilvl w:val="0"/>
                <w:numId w:val="39"/>
              </w:numPr>
              <w:ind w:left="451" w:hanging="283"/>
              <w:rPr>
                <w:sz w:val="21"/>
                <w:szCs w:val="21"/>
              </w:rPr>
            </w:pPr>
            <w:r w:rsidRPr="00DA51F8">
              <w:rPr>
                <w:sz w:val="21"/>
                <w:szCs w:val="21"/>
              </w:rPr>
              <w:t>Requirements Analysis for Network Solutions</w:t>
            </w:r>
          </w:p>
          <w:p w14:paraId="3D1B2805" w14:textId="6CAAAABF" w:rsidR="003E04EB" w:rsidRPr="00DA51F8" w:rsidRDefault="003E04EB" w:rsidP="00095B21">
            <w:pPr>
              <w:pStyle w:val="ListParagraph"/>
              <w:numPr>
                <w:ilvl w:val="0"/>
                <w:numId w:val="39"/>
              </w:numPr>
              <w:ind w:left="451" w:hanging="283"/>
              <w:rPr>
                <w:sz w:val="21"/>
                <w:szCs w:val="21"/>
              </w:rPr>
            </w:pPr>
            <w:r w:rsidRPr="00DA51F8">
              <w:rPr>
                <w:sz w:val="21"/>
                <w:szCs w:val="21"/>
              </w:rPr>
              <w:t>Risk &amp; Capacity Assessment Report</w:t>
            </w:r>
          </w:p>
          <w:p w14:paraId="4D0F9805" w14:textId="77777777" w:rsidR="003E04EB" w:rsidRPr="00DA51F8" w:rsidRDefault="003E04EB" w:rsidP="00095B21">
            <w:pPr>
              <w:pStyle w:val="ListParagraph"/>
              <w:numPr>
                <w:ilvl w:val="0"/>
                <w:numId w:val="39"/>
              </w:numPr>
              <w:ind w:left="451" w:hanging="283"/>
              <w:rPr>
                <w:sz w:val="21"/>
                <w:szCs w:val="21"/>
              </w:rPr>
            </w:pPr>
            <w:r w:rsidRPr="00DA51F8">
              <w:rPr>
                <w:sz w:val="21"/>
                <w:szCs w:val="21"/>
              </w:rPr>
              <w:t>Project Planning Document</w:t>
            </w:r>
          </w:p>
          <w:p w14:paraId="0E2B78A2" w14:textId="37FD303C" w:rsidR="003E04EB" w:rsidRPr="00DA51F8" w:rsidRDefault="00393C9D" w:rsidP="00095B21">
            <w:pPr>
              <w:pStyle w:val="ListParagraph"/>
              <w:numPr>
                <w:ilvl w:val="0"/>
                <w:numId w:val="39"/>
              </w:numPr>
              <w:ind w:left="451" w:hanging="283"/>
              <w:rPr>
                <w:sz w:val="21"/>
                <w:szCs w:val="21"/>
              </w:rPr>
            </w:pPr>
            <w:r w:rsidRPr="00DA51F8">
              <w:rPr>
                <w:sz w:val="21"/>
                <w:szCs w:val="21"/>
              </w:rPr>
              <w:t xml:space="preserve">Team &amp; </w:t>
            </w:r>
            <w:r w:rsidR="00112E33" w:rsidRPr="00DA51F8">
              <w:rPr>
                <w:sz w:val="21"/>
                <w:szCs w:val="21"/>
              </w:rPr>
              <w:t>Peer-collaboration Reflection</w:t>
            </w:r>
          </w:p>
          <w:p w14:paraId="5B5EA1C3" w14:textId="5E6981B9" w:rsidR="004A2FE8" w:rsidRPr="00D64F4E" w:rsidRDefault="004A2FE8" w:rsidP="00095B21">
            <w:pPr>
              <w:pStyle w:val="ListParagraph"/>
              <w:numPr>
                <w:ilvl w:val="0"/>
                <w:numId w:val="39"/>
              </w:numPr>
              <w:ind w:left="451" w:hanging="283"/>
            </w:pPr>
            <w:r w:rsidRPr="00DA51F8">
              <w:rPr>
                <w:sz w:val="21"/>
                <w:szCs w:val="21"/>
              </w:rPr>
              <w:t>Leadership in Network Planning</w:t>
            </w:r>
            <w:r w:rsidRPr="00D64F4E">
              <w:t> </w:t>
            </w:r>
          </w:p>
        </w:tc>
        <w:tc>
          <w:tcPr>
            <w:tcW w:w="5228" w:type="dxa"/>
            <w:tcBorders>
              <w:top w:val="single" w:sz="4" w:space="0" w:color="000000" w:themeColor="text1"/>
              <w:bottom w:val="single" w:sz="4" w:space="0" w:color="000000" w:themeColor="text1"/>
            </w:tcBorders>
            <w:shd w:val="clear" w:color="auto" w:fill="C1F0C7" w:themeFill="accent3" w:themeFillTint="33"/>
            <w:vAlign w:val="center"/>
          </w:tcPr>
          <w:p w14:paraId="162F7DBA" w14:textId="77777777" w:rsidR="00453A89" w:rsidRPr="00DA51F8" w:rsidRDefault="00543E85" w:rsidP="00392560">
            <w:pPr>
              <w:pStyle w:val="ListParagraph"/>
              <w:numPr>
                <w:ilvl w:val="0"/>
                <w:numId w:val="39"/>
              </w:numPr>
              <w:ind w:left="473" w:hanging="283"/>
              <w:rPr>
                <w:sz w:val="21"/>
                <w:szCs w:val="21"/>
              </w:rPr>
            </w:pPr>
            <w:r w:rsidRPr="00DA51F8">
              <w:rPr>
                <w:sz w:val="21"/>
                <w:szCs w:val="21"/>
              </w:rPr>
              <w:t>Routing Protocol Configuration Logs</w:t>
            </w:r>
          </w:p>
          <w:p w14:paraId="42AF5051" w14:textId="77777777" w:rsidR="00543E85" w:rsidRPr="00DA51F8" w:rsidRDefault="00543E85" w:rsidP="00392560">
            <w:pPr>
              <w:pStyle w:val="ListParagraph"/>
              <w:numPr>
                <w:ilvl w:val="0"/>
                <w:numId w:val="39"/>
              </w:numPr>
              <w:ind w:left="473" w:hanging="283"/>
              <w:rPr>
                <w:sz w:val="21"/>
                <w:szCs w:val="21"/>
              </w:rPr>
            </w:pPr>
            <w:r w:rsidRPr="00DA51F8">
              <w:rPr>
                <w:sz w:val="21"/>
                <w:szCs w:val="21"/>
              </w:rPr>
              <w:t>Wireless Network Optimisation Report</w:t>
            </w:r>
          </w:p>
          <w:p w14:paraId="1641AB8A"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Router/Switch Configuration Snapshots</w:t>
            </w:r>
          </w:p>
          <w:p w14:paraId="001162B5"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Incident Ticket &amp; Resolution Workflow</w:t>
            </w:r>
          </w:p>
          <w:p w14:paraId="071A2894"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Network Performance Monitoring Dashboard / Report</w:t>
            </w:r>
          </w:p>
          <w:p w14:paraId="5870A52F" w14:textId="7B5FD8C0" w:rsidR="00C91655" w:rsidRPr="00DA51F8" w:rsidRDefault="00C91655" w:rsidP="00392560">
            <w:pPr>
              <w:pStyle w:val="ListParagraph"/>
              <w:numPr>
                <w:ilvl w:val="0"/>
                <w:numId w:val="39"/>
              </w:numPr>
              <w:ind w:left="473" w:hanging="283"/>
              <w:rPr>
                <w:rFonts w:cs="Segoe UI"/>
                <w:b/>
                <w:bCs/>
                <w:sz w:val="21"/>
                <w:szCs w:val="21"/>
              </w:rPr>
            </w:pPr>
            <w:r w:rsidRPr="00DA51F8">
              <w:rPr>
                <w:sz w:val="21"/>
                <w:szCs w:val="21"/>
              </w:rPr>
              <w:t>Automation Scripts for Network Tasks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727F9F3C" w:rsidR="00D835FF" w:rsidRPr="00DE7CEF" w:rsidRDefault="00DE7CEF" w:rsidP="00DE7CEF">
            <w:pPr>
              <w:rPr>
                <w:i/>
                <w:iCs/>
                <w:sz w:val="21"/>
                <w:szCs w:val="21"/>
              </w:rPr>
            </w:pPr>
            <w:r w:rsidRPr="00DE7CEF">
              <w:rPr>
                <w:i/>
                <w:iCs/>
                <w:sz w:val="21"/>
                <w:szCs w:val="21"/>
              </w:rPr>
              <w:t>Highlights adaptability, continuous improvement, and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0BF33594" w:rsidR="00D835FF" w:rsidRPr="0083163E" w:rsidRDefault="0083163E" w:rsidP="00D835FF">
            <w:pPr>
              <w:spacing w:before="100" w:beforeAutospacing="1" w:after="100" w:afterAutospacing="1" w:line="300" w:lineRule="atLeast"/>
              <w:rPr>
                <w:rFonts w:eastAsia="Times New Roman" w:cs="Segoe UI"/>
                <w:i/>
                <w:iCs/>
                <w:kern w:val="0"/>
                <w:sz w:val="21"/>
                <w:szCs w:val="21"/>
                <w:lang w:eastAsia="en-GB"/>
                <w14:ligatures w14:val="none"/>
              </w:rPr>
            </w:pPr>
            <w:r w:rsidRPr="0083163E">
              <w:rPr>
                <w:i/>
                <w:iCs/>
                <w:sz w:val="21"/>
                <w:szCs w:val="21"/>
              </w:rPr>
              <w:t>Highlighting compliance, ethical practice, standards awareness, and professional conduct</w:t>
            </w:r>
            <w:r w:rsidR="00D835FF" w:rsidRPr="0083163E">
              <w:rPr>
                <w:rFonts w:eastAsia="Times New Roman" w:cs="Segoe UI"/>
                <w:i/>
                <w:iCs/>
                <w:kern w:val="0"/>
                <w:sz w:val="21"/>
                <w:szCs w:val="21"/>
                <w:lang w:eastAsia="en-GB"/>
                <w14:ligatures w14:val="none"/>
              </w:rPr>
              <w:t>.</w:t>
            </w:r>
          </w:p>
        </w:tc>
      </w:tr>
      <w:tr w:rsidR="00453A89" w:rsidRPr="001816F7" w14:paraId="3315859C" w14:textId="77777777" w:rsidTr="00095B21">
        <w:trPr>
          <w:trHeight w:val="2221"/>
        </w:trPr>
        <w:tc>
          <w:tcPr>
            <w:tcW w:w="5228" w:type="dxa"/>
            <w:tcBorders>
              <w:top w:val="single" w:sz="4" w:space="0" w:color="000000" w:themeColor="text1"/>
            </w:tcBorders>
            <w:shd w:val="clear" w:color="auto" w:fill="F2CEED" w:themeFill="accent5" w:themeFillTint="33"/>
            <w:vAlign w:val="center"/>
          </w:tcPr>
          <w:p w14:paraId="52F0A80D" w14:textId="77777777" w:rsidR="00347409" w:rsidRPr="00253972" w:rsidRDefault="00733966" w:rsidP="00392560">
            <w:pPr>
              <w:pStyle w:val="ListParagraph"/>
              <w:numPr>
                <w:ilvl w:val="3"/>
                <w:numId w:val="38"/>
              </w:numPr>
              <w:ind w:left="451" w:hanging="283"/>
              <w:rPr>
                <w:sz w:val="21"/>
                <w:szCs w:val="21"/>
              </w:rPr>
            </w:pPr>
            <w:r w:rsidRPr="00253972">
              <w:rPr>
                <w:sz w:val="21"/>
                <w:szCs w:val="21"/>
              </w:rPr>
              <w:t>Evaluation of Emerging Network Technologies</w:t>
            </w:r>
          </w:p>
          <w:p w14:paraId="07924EC4" w14:textId="77777777" w:rsidR="00D04682" w:rsidRPr="00253972" w:rsidRDefault="00D04682" w:rsidP="00392560">
            <w:pPr>
              <w:pStyle w:val="ListParagraph"/>
              <w:numPr>
                <w:ilvl w:val="3"/>
                <w:numId w:val="38"/>
              </w:numPr>
              <w:ind w:left="451" w:hanging="283"/>
              <w:rPr>
                <w:sz w:val="21"/>
                <w:szCs w:val="21"/>
              </w:rPr>
            </w:pPr>
            <w:r w:rsidRPr="00253972">
              <w:rPr>
                <w:sz w:val="21"/>
                <w:szCs w:val="21"/>
              </w:rPr>
              <w:t>Innovation in Network Architecture</w:t>
            </w:r>
          </w:p>
          <w:p w14:paraId="4B359F80" w14:textId="31FE1957" w:rsidR="00D04682" w:rsidRPr="00253972" w:rsidRDefault="00D04682" w:rsidP="00392560">
            <w:pPr>
              <w:pStyle w:val="ListParagraph"/>
              <w:numPr>
                <w:ilvl w:val="3"/>
                <w:numId w:val="38"/>
              </w:numPr>
              <w:ind w:left="451" w:hanging="283"/>
              <w:rPr>
                <w:sz w:val="21"/>
                <w:szCs w:val="21"/>
              </w:rPr>
            </w:pPr>
            <w:r w:rsidRPr="00253972">
              <w:rPr>
                <w:sz w:val="21"/>
                <w:szCs w:val="21"/>
              </w:rPr>
              <w:t xml:space="preserve">Lessons Learned </w:t>
            </w:r>
            <w:r w:rsidR="00392560">
              <w:rPr>
                <w:sz w:val="21"/>
                <w:szCs w:val="21"/>
              </w:rPr>
              <w:t>&amp;</w:t>
            </w:r>
            <w:r w:rsidRPr="00253972">
              <w:rPr>
                <w:sz w:val="21"/>
                <w:szCs w:val="21"/>
              </w:rPr>
              <w:t xml:space="preserve"> Continuous Improvement Log </w:t>
            </w:r>
          </w:p>
          <w:p w14:paraId="4BF5B788" w14:textId="77777777" w:rsidR="00086734" w:rsidRPr="00253972" w:rsidRDefault="00086734" w:rsidP="00392560">
            <w:pPr>
              <w:pStyle w:val="ListParagraph"/>
              <w:numPr>
                <w:ilvl w:val="3"/>
                <w:numId w:val="38"/>
              </w:numPr>
              <w:ind w:left="451" w:hanging="283"/>
              <w:rPr>
                <w:sz w:val="21"/>
                <w:szCs w:val="21"/>
              </w:rPr>
            </w:pPr>
            <w:r w:rsidRPr="00253972">
              <w:rPr>
                <w:sz w:val="21"/>
                <w:szCs w:val="21"/>
              </w:rPr>
              <w:t>Proof of Concept for New Network Tools</w:t>
            </w:r>
          </w:p>
          <w:p w14:paraId="67FDC33D" w14:textId="565960F5" w:rsidR="00253972" w:rsidRPr="00253972" w:rsidRDefault="00253972" w:rsidP="00392560">
            <w:pPr>
              <w:pStyle w:val="ListParagraph"/>
              <w:numPr>
                <w:ilvl w:val="3"/>
                <w:numId w:val="38"/>
              </w:numPr>
              <w:ind w:left="451" w:hanging="283"/>
              <w:rPr>
                <w:sz w:val="21"/>
                <w:szCs w:val="21"/>
              </w:rPr>
            </w:pPr>
            <w:r w:rsidRPr="00253972">
              <w:rPr>
                <w:sz w:val="21"/>
                <w:szCs w:val="21"/>
              </w:rPr>
              <w:t>Change Response Case Study – adapting network to new business needs</w:t>
            </w:r>
          </w:p>
        </w:tc>
        <w:tc>
          <w:tcPr>
            <w:tcW w:w="5228" w:type="dxa"/>
            <w:tcBorders>
              <w:top w:val="single" w:sz="4" w:space="0" w:color="000000" w:themeColor="text1"/>
            </w:tcBorders>
            <w:shd w:val="clear" w:color="auto" w:fill="F7D64E"/>
            <w:vAlign w:val="center"/>
          </w:tcPr>
          <w:p w14:paraId="00E1CD0F" w14:textId="77777777" w:rsidR="00453A89" w:rsidRPr="00DA51F8" w:rsidRDefault="0069160A" w:rsidP="00B7653C">
            <w:pPr>
              <w:pStyle w:val="ListParagraph"/>
              <w:numPr>
                <w:ilvl w:val="3"/>
                <w:numId w:val="38"/>
              </w:numPr>
              <w:ind w:left="473" w:hanging="283"/>
              <w:rPr>
                <w:sz w:val="21"/>
                <w:szCs w:val="21"/>
              </w:rPr>
            </w:pPr>
            <w:r w:rsidRPr="00DA51F8">
              <w:rPr>
                <w:sz w:val="21"/>
                <w:szCs w:val="21"/>
              </w:rPr>
              <w:t>Network Security &amp; Risk Assessment Report</w:t>
            </w:r>
          </w:p>
          <w:p w14:paraId="18309B0A"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Data Protection / Privacy Considerations Log</w:t>
            </w:r>
          </w:p>
          <w:p w14:paraId="2366F2F8"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Reflection on Professional Conduct – handling stakeholder expectations, ethical challenges</w:t>
            </w:r>
          </w:p>
          <w:p w14:paraId="0D37DC92" w14:textId="48B05339" w:rsidR="006E5706" w:rsidRPr="00DA51F8" w:rsidRDefault="006E5706" w:rsidP="00B7653C">
            <w:pPr>
              <w:pStyle w:val="ListParagraph"/>
              <w:numPr>
                <w:ilvl w:val="3"/>
                <w:numId w:val="38"/>
              </w:numPr>
              <w:ind w:left="473" w:hanging="283"/>
              <w:rPr>
                <w:sz w:val="21"/>
                <w:szCs w:val="21"/>
              </w:rPr>
            </w:pPr>
            <w:r w:rsidRPr="00DA51F8">
              <w:rPr>
                <w:sz w:val="21"/>
                <w:szCs w:val="21"/>
              </w:rPr>
              <w:t>Policy Mapping Document</w:t>
            </w: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3646B2E6"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337B59CD"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69A900C2" w14:textId="77777777" w:rsidR="00895D33" w:rsidRPr="007022AD" w:rsidRDefault="00895D33" w:rsidP="00E43B2B">
            <w:pPr>
              <w:rPr>
                <w:sz w:val="22"/>
                <w:szCs w:val="22"/>
              </w:rPr>
            </w:pPr>
            <w:r w:rsidRPr="007022AD">
              <w:rPr>
                <w:sz w:val="22"/>
                <w:szCs w:val="22"/>
              </w:rPr>
              <w:t>Knowledge</w:t>
            </w:r>
          </w:p>
        </w:tc>
        <w:tc>
          <w:tcPr>
            <w:tcW w:w="5812" w:type="dxa"/>
            <w:shd w:val="clear" w:color="auto" w:fill="F2CEED" w:themeFill="accent5" w:themeFillTint="33"/>
          </w:tcPr>
          <w:p w14:paraId="138F0AE4" w14:textId="0775D9C2" w:rsidR="00895D33" w:rsidRPr="001816F7" w:rsidRDefault="007B7667" w:rsidP="00E43B2B">
            <w:pPr>
              <w:rPr>
                <w:sz w:val="22"/>
                <w:szCs w:val="22"/>
              </w:rPr>
            </w:pPr>
            <w:r>
              <w:rPr>
                <w:sz w:val="22"/>
                <w:szCs w:val="22"/>
              </w:rPr>
              <w:t>K63,</w:t>
            </w:r>
            <w:r w:rsidR="001C3212">
              <w:rPr>
                <w:sz w:val="22"/>
                <w:szCs w:val="22"/>
              </w:rPr>
              <w:t xml:space="preserve"> K64, K65</w:t>
            </w:r>
            <w:r w:rsidR="001B2452">
              <w:rPr>
                <w:sz w:val="22"/>
                <w:szCs w:val="22"/>
              </w:rPr>
              <w:t>, K67, K68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B745876"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34F9F3FD" w14:textId="77777777" w:rsidR="00895D33" w:rsidRPr="007022AD" w:rsidRDefault="00895D33" w:rsidP="00E43B2B">
            <w:pPr>
              <w:rPr>
                <w:sz w:val="22"/>
                <w:szCs w:val="22"/>
              </w:rPr>
            </w:pPr>
            <w:r w:rsidRPr="007022AD">
              <w:rPr>
                <w:sz w:val="22"/>
                <w:szCs w:val="22"/>
              </w:rPr>
              <w:t>Skills</w:t>
            </w:r>
          </w:p>
        </w:tc>
        <w:tc>
          <w:tcPr>
            <w:tcW w:w="5812" w:type="dxa"/>
            <w:shd w:val="clear" w:color="auto" w:fill="F2CEED" w:themeFill="accent5" w:themeFillTint="33"/>
          </w:tcPr>
          <w:p w14:paraId="7411F23F" w14:textId="2F159CFB" w:rsidR="00895D33" w:rsidRPr="001816F7" w:rsidRDefault="00D952A1" w:rsidP="00E43B2B">
            <w:pPr>
              <w:rPr>
                <w:sz w:val="22"/>
                <w:szCs w:val="22"/>
              </w:rPr>
            </w:pPr>
            <w:r>
              <w:rPr>
                <w:sz w:val="22"/>
                <w:szCs w:val="22"/>
              </w:rPr>
              <w:t xml:space="preserve">S58, S59, </w:t>
            </w:r>
            <w:r w:rsidR="009E7697">
              <w:rPr>
                <w:sz w:val="22"/>
                <w:szCs w:val="22"/>
              </w:rPr>
              <w:t>S61</w:t>
            </w:r>
          </w:p>
        </w:tc>
      </w:tr>
    </w:tbl>
    <w:p w14:paraId="54315A99" w14:textId="77777777" w:rsidR="00E5057D" w:rsidRPr="00174356" w:rsidRDefault="00E5057D" w:rsidP="00E5057D">
      <w:pPr>
        <w:rPr>
          <w:sz w:val="16"/>
          <w:szCs w:val="16"/>
        </w:rPr>
      </w:pPr>
    </w:p>
    <w:p w14:paraId="7963EB09" w14:textId="77777777" w:rsidR="00326C72" w:rsidRPr="008A45BE" w:rsidRDefault="00E5057D" w:rsidP="00607CC6">
      <w:pPr>
        <w:pStyle w:val="Heading2"/>
        <w:ind w:left="720"/>
        <w:rPr>
          <w:rFonts w:asciiTheme="minorHAnsi" w:hAnsiTheme="minorHAnsi" w:cs="Open Sans"/>
          <w:color w:val="auto"/>
          <w:sz w:val="16"/>
          <w:szCs w:val="16"/>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p>
    <w:p w14:paraId="75B25F33" w14:textId="40555DAF" w:rsidR="008B0B99" w:rsidRPr="00C806CE" w:rsidRDefault="00326C72" w:rsidP="00326C72">
      <w:pPr>
        <w:ind w:left="720"/>
        <w:rPr>
          <w:sz w:val="22"/>
          <w:szCs w:val="22"/>
        </w:rPr>
      </w:pPr>
      <w:r w:rsidRPr="00C806CE">
        <w:rPr>
          <w:sz w:val="22"/>
          <w:szCs w:val="22"/>
        </w:rPr>
        <w:t>K63(</w:t>
      </w:r>
      <w:r w:rsidR="003B3209" w:rsidRPr="00C806CE">
        <w:rPr>
          <w:rFonts w:cs="Open Sans"/>
          <w:color w:val="000000"/>
          <w:sz w:val="22"/>
          <w:szCs w:val="22"/>
          <w:shd w:val="clear" w:color="auto" w:fill="FFFFFF"/>
        </w:rPr>
        <w:t>NEK3</w:t>
      </w:r>
      <w:r w:rsidRPr="00C806CE">
        <w:rPr>
          <w:sz w:val="22"/>
          <w:szCs w:val="22"/>
        </w:rPr>
        <w:t>)</w:t>
      </w:r>
      <w:r w:rsidR="006144FB" w:rsidRPr="00C806CE">
        <w:rPr>
          <w:sz w:val="22"/>
          <w:szCs w:val="22"/>
        </w:rPr>
        <w:t xml:space="preserve"> </w:t>
      </w:r>
      <w:r w:rsidRPr="00C806CE">
        <w:rPr>
          <w:sz w:val="22"/>
          <w:szCs w:val="22"/>
        </w:rPr>
        <w:t>K64(</w:t>
      </w:r>
      <w:r w:rsidR="00E02B6D" w:rsidRPr="00C806CE">
        <w:rPr>
          <w:rFonts w:cs="Open Sans"/>
          <w:color w:val="000000"/>
          <w:sz w:val="22"/>
          <w:szCs w:val="22"/>
        </w:rPr>
        <w:t>NEK4</w:t>
      </w:r>
      <w:r w:rsidRPr="00C806CE">
        <w:rPr>
          <w:sz w:val="22"/>
          <w:szCs w:val="22"/>
        </w:rPr>
        <w:t>)</w:t>
      </w:r>
      <w:r w:rsidR="006144FB" w:rsidRPr="00C806CE">
        <w:rPr>
          <w:sz w:val="22"/>
          <w:szCs w:val="22"/>
        </w:rPr>
        <w:t xml:space="preserve"> </w:t>
      </w:r>
      <w:r w:rsidRPr="00C806CE">
        <w:rPr>
          <w:sz w:val="22"/>
          <w:szCs w:val="22"/>
        </w:rPr>
        <w:t>K65(</w:t>
      </w:r>
      <w:r w:rsidR="003E2C82" w:rsidRPr="00C806CE">
        <w:rPr>
          <w:rFonts w:cs="Open Sans"/>
          <w:color w:val="000000"/>
          <w:sz w:val="22"/>
          <w:szCs w:val="22"/>
        </w:rPr>
        <w:t>NEK5</w:t>
      </w:r>
      <w:r w:rsidRPr="00C806CE">
        <w:rPr>
          <w:sz w:val="22"/>
          <w:szCs w:val="22"/>
        </w:rPr>
        <w:t>)</w:t>
      </w:r>
      <w:r w:rsidR="006144FB" w:rsidRPr="00C806CE">
        <w:rPr>
          <w:sz w:val="22"/>
          <w:szCs w:val="22"/>
        </w:rPr>
        <w:t xml:space="preserve"> </w:t>
      </w:r>
      <w:r w:rsidRPr="00C806CE">
        <w:rPr>
          <w:sz w:val="22"/>
          <w:szCs w:val="22"/>
        </w:rPr>
        <w:t>K67(</w:t>
      </w:r>
      <w:r w:rsidR="003043CB" w:rsidRPr="00C806CE">
        <w:rPr>
          <w:rFonts w:cs="Open Sans"/>
          <w:color w:val="000000"/>
          <w:sz w:val="22"/>
          <w:szCs w:val="22"/>
          <w:shd w:val="clear" w:color="auto" w:fill="FFFFFF"/>
        </w:rPr>
        <w:t>NEK7</w:t>
      </w:r>
      <w:r w:rsidRPr="00C806CE">
        <w:rPr>
          <w:sz w:val="22"/>
          <w:szCs w:val="22"/>
        </w:rPr>
        <w:t>)</w:t>
      </w:r>
      <w:r w:rsidR="006144FB" w:rsidRPr="00C806CE">
        <w:rPr>
          <w:sz w:val="22"/>
          <w:szCs w:val="22"/>
        </w:rPr>
        <w:t xml:space="preserve"> </w:t>
      </w:r>
      <w:r w:rsidRPr="00C806CE">
        <w:rPr>
          <w:sz w:val="22"/>
          <w:szCs w:val="22"/>
        </w:rPr>
        <w:t>K68(</w:t>
      </w:r>
      <w:r w:rsidR="003043CB" w:rsidRPr="00C806CE">
        <w:rPr>
          <w:rFonts w:cs="Open Sans"/>
          <w:color w:val="000000"/>
          <w:sz w:val="22"/>
          <w:szCs w:val="22"/>
          <w:shd w:val="clear" w:color="auto" w:fill="FFFFFF"/>
        </w:rPr>
        <w:t>NEK8</w:t>
      </w:r>
      <w:r w:rsidRPr="00C806CE">
        <w:rPr>
          <w:sz w:val="22"/>
          <w:szCs w:val="22"/>
        </w:rPr>
        <w:t>)</w:t>
      </w:r>
      <w:r w:rsidRPr="00C806CE">
        <w:rPr>
          <w:sz w:val="22"/>
          <w:szCs w:val="22"/>
        </w:rPr>
        <w:br/>
        <w:t>S58</w:t>
      </w:r>
      <w:r w:rsidR="00F77DD8" w:rsidRPr="00C806CE">
        <w:rPr>
          <w:sz w:val="22"/>
          <w:szCs w:val="22"/>
        </w:rPr>
        <w:t>(</w:t>
      </w:r>
      <w:r w:rsidR="000F4B2D" w:rsidRPr="00C806CE">
        <w:rPr>
          <w:rFonts w:cs="Open Sans"/>
          <w:color w:val="000000"/>
          <w:sz w:val="22"/>
          <w:szCs w:val="22"/>
          <w:shd w:val="clear" w:color="auto" w:fill="FFFFFF"/>
        </w:rPr>
        <w:t>NES3</w:t>
      </w:r>
      <w:r w:rsidR="00F77DD8" w:rsidRPr="00C806CE">
        <w:rPr>
          <w:sz w:val="22"/>
          <w:szCs w:val="22"/>
        </w:rPr>
        <w:t xml:space="preserve">) </w:t>
      </w:r>
      <w:r w:rsidRPr="00C806CE">
        <w:rPr>
          <w:sz w:val="22"/>
          <w:szCs w:val="22"/>
        </w:rPr>
        <w:t>S59</w:t>
      </w:r>
      <w:r w:rsidR="00F77DD8" w:rsidRPr="00C806CE">
        <w:rPr>
          <w:sz w:val="22"/>
          <w:szCs w:val="22"/>
        </w:rPr>
        <w:t>(</w:t>
      </w:r>
      <w:r w:rsidR="00C806CE" w:rsidRPr="00C806CE">
        <w:rPr>
          <w:rFonts w:cs="Open Sans"/>
          <w:color w:val="000000"/>
          <w:sz w:val="22"/>
          <w:szCs w:val="22"/>
          <w:shd w:val="clear" w:color="auto" w:fill="FFFFFF"/>
        </w:rPr>
        <w:t>NES4)</w:t>
      </w:r>
      <w:r w:rsidR="00F77DD8" w:rsidRPr="00C806CE">
        <w:rPr>
          <w:sz w:val="22"/>
          <w:szCs w:val="22"/>
        </w:rPr>
        <w:t>)</w:t>
      </w:r>
      <w:r w:rsidR="006144FB" w:rsidRPr="00C806CE">
        <w:rPr>
          <w:sz w:val="22"/>
          <w:szCs w:val="22"/>
        </w:rPr>
        <w:t xml:space="preserve"> </w:t>
      </w:r>
      <w:r w:rsidRPr="00C806CE">
        <w:rPr>
          <w:sz w:val="22"/>
          <w:szCs w:val="22"/>
        </w:rPr>
        <w:t>S61</w:t>
      </w:r>
      <w:r w:rsidR="00F77DD8" w:rsidRPr="00C806CE">
        <w:rPr>
          <w:sz w:val="22"/>
          <w:szCs w:val="22"/>
        </w:rPr>
        <w:t>(</w:t>
      </w:r>
      <w:r w:rsidR="00E02B6D" w:rsidRPr="00C806CE">
        <w:rPr>
          <w:rFonts w:cs="Open Sans"/>
          <w:color w:val="000000"/>
          <w:sz w:val="22"/>
          <w:szCs w:val="22"/>
          <w:shd w:val="clear" w:color="auto" w:fill="FFFFFF"/>
        </w:rPr>
        <w:t>NES6</w:t>
      </w:r>
      <w:r w:rsidR="00F77DD8" w:rsidRPr="00C806CE">
        <w:rPr>
          <w:sz w:val="22"/>
          <w:szCs w:val="22"/>
        </w:rPr>
        <w:t>)</w:t>
      </w:r>
      <w:r w:rsidR="00895D33" w:rsidRPr="00C806CE">
        <w:rPr>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129"/>
        <w:gridCol w:w="9327"/>
      </w:tblGrid>
      <w:tr w:rsidR="00603C6B" w:rsidRPr="001816F7" w14:paraId="698FC6E1" w14:textId="77777777" w:rsidTr="003B4CBD">
        <w:trPr>
          <w:trHeight w:val="824"/>
        </w:trPr>
        <w:tc>
          <w:tcPr>
            <w:tcW w:w="1129"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327" w:type="dxa"/>
            <w:vAlign w:val="center"/>
          </w:tcPr>
          <w:p w14:paraId="5F12A6A4" w14:textId="7DCBDB54" w:rsidR="00603C6B" w:rsidRPr="0084576C" w:rsidRDefault="00595026" w:rsidP="0084576C">
            <w:r w:rsidRPr="00595026">
              <w:rPr>
                <w:sz w:val="28"/>
                <w:szCs w:val="28"/>
              </w:rPr>
              <w:t>Requirements Analysis for Network Solutions</w:t>
            </w:r>
            <w:r w:rsidR="00603C6B" w:rsidRPr="001816F7">
              <w:rPr>
                <w:rFonts w:eastAsia="Times New Roman" w:cs="Segoe UI"/>
                <w:kern w:val="0"/>
                <w:sz w:val="28"/>
                <w:szCs w:val="28"/>
                <w:lang w:eastAsia="en-GB"/>
                <w14:ligatures w14:val="none"/>
              </w:rPr>
              <w:br/>
            </w:r>
            <w:r w:rsidR="0084576C" w:rsidRPr="0084576C">
              <w:t>Reflecting on My Approach to Stakeholder Engagement and Requirements Gathering for Network Design</w:t>
            </w:r>
          </w:p>
        </w:tc>
      </w:tr>
    </w:tbl>
    <w:p w14:paraId="4DE5A393"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Overview:</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 xml:space="preserve">In this portfolio item, I demonstrate my understanding of organisational context and collaborative working through a requirements analysis project for a network upgrade. I reflect on how I engaged stakeholders, analysed business needs, and applied leadership and professional behaviours to deliver a solution aligned with strategic goals. This example supports </w:t>
      </w:r>
      <w:r w:rsidRPr="00F8518F">
        <w:rPr>
          <w:rFonts w:eastAsia="Times New Roman" w:cs="Segoe UI"/>
          <w:b/>
          <w:bCs/>
          <w:kern w:val="0"/>
          <w:sz w:val="21"/>
          <w:szCs w:val="21"/>
          <w:lang w:eastAsia="en-GB"/>
          <w14:ligatures w14:val="none"/>
        </w:rPr>
        <w:t>Theme A: Underlying Principles</w:t>
      </w:r>
      <w:r w:rsidRPr="00F8518F">
        <w:rPr>
          <w:rFonts w:eastAsia="Times New Roman" w:cs="Segoe UI"/>
          <w:kern w:val="0"/>
          <w:sz w:val="21"/>
          <w:szCs w:val="21"/>
          <w:lang w:eastAsia="en-GB"/>
          <w14:ligatures w14:val="none"/>
        </w:rPr>
        <w:t xml:space="preserve">, covering core KSBs </w:t>
      </w:r>
      <w:r w:rsidRPr="00F8518F">
        <w:rPr>
          <w:rFonts w:eastAsia="Times New Roman" w:cs="Segoe UI"/>
          <w:b/>
          <w:bCs/>
          <w:kern w:val="0"/>
          <w:sz w:val="21"/>
          <w:szCs w:val="21"/>
          <w:lang w:eastAsia="en-GB"/>
          <w14:ligatures w14:val="none"/>
        </w:rPr>
        <w:t>[K7, K8, K9, K10, S7, S8, B4, B6, B7].</w:t>
      </w:r>
    </w:p>
    <w:p w14:paraId="7DC11757" w14:textId="77777777"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Insert Diagram 1: Requirements Analysis Workflow</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visual showing stages from stakeholder engagement to documented requirements.</w:t>
      </w:r>
    </w:p>
    <w:p w14:paraId="73A955BF"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Situation:</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Our organisation planned to expand its operations across two new regional offices. The existing network infrastructure was insufficient to support the anticipated increase in traffic, remote access, and security requirements. I was tasked with leading the requirements analysis phase to inform the design of a scalable and secure network solution.</w:t>
      </w:r>
    </w:p>
    <w:p w14:paraId="424B64DE"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Task:</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My responsibility was to gather and analyse technical and business requirements, engage with stakeholders across departments, and produce a requirements specification document to guide the network design phase.</w:t>
      </w:r>
    </w:p>
    <w:p w14:paraId="61696273"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Actions:</w:t>
      </w:r>
    </w:p>
    <w:p w14:paraId="22F2D2C3"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t>Understanding the Organisational Context [K7]:</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I began by reviewing the organisation’s strategic IT roadmap and current infrastructure documentation. I conducted interviews with department heads to understand operational needs and constraints.</w:t>
      </w:r>
    </w:p>
    <w:p w14:paraId="588C356A" w14:textId="77777777"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Insert Diagram 2: Stakeholder Mapping and Organisational Goals Alignment</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diagram showing how stakeholder needs align with business goals.</w:t>
      </w:r>
    </w:p>
    <w:p w14:paraId="15EA14A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502708C8" w14:textId="77777777" w:rsidR="0078781F" w:rsidRPr="00F8518F" w:rsidRDefault="0078781F" w:rsidP="0078781F">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Strategic IT Roadmap Summary (PDF) </w:t>
      </w:r>
    </w:p>
    <w:p w14:paraId="0488D0C1" w14:textId="77777777" w:rsidR="0078781F" w:rsidRPr="00F8518F" w:rsidRDefault="0078781F" w:rsidP="0078781F">
      <w:pPr>
        <w:numPr>
          <w:ilvl w:val="0"/>
          <w:numId w:val="40"/>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kern w:val="0"/>
          <w:sz w:val="21"/>
          <w:szCs w:val="21"/>
          <w:highlight w:val="yellow"/>
          <w:lang w:eastAsia="en-GB"/>
          <w14:ligatures w14:val="none"/>
        </w:rPr>
        <w:t>Stakeholder Interview Notes (Redacted</w:t>
      </w:r>
      <w:r w:rsidRPr="00F8518F">
        <w:rPr>
          <w:rFonts w:eastAsia="Times New Roman" w:cs="Segoe UI"/>
          <w:kern w:val="0"/>
          <w:sz w:val="21"/>
          <w:szCs w:val="21"/>
          <w:lang w:eastAsia="en-GB"/>
          <w14:ligatures w14:val="none"/>
        </w:rPr>
        <w:t>)</w:t>
      </w:r>
    </w:p>
    <w:p w14:paraId="0FBD2567" w14:textId="77777777" w:rsidR="0078781F" w:rsidRPr="00F8518F" w:rsidRDefault="0078781F" w:rsidP="0078781F">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demonstrated my understanding of the organisational context by aligning network requirements with business expansion goals and operational needs.”</w:t>
      </w:r>
    </w:p>
    <w:p w14:paraId="6650971D"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3CC2244E"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lastRenderedPageBreak/>
        <w:t>Working Effectively in a Team [K8, S7, B4, B6, B7]:</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I collaborated with IT support, cybersecurity, and facilities teams to gather input and validate assumptions. We used collaborative tools like Microsoft Teams and Confluence to share findings and track progress.</w:t>
      </w:r>
    </w:p>
    <w:p w14:paraId="7EF785F8" w14:textId="3736AB50"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 xml:space="preserve">Insert Diagram 3: Cross-Functional Collaboration </w:t>
      </w:r>
      <w:proofErr w:type="spellStart"/>
      <w:r w:rsidRPr="00F8518F">
        <w:rPr>
          <w:rFonts w:eastAsia="Times New Roman" w:cs="Segoe UI"/>
          <w:b/>
          <w:bCs/>
          <w:kern w:val="0"/>
          <w:sz w:val="21"/>
          <w:szCs w:val="21"/>
          <w:highlight w:val="yellow"/>
          <w:lang w:eastAsia="en-GB"/>
          <w14:ligatures w14:val="none"/>
        </w:rPr>
        <w:t>Timeline</w:t>
      </w:r>
      <w:r w:rsidR="00DD46A4">
        <w:rPr>
          <w:rFonts w:eastAsia="Times New Roman" w:cs="Segoe UI"/>
          <w:b/>
          <w:bCs/>
          <w:kern w:val="0"/>
          <w:sz w:val="21"/>
          <w:szCs w:val="21"/>
          <w:highlight w:val="yellow"/>
          <w:lang w:eastAsia="en-GB"/>
          <w14:ligatures w14:val="none"/>
        </w:rPr>
        <w:t>Í</w:t>
      </w:r>
      <w:proofErr w:type="spellEnd"/>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timeline showing key meetings, decisions, and contributions.</w:t>
      </w:r>
    </w:p>
    <w:p w14:paraId="78DB7FCA"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17C25C99" w14:textId="77777777" w:rsidR="0078781F" w:rsidRPr="00F8518F" w:rsidRDefault="0078781F" w:rsidP="0078781F">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Teams Collaboration Log (Redacted) </w:t>
      </w:r>
    </w:p>
    <w:p w14:paraId="166728EF" w14:textId="77777777" w:rsidR="0078781F" w:rsidRPr="00F8518F" w:rsidRDefault="0078781F" w:rsidP="0078781F">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Requirements Review Meeting Minutes</w:t>
      </w:r>
    </w:p>
    <w:p w14:paraId="48E4BFFA" w14:textId="4E00C4D2" w:rsidR="0078781F" w:rsidRPr="00896D35" w:rsidRDefault="0078781F" w:rsidP="00896D35">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worked effectively in a team by facilitating cross-functional input, adapting communication styles, and promoting shared ownership of the requirements process.”</w:t>
      </w:r>
    </w:p>
    <w:p w14:paraId="0AA5C053"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t>Applying Leadership and Management Principles [K9, K10, S8]:</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 xml:space="preserve">I led the requirements workshops, delegated research tasks, and ensured timely delivery of the specification document. I applied stakeholder management techniques and prioritised requirements using a </w:t>
      </w:r>
      <w:proofErr w:type="spellStart"/>
      <w:r w:rsidRPr="00F8518F">
        <w:rPr>
          <w:rFonts w:eastAsia="Times New Roman" w:cs="Segoe UI"/>
          <w:kern w:val="0"/>
          <w:sz w:val="21"/>
          <w:szCs w:val="21"/>
          <w:lang w:eastAsia="en-GB"/>
          <w14:ligatures w14:val="none"/>
        </w:rPr>
        <w:t>MoSCoW</w:t>
      </w:r>
      <w:proofErr w:type="spellEnd"/>
      <w:r w:rsidRPr="00F8518F">
        <w:rPr>
          <w:rFonts w:eastAsia="Times New Roman" w:cs="Segoe UI"/>
          <w:kern w:val="0"/>
          <w:sz w:val="21"/>
          <w:szCs w:val="21"/>
          <w:lang w:eastAsia="en-GB"/>
          <w14:ligatures w14:val="none"/>
        </w:rPr>
        <w:t xml:space="preserve"> framework.</w:t>
      </w:r>
    </w:p>
    <w:p w14:paraId="13CFF63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 xml:space="preserve">Insert Diagram 4: </w:t>
      </w:r>
      <w:proofErr w:type="spellStart"/>
      <w:r w:rsidRPr="00F8518F">
        <w:rPr>
          <w:rFonts w:eastAsia="Times New Roman" w:cs="Segoe UI"/>
          <w:b/>
          <w:bCs/>
          <w:kern w:val="0"/>
          <w:sz w:val="21"/>
          <w:szCs w:val="21"/>
          <w:highlight w:val="yellow"/>
          <w:lang w:eastAsia="en-GB"/>
          <w14:ligatures w14:val="none"/>
        </w:rPr>
        <w:t>MoSCoW</w:t>
      </w:r>
      <w:proofErr w:type="spellEnd"/>
      <w:r w:rsidRPr="00F8518F">
        <w:rPr>
          <w:rFonts w:eastAsia="Times New Roman" w:cs="Segoe UI"/>
          <w:b/>
          <w:bCs/>
          <w:kern w:val="0"/>
          <w:sz w:val="21"/>
          <w:szCs w:val="21"/>
          <w:highlight w:val="yellow"/>
          <w:lang w:eastAsia="en-GB"/>
          <w14:ligatures w14:val="none"/>
        </w:rPr>
        <w:t xml:space="preserve"> Prioritisation Matrix</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matrix categorising requirements as Must, Should, Could, and Won’t.</w:t>
      </w:r>
    </w:p>
    <w:p w14:paraId="2C25491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2D71B82B"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Requirements Specification Document </w:t>
      </w:r>
    </w:p>
    <w:p w14:paraId="7EB32807"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Workshop Facilitation Plan </w:t>
      </w:r>
    </w:p>
    <w:p w14:paraId="3A138FA7"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F8518F">
        <w:rPr>
          <w:rFonts w:eastAsia="Times New Roman" w:cs="Segoe UI"/>
          <w:kern w:val="0"/>
          <w:sz w:val="21"/>
          <w:szCs w:val="21"/>
          <w:highlight w:val="yellow"/>
          <w:lang w:eastAsia="en-GB"/>
          <w14:ligatures w14:val="none"/>
        </w:rPr>
        <w:t>MoSCoW</w:t>
      </w:r>
      <w:proofErr w:type="spellEnd"/>
      <w:r w:rsidRPr="00F8518F">
        <w:rPr>
          <w:rFonts w:eastAsia="Times New Roman" w:cs="Segoe UI"/>
          <w:kern w:val="0"/>
          <w:sz w:val="21"/>
          <w:szCs w:val="21"/>
          <w:highlight w:val="yellow"/>
          <w:lang w:eastAsia="en-GB"/>
          <w14:ligatures w14:val="none"/>
        </w:rPr>
        <w:t xml:space="preserve"> Matrix (PDF)</w:t>
      </w:r>
    </w:p>
    <w:p w14:paraId="4ED51925" w14:textId="32DD99B5" w:rsidR="0078781F" w:rsidRPr="00F8518F" w:rsidRDefault="0078781F" w:rsidP="0078781F">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applied leadership principles by managing stakeholder engagement, prioritising requirements, and ensuring alignment with organisational strategy.”</w:t>
      </w:r>
    </w:p>
    <w:p w14:paraId="6032776E"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Results:</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The final requirements document was approved by senior management and used to guide the network design and procurement phases. The clarity and structure of the document reduced delays and improved vendor engagement.</w:t>
      </w:r>
    </w:p>
    <w:p w14:paraId="0B1CB2BF"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6701FF8F" w14:textId="77777777" w:rsidR="0078781F" w:rsidRPr="00F8518F" w:rsidRDefault="0078781F" w:rsidP="0078781F">
      <w:pPr>
        <w:numPr>
          <w:ilvl w:val="0"/>
          <w:numId w:val="43"/>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Approval Email from IT Director </w:t>
      </w:r>
    </w:p>
    <w:p w14:paraId="52B5F74D" w14:textId="77777777" w:rsidR="0078781F" w:rsidRPr="00F8518F" w:rsidRDefault="0078781F" w:rsidP="0078781F">
      <w:pPr>
        <w:numPr>
          <w:ilvl w:val="0"/>
          <w:numId w:val="43"/>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Vendor Feedback Summary</w:t>
      </w:r>
    </w:p>
    <w:p w14:paraId="29DD2375"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14A03C49" w14:textId="77777777" w:rsidR="0078781F" w:rsidRDefault="0078781F">
      <w:pPr>
        <w:rPr>
          <w:rFonts w:eastAsia="Times New Roman" w:cs="Segoe UI"/>
          <w:b/>
          <w:bCs/>
          <w:kern w:val="0"/>
          <w:sz w:val="27"/>
          <w:szCs w:val="27"/>
          <w:lang w:eastAsia="en-GB"/>
          <w14:ligatures w14:val="none"/>
        </w:rPr>
      </w:pPr>
      <w:r>
        <w:rPr>
          <w:rFonts w:eastAsia="Times New Roman" w:cs="Segoe UI"/>
          <w:b/>
          <w:bCs/>
          <w:kern w:val="0"/>
          <w:sz w:val="27"/>
          <w:szCs w:val="27"/>
          <w:lang w:eastAsia="en-GB"/>
          <w14:ligatures w14:val="none"/>
        </w:rPr>
        <w:br w:type="page"/>
      </w:r>
    </w:p>
    <w:p w14:paraId="23A61B38" w14:textId="7A5E744A"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lastRenderedPageBreak/>
        <w:t>Reflection and Lessons Learned:</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This experience reinforced the importance of structured stakeholder engagement and clear documentation. I learned that early collaboration and prioritisation frameworks are essential for successful network planning. In future projects, I would introduce stakeholder personas to better anticipate needs.</w:t>
      </w:r>
    </w:p>
    <w:p w14:paraId="366EF369" w14:textId="77777777" w:rsidR="0078781F" w:rsidRPr="00F8518F" w:rsidRDefault="0078781F" w:rsidP="0078781F">
      <w:pPr>
        <w:spacing w:before="100" w:beforeAutospacing="1" w:after="100" w:afterAutospacing="1" w:line="300" w:lineRule="atLeast"/>
        <w:rPr>
          <w:rFonts w:eastAsia="Times New Roman" w:cs="Segoe UI"/>
          <w:b/>
          <w:bCs/>
          <w:kern w:val="0"/>
          <w:sz w:val="21"/>
          <w:szCs w:val="21"/>
          <w:lang w:eastAsia="en-GB"/>
          <w14:ligatures w14:val="none"/>
        </w:rPr>
      </w:pPr>
      <w:r w:rsidRPr="00F8518F">
        <w:rPr>
          <w:rFonts w:eastAsia="Times New Roman" w:cs="Segoe UI"/>
          <w:b/>
          <w:bCs/>
          <w:i/>
          <w:iCs/>
          <w:kern w:val="0"/>
          <w:sz w:val="21"/>
          <w:szCs w:val="21"/>
          <w:lang w:eastAsia="en-GB"/>
          <w14:ligatures w14:val="none"/>
        </w:rPr>
        <w:t>“I reflected on the effectiveness of stakeholder engagement and prioritisation, identifying improvements such as using personas and earlier validation checkpoints</w:t>
      </w:r>
      <w:r w:rsidRPr="00F8518F">
        <w:rPr>
          <w:rFonts w:eastAsia="Times New Roman" w:cs="Segoe UI"/>
          <w:b/>
          <w:bCs/>
          <w:kern w:val="0"/>
          <w:sz w:val="21"/>
          <w:szCs w:val="21"/>
          <w:lang w:eastAsia="en-GB"/>
          <w14:ligatures w14:val="none"/>
        </w:rPr>
        <w:t>.”</w:t>
      </w:r>
    </w:p>
    <w:p w14:paraId="597CC23C"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22344F64"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KSBs Demonstrated:</w:t>
      </w:r>
    </w:p>
    <w:p w14:paraId="4BD66FC4"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K7</w:t>
      </w:r>
      <w:r w:rsidRPr="00F8518F">
        <w:rPr>
          <w:rFonts w:eastAsia="Times New Roman" w:cs="Segoe UI"/>
          <w:kern w:val="0"/>
          <w:sz w:val="21"/>
          <w:szCs w:val="21"/>
          <w:lang w:eastAsia="en-GB"/>
          <w14:ligatures w14:val="none"/>
        </w:rPr>
        <w:t>: Analysed organisational roles and strategic goals to inform network requirements.</w:t>
      </w:r>
    </w:p>
    <w:p w14:paraId="7C8A9422"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K8, S7</w:t>
      </w:r>
      <w:r w:rsidRPr="00F8518F">
        <w:rPr>
          <w:rFonts w:eastAsia="Times New Roman" w:cs="Segoe UI"/>
          <w:kern w:val="0"/>
          <w:sz w:val="21"/>
          <w:szCs w:val="21"/>
          <w:lang w:eastAsia="en-GB"/>
          <w14:ligatures w14:val="none"/>
        </w:rPr>
        <w:t>: Collaborated across departments using digital tools and shared documentation.</w:t>
      </w:r>
    </w:p>
    <w:p w14:paraId="6B61C5B3"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K9, K10, S8</w:t>
      </w:r>
      <w:r w:rsidRPr="00F8518F">
        <w:rPr>
          <w:rFonts w:eastAsia="Times New Roman" w:cs="Segoe UI"/>
          <w:kern w:val="0"/>
          <w:sz w:val="21"/>
          <w:szCs w:val="21"/>
          <w:lang w:eastAsia="en-GB"/>
          <w14:ligatures w14:val="none"/>
        </w:rPr>
        <w:t>: Led workshops, prioritised requirements, and managed stakeholder relationships.</w:t>
      </w:r>
    </w:p>
    <w:p w14:paraId="20EA4CB4"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B4, B6, B7</w:t>
      </w:r>
      <w:r w:rsidRPr="00F8518F">
        <w:rPr>
          <w:rFonts w:eastAsia="Times New Roman" w:cs="Segoe UI"/>
          <w:kern w:val="0"/>
          <w:sz w:val="21"/>
          <w:szCs w:val="21"/>
          <w:lang w:eastAsia="en-GB"/>
          <w14:ligatures w14:val="none"/>
        </w:rPr>
        <w:t>: Demonstrated adaptability, collaboration, and commitment to continuous improvement.</w:t>
      </w:r>
    </w:p>
    <w:p w14:paraId="1BEE143D" w14:textId="05C48442" w:rsidR="00CF76EA" w:rsidRPr="00CA5FA8" w:rsidRDefault="00CF76EA" w:rsidP="00162AA3">
      <w:pPr>
        <w:spacing w:before="100" w:beforeAutospacing="1" w:after="100" w:afterAutospacing="1" w:line="300" w:lineRule="atLeast"/>
        <w:rPr>
          <w:rFonts w:eastAsia="Times New Roman" w:cs="Segoe UI"/>
          <w:kern w:val="0"/>
          <w:sz w:val="21"/>
          <w:szCs w:val="21"/>
          <w:lang w:eastAsia="en-GB"/>
          <w14:ligatures w14:val="none"/>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151CE">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707A219E" w:rsidR="00BD5095" w:rsidRPr="001816F7" w:rsidRDefault="00F722D6" w:rsidP="00E808EB">
      <w:pPr>
        <w:rPr>
          <w:sz w:val="11"/>
          <w:szCs w:val="11"/>
        </w:rPr>
      </w:pPr>
      <w:bookmarkStart w:id="2" w:name="App_A"/>
      <w:r>
        <w:rPr>
          <w:rFonts w:eastAsia="Times New Roman" w:cs="Open Sans"/>
          <w:b/>
          <w:bCs/>
          <w:spacing w:val="3"/>
          <w:kern w:val="0"/>
          <w:lang w:eastAsia="en-GB"/>
          <w14:ligatures w14:val="none"/>
        </w:rPr>
        <w:lastRenderedPageBreak/>
        <w:t>Network Engineer</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4A607854" w:rsidR="00BD5095" w:rsidRPr="001816F7" w:rsidRDefault="00D1381C" w:rsidP="00E43B2B">
            <w:pPr>
              <w:jc w:val="center"/>
              <w:rPr>
                <w:rFonts w:eastAsia="Times New Roman" w:cs="Times New Roman"/>
                <w:kern w:val="0"/>
                <w:sz w:val="18"/>
                <w:szCs w:val="18"/>
                <w:lang w:eastAsia="en-GB"/>
                <w14:ligatures w14:val="none"/>
              </w:rPr>
            </w:pPr>
            <w:r w:rsidRPr="004E1BEF">
              <w:rPr>
                <w:rFonts w:eastAsia="Times New Roman" w:cs="Times New Roman"/>
                <w:b/>
                <w:bCs/>
                <w:kern w:val="0"/>
                <w:sz w:val="18"/>
                <w:szCs w:val="18"/>
                <w:lang w:eastAsia="en-GB"/>
                <w14:ligatures w14:val="none"/>
              </w:rPr>
              <w:t>K</w:t>
            </w:r>
            <w:r w:rsidR="00A55B69" w:rsidRPr="004E1BEF">
              <w:rPr>
                <w:rFonts w:eastAsia="Times New Roman" w:cs="Times New Roman"/>
                <w:b/>
                <w:bCs/>
                <w:kern w:val="0"/>
                <w:sz w:val="18"/>
                <w:szCs w:val="18"/>
                <w:lang w:eastAsia="en-GB"/>
                <w14:ligatures w14:val="none"/>
              </w:rPr>
              <w:t>63</w:t>
            </w:r>
            <w:r w:rsidR="00BD5095" w:rsidRPr="004E1BEF">
              <w:rPr>
                <w:rFonts w:eastAsia="Times New Roman" w:cs="Times New Roman"/>
                <w:b/>
                <w:bCs/>
                <w:kern w:val="0"/>
                <w:sz w:val="18"/>
                <w:szCs w:val="18"/>
                <w:lang w:eastAsia="en-GB"/>
                <w14:ligatures w14:val="none"/>
              </w:rPr>
              <w:t>:</w:t>
            </w:r>
            <w:r w:rsidR="004646FF">
              <w:rPr>
                <w:rFonts w:eastAsia="Times New Roman" w:cs="Times New Roman"/>
                <w:kern w:val="0"/>
                <w:sz w:val="18"/>
                <w:szCs w:val="18"/>
                <w:lang w:eastAsia="en-GB"/>
                <w14:ligatures w14:val="none"/>
              </w:rPr>
              <w:br/>
            </w:r>
            <w:r>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5E090FCD" w:rsidR="00BD5095" w:rsidRPr="00EF4662" w:rsidRDefault="002B4CA7" w:rsidP="00EF4662">
            <w:pPr>
              <w:rPr>
                <w:sz w:val="18"/>
                <w:szCs w:val="18"/>
              </w:rPr>
            </w:pPr>
            <w:r w:rsidRPr="00EF4662">
              <w:rPr>
                <w:sz w:val="18"/>
                <w:szCs w:val="18"/>
              </w:rPr>
              <w:t>The benefits and risks of cloud computing and the common integration deployments (private, public, hybrid). Including the benefits and risks of virtualisation as a concept; key features of virtualisation and current cloud platforms available.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09DAF625"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9E6402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64</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377329CA" w:rsidR="00BD5095" w:rsidRPr="00EF4662" w:rsidRDefault="002B4CA7" w:rsidP="00EF4662">
            <w:pPr>
              <w:rPr>
                <w:sz w:val="18"/>
                <w:szCs w:val="18"/>
              </w:rPr>
            </w:pPr>
            <w:r w:rsidRPr="00EF4662">
              <w:rPr>
                <w:sz w:val="18"/>
                <w:szCs w:val="18"/>
              </w:rPr>
              <w:t>The main factors that affect network performance, and how to mitigate these on network performance by implementing changes to QoS. For example, Traffic Shaping, Policing, Queuing, Topology (physical and logical), and Network Policy (Traffic Analysis, DPI (Deep Packet Inspection).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16B87C16"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361CE6"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65</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48FDC942" w:rsidR="00BD5095" w:rsidRPr="00EF4662" w:rsidRDefault="00EC18D9" w:rsidP="00B150BD">
            <w:pPr>
              <w:rPr>
                <w:sz w:val="18"/>
                <w:szCs w:val="18"/>
              </w:rPr>
            </w:pPr>
            <w:r w:rsidRPr="00EF4662">
              <w:rPr>
                <w:rFonts w:cs="Open Sans"/>
                <w:color w:val="000000"/>
                <w:sz w:val="18"/>
                <w:szCs w:val="18"/>
              </w:rPr>
              <w:t>Principles of failure modes in protocols. For example, why a protocol may ‘hang’ and the effect of data communication errors and approaches to addressing failures to optimise network performance.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5FA65B53"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EAB1490"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4669CB6" w14:textId="0C349C68" w:rsidR="00BD5095" w:rsidRPr="00EF4662" w:rsidRDefault="00CD2A09" w:rsidP="00A04550">
            <w:pPr>
              <w:rPr>
                <w:sz w:val="18"/>
                <w:szCs w:val="18"/>
              </w:rPr>
            </w:pPr>
            <w:r w:rsidRPr="00EF4662">
              <w:rPr>
                <w:rFonts w:cs="Open Sans"/>
                <w:color w:val="000000"/>
                <w:sz w:val="18"/>
                <w:szCs w:val="18"/>
              </w:rPr>
              <w:t>SDN (Software Defined Networking) and Network Function Virtualisation Core Principles. For example, Control Plane Separation, flexibility, overlay networks, disassociation of software and hardware layers.</w:t>
            </w:r>
          </w:p>
          <w:p w14:paraId="25E55C19" w14:textId="0C6D8993" w:rsidR="00CD2A09" w:rsidRPr="00EF4662" w:rsidRDefault="00CD2A09" w:rsidP="00CD2A09">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03893F83"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2F052BDA"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B61A0B">
              <w:rPr>
                <w:rFonts w:eastAsia="Times New Roman" w:cs="Times New Roman"/>
                <w:b/>
                <w:bCs/>
                <w:kern w:val="0"/>
                <w:sz w:val="18"/>
                <w:szCs w:val="18"/>
                <w:bdr w:val="none" w:sz="0" w:space="0" w:color="auto" w:frame="1"/>
                <w:lang w:eastAsia="en-GB"/>
                <w14:ligatures w14:val="none"/>
              </w:rPr>
              <w:t>68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A9888C1" w14:textId="68D18296" w:rsidR="00184260" w:rsidRPr="00B61A0B" w:rsidRDefault="00184260" w:rsidP="00B61A0B">
            <w:pPr>
              <w:rPr>
                <w:sz w:val="18"/>
                <w:szCs w:val="18"/>
              </w:rPr>
            </w:pPr>
            <w:r w:rsidRPr="00B61A0B">
              <w:rPr>
                <w:sz w:val="18"/>
                <w:szCs w:val="18"/>
              </w:rPr>
              <w:t xml:space="preserve">Key elements of mobile networks. For </w:t>
            </w:r>
            <w:r w:rsidR="00B61A0B" w:rsidRPr="00B61A0B">
              <w:rPr>
                <w:sz w:val="18"/>
                <w:szCs w:val="18"/>
              </w:rPr>
              <w:t>example,</w:t>
            </w:r>
            <w:r w:rsidRPr="00B61A0B">
              <w:rPr>
                <w:sz w:val="18"/>
                <w:szCs w:val="18"/>
              </w:rPr>
              <w:t xml:space="preserve"> RAN (Radio Access Network), EPC (Evolved Packet Core), IMS (IP Multimedia Subsystem) including some specific key functions such as S/P/U-Gateways and the concepts in communicating over free-space media such as interference, ground bounce, encryption and in mobile endpoint platforms such as tracking user location and roaming.</w:t>
            </w:r>
          </w:p>
          <w:p w14:paraId="13FE8F9B" w14:textId="610EE441" w:rsidR="00BD5095" w:rsidRPr="00B61A0B" w:rsidRDefault="00BD5095" w:rsidP="00B61A0B"/>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5B6FEFD7"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1BF99C2E" w:rsidR="00BD5095" w:rsidRPr="001816F7" w:rsidRDefault="00F722D6"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 xml:space="preserve">Network Engineer </w:t>
      </w:r>
      <w:r w:rsidR="005E0CA8">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3CB7E42C"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D16409">
              <w:rPr>
                <w:rFonts w:eastAsia="Times New Roman" w:cs="Times New Roman"/>
                <w:b/>
                <w:bCs/>
                <w:kern w:val="0"/>
                <w:sz w:val="18"/>
                <w:szCs w:val="18"/>
                <w:bdr w:val="none" w:sz="0" w:space="0" w:color="auto" w:frame="1"/>
                <w:lang w:eastAsia="en-GB"/>
                <w14:ligatures w14:val="none"/>
              </w:rPr>
              <w:t>58</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3725664F" w:rsidR="00BD5095" w:rsidRPr="00480F18" w:rsidRDefault="00F21F58" w:rsidP="00AC05A8">
            <w:pPr>
              <w:rPr>
                <w:sz w:val="18"/>
                <w:szCs w:val="18"/>
              </w:rPr>
            </w:pPr>
            <w:r w:rsidRPr="00480F18">
              <w:rPr>
                <w:sz w:val="18"/>
                <w:szCs w:val="18"/>
              </w:rPr>
              <w:t>Monitor performance and ensure networks are configured correctly and perform as expected by designers or architects. Undertake capacity management and audit of IP addressing and hosted devices.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6CACE095"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2E98080C"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4B2F77">
              <w:rPr>
                <w:rFonts w:eastAsia="Times New Roman" w:cs="Times New Roman"/>
                <w:b/>
                <w:bCs/>
                <w:kern w:val="0"/>
                <w:sz w:val="18"/>
                <w:szCs w:val="18"/>
                <w:bdr w:val="none" w:sz="0" w:space="0" w:color="auto" w:frame="1"/>
                <w:lang w:eastAsia="en-GB"/>
                <w14:ligatures w14:val="none"/>
              </w:rPr>
              <w:t>59</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6E91D15" w14:textId="58C7D60A" w:rsidR="00BD5095" w:rsidRPr="00480F18" w:rsidRDefault="00AC05A8" w:rsidP="00AC05A8">
            <w:pPr>
              <w:rPr>
                <w:sz w:val="18"/>
                <w:szCs w:val="18"/>
              </w:rPr>
            </w:pPr>
            <w:r w:rsidRPr="00480F18">
              <w:rPr>
                <w:sz w:val="18"/>
                <w:szCs w:val="18"/>
              </w:rPr>
              <w:t xml:space="preserve">Investigate, troubleshoot and resolve data network faults in local and wide area environments, using information from multiple sources, Physically or Remotely by console connection. Recommend and implement short term fixes to restore service and, </w:t>
            </w:r>
            <w:r w:rsidR="00EF48C1" w:rsidRPr="00480F18">
              <w:rPr>
                <w:sz w:val="18"/>
                <w:szCs w:val="18"/>
              </w:rPr>
              <w:t>or</w:t>
            </w:r>
            <w:r w:rsidRPr="00480F18">
              <w:rPr>
                <w:sz w:val="18"/>
                <w:szCs w:val="18"/>
              </w:rPr>
              <w:t xml:space="preserve"> quality of experience and recommend longer term changes to prevent recurrence or reduce impact of future occurrences.</w:t>
            </w:r>
          </w:p>
          <w:p w14:paraId="307D3C00" w14:textId="30B79AA5" w:rsidR="00AC05A8" w:rsidRPr="00480F18" w:rsidRDefault="00AC05A8" w:rsidP="00AC05A8">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49F618E3"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4F5C54F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34C5F">
              <w:rPr>
                <w:rFonts w:eastAsia="Times New Roman" w:cs="Times New Roman"/>
                <w:b/>
                <w:bCs/>
                <w:kern w:val="0"/>
                <w:sz w:val="18"/>
                <w:szCs w:val="18"/>
                <w:bdr w:val="none" w:sz="0" w:space="0" w:color="auto" w:frame="1"/>
                <w:lang w:eastAsia="en-GB"/>
                <w14:ligatures w14:val="none"/>
              </w:rPr>
              <w:t>6</w:t>
            </w:r>
            <w:r w:rsidR="001D354A">
              <w:rPr>
                <w:rFonts w:eastAsia="Times New Roman" w:cs="Times New Roman"/>
                <w:b/>
                <w:bCs/>
                <w:kern w:val="0"/>
                <w:sz w:val="18"/>
                <w:szCs w:val="18"/>
                <w:bdr w:val="none" w:sz="0" w:space="0" w:color="auto" w:frame="1"/>
                <w:lang w:eastAsia="en-GB"/>
                <w14:ligatures w14:val="none"/>
              </w:rPr>
              <w:t>1</w:t>
            </w:r>
            <w:r w:rsidR="00D1381C">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17869D48" w:rsidR="00BD5095" w:rsidRPr="00480F18" w:rsidRDefault="007905B8" w:rsidP="00B45E7D">
            <w:pPr>
              <w:rPr>
                <w:sz w:val="18"/>
                <w:szCs w:val="18"/>
              </w:rPr>
            </w:pPr>
            <w:r w:rsidRPr="00480F18">
              <w:rPr>
                <w:rFonts w:cs="Open Sans"/>
                <w:color w:val="000000"/>
                <w:sz w:val="18"/>
                <w:szCs w:val="18"/>
              </w:rPr>
              <w:t>Secure network systems by establishing and enforcing policies and defining and monitoring access. Support and administer firewall environments in line with IT security policy.</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1B76CF54"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7F64FA86" w:rsidR="00BD5095" w:rsidRPr="001816F7" w:rsidRDefault="005E0CA8"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 xml:space="preserve">Network Engineer </w:t>
      </w:r>
      <w:r w:rsidR="00BD5095" w:rsidRPr="001816F7">
        <w:rPr>
          <w:rFonts w:eastAsia="Times New Roman" w:cs="Open Sans"/>
          <w:b/>
          <w:bCs/>
          <w:spacing w:val="3"/>
          <w:kern w:val="0"/>
          <w:lang w:eastAsia="en-GB"/>
          <w14:ligatures w14:val="none"/>
        </w:rPr>
        <w:t>-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52186CBB" w:rsidR="003628A1" w:rsidRPr="001816F7" w:rsidRDefault="00833560" w:rsidP="003628A1">
            <w:pPr>
              <w:rPr>
                <w:rFonts w:cs="Open Sans"/>
                <w:color w:val="000000"/>
                <w:sz w:val="18"/>
                <w:szCs w:val="18"/>
              </w:rPr>
            </w:pPr>
            <w:r>
              <w:rPr>
                <w:rFonts w:cs="Open Sans"/>
                <w:color w:val="000000"/>
                <w:sz w:val="18"/>
                <w:szCs w:val="18"/>
                <w:shd w:val="clear" w:color="auto" w:fill="FFFFFF"/>
              </w:rPr>
              <w:lastRenderedPageBreak/>
              <w:t>Network Engineer</w:t>
            </w:r>
            <w:r w:rsidR="00145100">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132C90">
              <w:rPr>
                <w:rFonts w:cs="Open Sans"/>
                <w:b/>
                <w:bCs/>
                <w:color w:val="000000"/>
                <w:sz w:val="18"/>
                <w:szCs w:val="18"/>
              </w:rPr>
              <w:br/>
            </w:r>
            <w:r w:rsidR="00132C90" w:rsidRPr="00132C90">
              <w:rPr>
                <w:rStyle w:val="form-tooltipksbicon"/>
                <w:rFonts w:cs="Open Sans"/>
                <w:color w:val="EE0000"/>
                <w:sz w:val="18"/>
                <w:szCs w:val="18"/>
                <w:bdr w:val="none" w:sz="0" w:space="0" w:color="auto" w:frame="1"/>
                <w:shd w:val="clear" w:color="auto" w:fill="FFFFFF"/>
              </w:rPr>
              <w:t>K63 K67 K68 </w:t>
            </w:r>
            <w:r w:rsidR="00132C90" w:rsidRPr="00132C90">
              <w:rPr>
                <w:rStyle w:val="form-tooltipksbicon"/>
                <w:rFonts w:cs="Open Sans"/>
                <w:color w:val="EE0000"/>
                <w:sz w:val="18"/>
                <w:szCs w:val="18"/>
                <w:bdr w:val="none" w:sz="0" w:space="0" w:color="auto" w:frame="1"/>
                <w:shd w:val="clear" w:color="auto" w:fill="FFFFFF"/>
              </w:rPr>
              <w:br/>
              <w:t>S58 S61</w:t>
            </w:r>
            <w:r w:rsidR="00B944E6">
              <w:rPr>
                <w:rFonts w:cs="Open Sans"/>
                <w:b/>
                <w:bCs/>
                <w:color w:val="000000"/>
                <w:sz w:val="18"/>
                <w:szCs w:val="18"/>
              </w:rPr>
              <w:br/>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A1F9D" w14:textId="1C7684CC"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the benefits and risks of cloud computing and the common integration deployments (private, public, hybrid) including the benefits and risks of virtualisation as a concept, key features of virtualisation and current cloud platforms available. </w:t>
            </w:r>
            <w:r w:rsidRPr="002C3415">
              <w:rPr>
                <w:rFonts w:asciiTheme="minorHAnsi" w:hAnsiTheme="minorHAnsi" w:cs="Open Sans"/>
                <w:color w:val="EE0000"/>
                <w:sz w:val="18"/>
                <w:szCs w:val="18"/>
              </w:rPr>
              <w:t>(K63)</w:t>
            </w:r>
          </w:p>
          <w:p w14:paraId="3CAB8F92" w14:textId="0973F0F7"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Software Defined Networking and Network Function Virtualisation Core Principles. </w:t>
            </w:r>
            <w:r w:rsidRPr="006238A5">
              <w:rPr>
                <w:rFonts w:asciiTheme="minorHAnsi" w:hAnsiTheme="minorHAnsi" w:cs="Open Sans"/>
                <w:color w:val="EE0000"/>
                <w:sz w:val="18"/>
                <w:szCs w:val="18"/>
              </w:rPr>
              <w:t>(K67)</w:t>
            </w:r>
          </w:p>
          <w:p w14:paraId="1CAF9D19" w14:textId="5177AD09"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Describe the key elements of mobile networks including some specific key functions and communication concepts. </w:t>
            </w:r>
            <w:r w:rsidRPr="006238A5">
              <w:rPr>
                <w:rFonts w:asciiTheme="minorHAnsi" w:hAnsiTheme="minorHAnsi" w:cs="Open Sans"/>
                <w:color w:val="EE0000"/>
                <w:sz w:val="18"/>
                <w:szCs w:val="18"/>
              </w:rPr>
              <w:t>(K68)</w:t>
            </w:r>
          </w:p>
          <w:p w14:paraId="182A7F62" w14:textId="370FAA6F"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how they undertake network performance monitoring, including capacity management and auditing of IP addressing. </w:t>
            </w:r>
            <w:r w:rsidRPr="006238A5">
              <w:rPr>
                <w:rFonts w:asciiTheme="minorHAnsi" w:hAnsiTheme="minorHAnsi" w:cs="Open Sans"/>
                <w:color w:val="EE0000"/>
                <w:sz w:val="18"/>
                <w:szCs w:val="18"/>
              </w:rPr>
              <w:t>(S58)</w:t>
            </w:r>
          </w:p>
          <w:p w14:paraId="48A5B36D" w14:textId="7E76AF3E" w:rsidR="003628A1" w:rsidRPr="001816F7" w:rsidRDefault="00EE635A" w:rsidP="003941D8">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how they secure network systems, apply security policies, access and firewalls. </w:t>
            </w:r>
            <w:r w:rsidRPr="006238A5">
              <w:rPr>
                <w:rFonts w:asciiTheme="minorHAnsi" w:hAnsiTheme="minorHAnsi" w:cs="Open Sans"/>
                <w:color w:val="EE0000"/>
                <w:sz w:val="18"/>
                <w:szCs w:val="18"/>
              </w:rPr>
              <w:t>(S61)</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08C6A8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516D8D" w:rsidRPr="00516D8D">
              <w:rPr>
                <w:rFonts w:asciiTheme="minorHAnsi" w:hAnsiTheme="minorHAnsi" w:cs="Open Sans"/>
                <w:color w:val="000000"/>
                <w:sz w:val="18"/>
                <w:szCs w:val="18"/>
                <w:shd w:val="clear" w:color="auto" w:fill="FFFFFF"/>
              </w:rPr>
              <w:t>Critically provide a comparative analysis between different cloud models stating their risks, strengths and weaknesses, considering their organisational needs. (</w:t>
            </w:r>
            <w:r w:rsidR="00516D8D" w:rsidRPr="00516D8D">
              <w:rPr>
                <w:rFonts w:asciiTheme="minorHAnsi" w:hAnsiTheme="minorHAnsi" w:cs="Open Sans"/>
                <w:color w:val="EE0000"/>
                <w:sz w:val="18"/>
                <w:szCs w:val="18"/>
                <w:shd w:val="clear" w:color="auto" w:fill="FFFFFF"/>
              </w:rPr>
              <w:t>K63)</w:t>
            </w:r>
            <w:r w:rsidR="00163E12" w:rsidRPr="00516D8D">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3A52DA" w:rsidRPr="003A52DA">
              <w:rPr>
                <w:rFonts w:asciiTheme="minorHAnsi" w:hAnsiTheme="minorHAnsi" w:cs="Open Sans"/>
                <w:color w:val="000000"/>
                <w:sz w:val="18"/>
                <w:szCs w:val="18"/>
                <w:shd w:val="clear" w:color="auto" w:fill="FFFFFF"/>
              </w:rPr>
              <w:t xml:space="preserve">Critically evaluates how they undertake network performance monitoring, including capacity management and auditing of IP addressing. </w:t>
            </w:r>
            <w:r w:rsidR="003A52DA" w:rsidRPr="003A52DA">
              <w:rPr>
                <w:rFonts w:asciiTheme="minorHAnsi" w:hAnsiTheme="minorHAnsi" w:cs="Open Sans"/>
                <w:color w:val="EE0000"/>
                <w:sz w:val="18"/>
                <w:szCs w:val="18"/>
                <w:shd w:val="clear" w:color="auto" w:fill="FFFFFF"/>
              </w:rPr>
              <w:t>(S58)</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85F9F41" w:rsidR="003628A1" w:rsidRPr="00B90DD4" w:rsidRDefault="00145100" w:rsidP="00B90DD4">
            <w:pPr>
              <w:rPr>
                <w:sz w:val="18"/>
                <w:szCs w:val="18"/>
              </w:rPr>
            </w:pPr>
            <w:r w:rsidRPr="00145100">
              <w:rPr>
                <w:sz w:val="18"/>
                <w:szCs w:val="18"/>
              </w:rPr>
              <w:t>Network Engineer -</w:t>
            </w:r>
            <w:r w:rsidR="003628A1" w:rsidRPr="00B90DD4">
              <w:rPr>
                <w:sz w:val="18"/>
                <w:szCs w:val="18"/>
              </w:rPr>
              <w:t>Innovation and Response</w:t>
            </w:r>
            <w:r w:rsidR="003628A1" w:rsidRPr="00B90DD4">
              <w:rPr>
                <w:sz w:val="18"/>
                <w:szCs w:val="18"/>
              </w:rPr>
              <w:br/>
            </w:r>
            <w:r w:rsidR="003628A1" w:rsidRPr="00B90DD4">
              <w:rPr>
                <w:b/>
                <w:bCs/>
                <w:sz w:val="18"/>
                <w:szCs w:val="18"/>
              </w:rPr>
              <w:t>(Theme C)</w:t>
            </w:r>
            <w:r w:rsidR="004225FE">
              <w:rPr>
                <w:b/>
                <w:bCs/>
                <w:sz w:val="18"/>
                <w:szCs w:val="18"/>
              </w:rPr>
              <w:br/>
            </w:r>
            <w:r w:rsidR="004225FE" w:rsidRPr="004225FE">
              <w:rPr>
                <w:color w:val="EE0000"/>
                <w:sz w:val="18"/>
                <w:szCs w:val="18"/>
              </w:rPr>
              <w:t>(S59)</w:t>
            </w:r>
            <w:r w:rsidR="003628A1"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205E9C7F" w:rsidR="003628A1" w:rsidRPr="004225FE" w:rsidRDefault="004225FE" w:rsidP="004225FE">
            <w:pPr>
              <w:rPr>
                <w:sz w:val="18"/>
                <w:szCs w:val="18"/>
              </w:rPr>
            </w:pPr>
            <w:r w:rsidRPr="004225FE">
              <w:rPr>
                <w:sz w:val="18"/>
                <w:szCs w:val="18"/>
              </w:rPr>
              <w:t xml:space="preserve">Explains approaches for investigating, troubleshooting and resolving network faults. </w:t>
            </w:r>
            <w:r w:rsidRPr="004225FE">
              <w:rPr>
                <w:color w:val="EE0000"/>
                <w:sz w:val="18"/>
                <w:szCs w:val="18"/>
              </w:rPr>
              <w:t>(S59)</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8797DA1" w14:textId="248FA61F" w:rsidR="003628A1" w:rsidRPr="00374D8E" w:rsidRDefault="00374D8E" w:rsidP="00374D8E">
            <w:pPr>
              <w:rPr>
                <w:sz w:val="18"/>
                <w:szCs w:val="18"/>
              </w:rPr>
            </w:pPr>
            <w:r w:rsidRPr="00374D8E">
              <w:rPr>
                <w:sz w:val="18"/>
                <w:szCs w:val="18"/>
              </w:rPr>
              <w:t xml:space="preserve">Compare and contrast approaches for investigating, troubleshooting and resolving network faults. </w:t>
            </w:r>
            <w:r w:rsidRPr="00374D8E">
              <w:rPr>
                <w:color w:val="EE0000"/>
                <w:sz w:val="18"/>
                <w:szCs w:val="18"/>
              </w:rPr>
              <w:t>(S59)</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3623CF" w:rsidRDefault="00082D9F" w:rsidP="00082D9F">
            <w:pPr>
              <w:rPr>
                <w:rFonts w:cs="Open Sans"/>
                <w:color w:val="000000"/>
                <w:sz w:val="21"/>
                <w:szCs w:val="21"/>
              </w:rPr>
            </w:pPr>
            <w:r w:rsidRPr="003623CF">
              <w:rPr>
                <w:rFonts w:cs="Open Sans"/>
                <w:color w:val="000000"/>
                <w:sz w:val="21"/>
                <w:szCs w:val="21"/>
              </w:rPr>
              <w:t>Core – Technical</w:t>
            </w:r>
          </w:p>
          <w:p w14:paraId="56D60FD6" w14:textId="77008583" w:rsidR="00082D9F" w:rsidRPr="001816F7" w:rsidRDefault="00082D9F" w:rsidP="00082D9F">
            <w:pPr>
              <w:rPr>
                <w:sz w:val="21"/>
                <w:szCs w:val="21"/>
              </w:rPr>
            </w:pPr>
            <w:r w:rsidRPr="003623CF">
              <w:rPr>
                <w:rFonts w:cs="Open Sans"/>
                <w:color w:val="000000"/>
                <w:sz w:val="21"/>
                <w:szCs w:val="21"/>
              </w:rPr>
              <w:t>Concepts </w:t>
            </w:r>
            <w:r w:rsidRPr="003623CF">
              <w:rPr>
                <w:rFonts w:cs="Open Sans"/>
                <w:b/>
                <w:bCs/>
                <w:color w:val="000000"/>
                <w:sz w:val="21"/>
                <w:szCs w:val="21"/>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3623CF" w:rsidRDefault="00531F81" w:rsidP="00AB5795">
            <w:pPr>
              <w:rPr>
                <w:sz w:val="21"/>
                <w:szCs w:val="21"/>
              </w:rPr>
            </w:pPr>
            <w:r w:rsidRPr="003623CF">
              <w:rPr>
                <w:rFonts w:cs="Open Sans"/>
                <w:color w:val="000000"/>
                <w:sz w:val="21"/>
                <w:szCs w:val="21"/>
              </w:rPr>
              <w:t>Core - Applied 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31FBB350" w:rsidR="00806BAF" w:rsidRPr="003623CF" w:rsidRDefault="003623CF" w:rsidP="00E43B2B">
            <w:pPr>
              <w:rPr>
                <w:sz w:val="21"/>
                <w:szCs w:val="21"/>
              </w:rPr>
            </w:pPr>
            <w:r w:rsidRPr="003623CF">
              <w:rPr>
                <w:rFonts w:cs="Open Sans"/>
                <w:color w:val="000000"/>
                <w:sz w:val="21"/>
                <w:szCs w:val="21"/>
                <w:shd w:val="clear" w:color="auto" w:fill="FFFFFF"/>
              </w:rPr>
              <w:t xml:space="preserve">Network Engineering </w:t>
            </w:r>
            <w:r w:rsidR="00806BAF" w:rsidRPr="003623CF">
              <w:rPr>
                <w:rFonts w:cs="Open Sans"/>
                <w:color w:val="000000"/>
                <w:sz w:val="21"/>
                <w:szCs w:val="21"/>
              </w:rPr>
              <w:t>-</w:t>
            </w:r>
            <w:r w:rsidR="00806BAF" w:rsidRPr="003623CF">
              <w:rPr>
                <w:rFonts w:cs="Open Sans"/>
                <w:color w:val="000000"/>
                <w:sz w:val="21"/>
                <w:szCs w:val="21"/>
              </w:rPr>
              <w:br/>
              <w:t>Technical Solutions </w:t>
            </w:r>
            <w:r w:rsidR="00806BAF" w:rsidRPr="003623CF">
              <w:rPr>
                <w:rFonts w:cs="Open Sans"/>
                <w:color w:val="000000"/>
                <w:sz w:val="21"/>
                <w:szCs w:val="21"/>
              </w:rPr>
              <w:br/>
            </w:r>
            <w:r w:rsidR="00806BAF" w:rsidRPr="003623CF">
              <w:rPr>
                <w:rFonts w:cs="Open Sans"/>
                <w:b/>
                <w:bCs/>
                <w:color w:val="000000"/>
                <w:sz w:val="21"/>
                <w:szCs w:val="21"/>
              </w:rPr>
              <w:t>(Theme B)</w:t>
            </w:r>
            <w:r w:rsidR="00806BAF"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1817FC6C" w14:textId="01D109A7" w:rsidR="00806BAF" w:rsidRPr="0070299E" w:rsidRDefault="006F178F" w:rsidP="0070299E">
            <w:pPr>
              <w:rPr>
                <w:sz w:val="18"/>
                <w:szCs w:val="18"/>
              </w:rPr>
            </w:pPr>
            <w:r w:rsidRPr="0070299E">
              <w:rPr>
                <w:sz w:val="18"/>
                <w:szCs w:val="18"/>
              </w:rPr>
              <w:t xml:space="preserve">Explains the benefits and risks of cloud computing and the common integration deployments (private, public, hybrid) including the benefits and risks of virtualisation as a </w:t>
            </w:r>
            <w:r w:rsidR="0070299E" w:rsidRPr="0070299E">
              <w:rPr>
                <w:sz w:val="18"/>
                <w:szCs w:val="18"/>
              </w:rPr>
              <w:t>concept,</w:t>
            </w:r>
            <w:r w:rsidRPr="0070299E">
              <w:rPr>
                <w:sz w:val="18"/>
                <w:szCs w:val="18"/>
              </w:rPr>
              <w:t xml:space="preserve">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7770E5BB" w:rsidR="00806BAF" w:rsidRPr="00025490" w:rsidRDefault="003E22F8" w:rsidP="00E72F18">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0313FAB1" w:rsidR="00806BAF" w:rsidRPr="0070299E" w:rsidRDefault="006F178F" w:rsidP="0070299E">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562262">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C978181" w:rsidR="00806BAF" w:rsidRPr="0070299E" w:rsidRDefault="00D2191F" w:rsidP="0070299E">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37F3217E"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084393BA" w:rsidR="00806BAF" w:rsidRPr="0070299E" w:rsidRDefault="00D2191F" w:rsidP="0070299E">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5FE2D0C6" w:rsidR="00806BAF" w:rsidRPr="00A36517" w:rsidRDefault="00D5266E" w:rsidP="00B92752">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00A36517" w:rsidRPr="00A36517">
              <w:rPr>
                <w:sz w:val="18"/>
                <w:szCs w:val="18"/>
              </w:rPr>
              <w:t xml:space="preserve">Critically evaluates how they undertake network performance monitoring, including capacity management and auditing of IP addressing. </w:t>
            </w:r>
            <w:r w:rsidR="00A36517" w:rsidRPr="00A36517">
              <w:rPr>
                <w:color w:val="EE0000"/>
                <w:sz w:val="18"/>
                <w:szCs w:val="18"/>
              </w:rPr>
              <w:t>(S58)</w:t>
            </w:r>
          </w:p>
        </w:tc>
      </w:tr>
      <w:tr w:rsidR="0070299E" w:rsidRPr="001816F7" w14:paraId="47591440" w14:textId="77777777" w:rsidTr="00A36517">
        <w:tc>
          <w:tcPr>
            <w:tcW w:w="2521" w:type="dxa"/>
            <w:gridSpan w:val="2"/>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6626E756" w14:textId="77777777" w:rsidR="0070299E" w:rsidRPr="001816F7" w:rsidRDefault="0070299E"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7D85BF75" w14:textId="2A938863" w:rsidR="0070299E" w:rsidRPr="00562262" w:rsidRDefault="00562262" w:rsidP="00562262">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F0ED6F4" w14:textId="77777777" w:rsidR="0070299E" w:rsidRDefault="0070299E" w:rsidP="003623CF">
            <w:pPr>
              <w:pStyle w:val="NormalWeb"/>
              <w:spacing w:before="0" w:beforeAutospacing="0" w:after="240" w:afterAutospacing="0"/>
              <w:textAlignment w:val="baseline"/>
              <w:rPr>
                <w:rFonts w:asciiTheme="minorHAnsi" w:hAnsiTheme="minorHAnsi" w:cs="Open Sans"/>
                <w:color w:val="000000"/>
                <w:sz w:val="18"/>
                <w:szCs w:val="18"/>
              </w:rPr>
            </w:pP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08891724" w:rsidR="00AB5795" w:rsidRPr="00E0003F" w:rsidRDefault="00DC7292" w:rsidP="00E0003F">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AABC57B" w:rsidR="00AB5795" w:rsidRPr="00E0003F" w:rsidRDefault="00DC7292" w:rsidP="00E0003F">
            <w:pPr>
              <w:jc w:val="center"/>
              <w:rPr>
                <w:b/>
                <w:bCs/>
              </w:rPr>
            </w:pPr>
            <w:r>
              <w:rPr>
                <w:b/>
                <w:bCs/>
              </w:rPr>
              <w:t>K6</w:t>
            </w:r>
            <w:r w:rsidR="008A5B1C">
              <w:rPr>
                <w:b/>
                <w:bCs/>
              </w:rPr>
              <w:t>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DA22CB7" w:rsidR="00AB5795" w:rsidRPr="00E0003F" w:rsidRDefault="008A5B1C" w:rsidP="00E0003F">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326EDF52" w:rsidR="00AB5795" w:rsidRPr="00E0003F" w:rsidRDefault="00373344" w:rsidP="00E0003F">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0A482DFA" w:rsidR="00AB5795" w:rsidRPr="00E0003F" w:rsidRDefault="00373344" w:rsidP="00E0003F">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C81814" w:rsidRPr="001816F7" w14:paraId="3F7C267C" w14:textId="77777777" w:rsidTr="002A4F48">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C89D9FA" w14:textId="77777777" w:rsidR="00C81814" w:rsidRPr="001816F7" w:rsidRDefault="00C81814" w:rsidP="002A4F48">
            <w:r w:rsidRPr="001816F7">
              <w:rPr>
                <w:rFonts w:eastAsia="Times New Roman" w:cs="Segoe UI"/>
                <w:b/>
                <w:bCs/>
                <w:kern w:val="0"/>
                <w:lang w:eastAsia="en-GB"/>
                <w14:ligatures w14:val="none"/>
              </w:rPr>
              <w:t>Theme C: Innovation &amp; Response</w:t>
            </w:r>
          </w:p>
        </w:tc>
      </w:tr>
      <w:tr w:rsidR="00C81814" w:rsidRPr="001816F7" w14:paraId="6D38AE4D" w14:textId="77777777" w:rsidTr="00AB175A">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DD34A6" w14:textId="64F449E4" w:rsidR="00C81814" w:rsidRPr="001816F7" w:rsidRDefault="00C81814" w:rsidP="002A4F48">
            <w:r>
              <w:rPr>
                <w:rFonts w:cs="Open Sans"/>
                <w:color w:val="000000"/>
                <w:sz w:val="18"/>
                <w:szCs w:val="18"/>
              </w:rPr>
              <w:t>Network</w:t>
            </w:r>
            <w:r w:rsidRPr="001816F7">
              <w:rPr>
                <w:rFonts w:cs="Open Sans"/>
                <w:color w:val="000000"/>
                <w:sz w:val="18"/>
                <w:szCs w:val="18"/>
              </w:rPr>
              <w:t xml:space="preserv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7939705C" w14:textId="6C1150ED" w:rsidR="00C81814" w:rsidRPr="00EB303A" w:rsidRDefault="00EB303A" w:rsidP="002A4F48">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25F4DCF" w14:textId="45978956" w:rsidR="00C81814" w:rsidRPr="00AB175A" w:rsidRDefault="00D5266E" w:rsidP="00C81814">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00AB175A"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00AB175A" w:rsidRPr="00AB175A">
              <w:rPr>
                <w:rFonts w:asciiTheme="minorHAnsi" w:hAnsiTheme="minorHAnsi" w:cs="Open Sans"/>
                <w:color w:val="EE0000"/>
                <w:sz w:val="18"/>
                <w:szCs w:val="18"/>
                <w:shd w:val="clear" w:color="auto" w:fill="FFFFFF"/>
              </w:rPr>
              <w:t>(S59)</w:t>
            </w:r>
          </w:p>
        </w:tc>
      </w:tr>
      <w:tr w:rsidR="00C81814" w:rsidRPr="001816F7" w14:paraId="4EA7F163" w14:textId="77777777" w:rsidTr="002A4F48">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3C170B" w14:textId="3654E6F5" w:rsidR="00C81814" w:rsidRPr="001816F7" w:rsidRDefault="00AB175A" w:rsidP="002A4F48">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774CCEC5" w14:textId="015CC4F7" w:rsidR="00C81814" w:rsidRPr="001816F7" w:rsidRDefault="00C81814" w:rsidP="002A4F48">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8A54A3C" w14:textId="77777777" w:rsidR="00C81814" w:rsidRPr="001816F7" w:rsidRDefault="00C81814" w:rsidP="002A4F48"/>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581DC493" w14:textId="77777777" w:rsidR="00C81814" w:rsidRPr="001816F7" w:rsidRDefault="00C81814" w:rsidP="002A4F48"/>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B2102" w14:textId="77777777" w:rsidR="00C81814" w:rsidRPr="001816F7" w:rsidRDefault="00C81814" w:rsidP="002A4F48"/>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FE08E5" w14:textId="77777777" w:rsidR="00C81814" w:rsidRPr="001816F7" w:rsidRDefault="00C81814" w:rsidP="002A4F48"/>
        </w:tc>
      </w:tr>
    </w:tbl>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lastRenderedPageBreak/>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B73365" w:rsidRDefault="00D03188" w:rsidP="00E43B2B">
            <w:pPr>
              <w:rPr>
                <w:sz w:val="21"/>
                <w:szCs w:val="21"/>
              </w:rPr>
            </w:pPr>
            <w:r w:rsidRPr="00B73365">
              <w:rPr>
                <w:rFonts w:cs="Open Sans"/>
                <w:color w:val="000000"/>
                <w:sz w:val="21"/>
                <w:szCs w:val="21"/>
              </w:rPr>
              <w:t>Core - Social Infrastructure</w:t>
            </w:r>
            <w:r w:rsidRPr="00B73365">
              <w:rPr>
                <w:rFonts w:cs="Open Sans"/>
                <w:color w:val="000000"/>
                <w:sz w:val="21"/>
                <w:szCs w:val="21"/>
              </w:rPr>
              <w:br/>
              <w:t xml:space="preserve"> - Legal, Ethical and Sustainability</w:t>
            </w:r>
            <w:r w:rsidRPr="00B73365">
              <w:rPr>
                <w:rFonts w:cs="Open Sans"/>
                <w:color w:val="000000"/>
                <w:sz w:val="21"/>
                <w:szCs w:val="21"/>
              </w:rPr>
              <w:br/>
            </w:r>
            <w:r w:rsidRPr="00B73365">
              <w:rPr>
                <w:rFonts w:cs="Open Sans"/>
                <w:b/>
                <w:bCs/>
                <w:color w:val="000000"/>
                <w:sz w:val="21"/>
                <w:szCs w:val="21"/>
              </w:rPr>
              <w:t>(Theme D)</w:t>
            </w:r>
            <w:r w:rsidRPr="00B73365">
              <w:rPr>
                <w:rFonts w:cs="Open Sans"/>
                <w:color w:val="000000"/>
                <w:sz w:val="21"/>
                <w:szCs w:val="21"/>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113E" w14:textId="77777777" w:rsidR="00F779D0" w:rsidRDefault="00F779D0" w:rsidP="00461E3B">
      <w:r>
        <w:separator/>
      </w:r>
    </w:p>
  </w:endnote>
  <w:endnote w:type="continuationSeparator" w:id="0">
    <w:p w14:paraId="35007E1F" w14:textId="77777777" w:rsidR="00F779D0" w:rsidRDefault="00F779D0"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26E5C" w14:textId="77777777" w:rsidR="00F779D0" w:rsidRDefault="00F779D0" w:rsidP="00461E3B">
      <w:r>
        <w:separator/>
      </w:r>
    </w:p>
  </w:footnote>
  <w:footnote w:type="continuationSeparator" w:id="0">
    <w:p w14:paraId="14417A84" w14:textId="77777777" w:rsidR="00F779D0" w:rsidRDefault="00F779D0"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5F"/>
    <w:multiLevelType w:val="multilevel"/>
    <w:tmpl w:val="415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510D7"/>
    <w:multiLevelType w:val="multilevel"/>
    <w:tmpl w:val="642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6A4660"/>
    <w:multiLevelType w:val="multilevel"/>
    <w:tmpl w:val="33F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17CB02A0"/>
    <w:multiLevelType w:val="hybridMultilevel"/>
    <w:tmpl w:val="8D8CB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6B761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8"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E0C93"/>
    <w:multiLevelType w:val="multilevel"/>
    <w:tmpl w:val="1CD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4B94"/>
    <w:multiLevelType w:val="multilevel"/>
    <w:tmpl w:val="3ED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0"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F95DB7"/>
    <w:multiLevelType w:val="hybridMultilevel"/>
    <w:tmpl w:val="908C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9"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1"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3"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7"/>
  </w:num>
  <w:num w:numId="2" w16cid:durableId="446658851">
    <w:abstractNumId w:val="31"/>
  </w:num>
  <w:num w:numId="3" w16cid:durableId="1610356069">
    <w:abstractNumId w:val="1"/>
  </w:num>
  <w:num w:numId="4" w16cid:durableId="2026518464">
    <w:abstractNumId w:val="9"/>
  </w:num>
  <w:num w:numId="5" w16cid:durableId="1179614931">
    <w:abstractNumId w:val="22"/>
  </w:num>
  <w:num w:numId="6" w16cid:durableId="32968104">
    <w:abstractNumId w:val="13"/>
  </w:num>
  <w:num w:numId="7" w16cid:durableId="946038205">
    <w:abstractNumId w:val="27"/>
  </w:num>
  <w:num w:numId="8" w16cid:durableId="605234754">
    <w:abstractNumId w:val="43"/>
  </w:num>
  <w:num w:numId="9" w16cid:durableId="1925870926">
    <w:abstractNumId w:val="39"/>
  </w:num>
  <w:num w:numId="10" w16cid:durableId="757824368">
    <w:abstractNumId w:val="3"/>
  </w:num>
  <w:num w:numId="11" w16cid:durableId="1108085913">
    <w:abstractNumId w:val="33"/>
  </w:num>
  <w:num w:numId="12" w16cid:durableId="1154226967">
    <w:abstractNumId w:val="25"/>
  </w:num>
  <w:num w:numId="13" w16cid:durableId="1848402653">
    <w:abstractNumId w:val="23"/>
  </w:num>
  <w:num w:numId="14" w16cid:durableId="857936203">
    <w:abstractNumId w:val="5"/>
  </w:num>
  <w:num w:numId="15" w16cid:durableId="213152931">
    <w:abstractNumId w:val="0"/>
  </w:num>
  <w:num w:numId="16" w16cid:durableId="2124153601">
    <w:abstractNumId w:val="30"/>
  </w:num>
  <w:num w:numId="17" w16cid:durableId="175271471">
    <w:abstractNumId w:val="21"/>
  </w:num>
  <w:num w:numId="18" w16cid:durableId="520899598">
    <w:abstractNumId w:val="18"/>
  </w:num>
  <w:num w:numId="19" w16cid:durableId="94443539">
    <w:abstractNumId w:val="26"/>
  </w:num>
  <w:num w:numId="20" w16cid:durableId="1980916953">
    <w:abstractNumId w:val="20"/>
  </w:num>
  <w:num w:numId="21" w16cid:durableId="2013096365">
    <w:abstractNumId w:val="36"/>
  </w:num>
  <w:num w:numId="22" w16cid:durableId="1492334288">
    <w:abstractNumId w:val="7"/>
  </w:num>
  <w:num w:numId="23" w16cid:durableId="1912498744">
    <w:abstractNumId w:val="14"/>
  </w:num>
  <w:num w:numId="24" w16cid:durableId="2125885999">
    <w:abstractNumId w:val="29"/>
  </w:num>
  <w:num w:numId="25" w16cid:durableId="370615228">
    <w:abstractNumId w:val="10"/>
  </w:num>
  <w:num w:numId="26" w16cid:durableId="637808358">
    <w:abstractNumId w:val="38"/>
  </w:num>
  <w:num w:numId="27" w16cid:durableId="515271727">
    <w:abstractNumId w:val="16"/>
  </w:num>
  <w:num w:numId="28" w16cid:durableId="1044402598">
    <w:abstractNumId w:val="15"/>
  </w:num>
  <w:num w:numId="29" w16cid:durableId="1471021638">
    <w:abstractNumId w:val="40"/>
  </w:num>
  <w:num w:numId="30" w16cid:durableId="1759667553">
    <w:abstractNumId w:val="42"/>
  </w:num>
  <w:num w:numId="31" w16cid:durableId="1667049216">
    <w:abstractNumId w:val="28"/>
  </w:num>
  <w:num w:numId="32" w16cid:durableId="1197694855">
    <w:abstractNumId w:val="41"/>
  </w:num>
  <w:num w:numId="33" w16cid:durableId="985475196">
    <w:abstractNumId w:val="6"/>
  </w:num>
  <w:num w:numId="34" w16cid:durableId="510485613">
    <w:abstractNumId w:val="35"/>
  </w:num>
  <w:num w:numId="35" w16cid:durableId="722556936">
    <w:abstractNumId w:val="37"/>
  </w:num>
  <w:num w:numId="36" w16cid:durableId="1546016472">
    <w:abstractNumId w:val="32"/>
  </w:num>
  <w:num w:numId="37" w16cid:durableId="723061940">
    <w:abstractNumId w:val="11"/>
  </w:num>
  <w:num w:numId="38" w16cid:durableId="629701003">
    <w:abstractNumId w:val="12"/>
  </w:num>
  <w:num w:numId="39" w16cid:durableId="141429468">
    <w:abstractNumId w:val="34"/>
  </w:num>
  <w:num w:numId="40" w16cid:durableId="2112584386">
    <w:abstractNumId w:val="4"/>
  </w:num>
  <w:num w:numId="41" w16cid:durableId="450439767">
    <w:abstractNumId w:val="24"/>
  </w:num>
  <w:num w:numId="42" w16cid:durableId="1367370758">
    <w:abstractNumId w:val="8"/>
  </w:num>
  <w:num w:numId="43" w16cid:durableId="1051416852">
    <w:abstractNumId w:val="2"/>
  </w:num>
  <w:num w:numId="44" w16cid:durableId="92715253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3088"/>
    <w:rsid w:val="00054408"/>
    <w:rsid w:val="00054634"/>
    <w:rsid w:val="00062674"/>
    <w:rsid w:val="000814E8"/>
    <w:rsid w:val="00082D9F"/>
    <w:rsid w:val="00086734"/>
    <w:rsid w:val="000874E3"/>
    <w:rsid w:val="00095B21"/>
    <w:rsid w:val="000A62F0"/>
    <w:rsid w:val="000B0844"/>
    <w:rsid w:val="000B1300"/>
    <w:rsid w:val="000B5DE5"/>
    <w:rsid w:val="000C2126"/>
    <w:rsid w:val="000C43FB"/>
    <w:rsid w:val="000E0298"/>
    <w:rsid w:val="000E0A20"/>
    <w:rsid w:val="000E6FDD"/>
    <w:rsid w:val="000F4B2D"/>
    <w:rsid w:val="000F6660"/>
    <w:rsid w:val="00101407"/>
    <w:rsid w:val="0010798C"/>
    <w:rsid w:val="00111BDB"/>
    <w:rsid w:val="00112E33"/>
    <w:rsid w:val="001141A5"/>
    <w:rsid w:val="00114EBE"/>
    <w:rsid w:val="0011763B"/>
    <w:rsid w:val="00127118"/>
    <w:rsid w:val="00130AC4"/>
    <w:rsid w:val="00130D5F"/>
    <w:rsid w:val="00132C90"/>
    <w:rsid w:val="00136234"/>
    <w:rsid w:val="00145100"/>
    <w:rsid w:val="00147252"/>
    <w:rsid w:val="00151278"/>
    <w:rsid w:val="0015530A"/>
    <w:rsid w:val="0016278E"/>
    <w:rsid w:val="00162AA3"/>
    <w:rsid w:val="00163E12"/>
    <w:rsid w:val="00163E5C"/>
    <w:rsid w:val="001653BF"/>
    <w:rsid w:val="00171B10"/>
    <w:rsid w:val="00174356"/>
    <w:rsid w:val="00175C3C"/>
    <w:rsid w:val="001816F7"/>
    <w:rsid w:val="00184260"/>
    <w:rsid w:val="001A016C"/>
    <w:rsid w:val="001A17AE"/>
    <w:rsid w:val="001A20E6"/>
    <w:rsid w:val="001A399C"/>
    <w:rsid w:val="001A52A5"/>
    <w:rsid w:val="001A5F16"/>
    <w:rsid w:val="001B15C4"/>
    <w:rsid w:val="001B2452"/>
    <w:rsid w:val="001B6B3A"/>
    <w:rsid w:val="001C3212"/>
    <w:rsid w:val="001D354A"/>
    <w:rsid w:val="001E1DA0"/>
    <w:rsid w:val="001F398B"/>
    <w:rsid w:val="00202FB2"/>
    <w:rsid w:val="002033F0"/>
    <w:rsid w:val="002110DC"/>
    <w:rsid w:val="0021180C"/>
    <w:rsid w:val="002206EE"/>
    <w:rsid w:val="00221E64"/>
    <w:rsid w:val="00225928"/>
    <w:rsid w:val="00235B6C"/>
    <w:rsid w:val="00240677"/>
    <w:rsid w:val="00240C68"/>
    <w:rsid w:val="00246589"/>
    <w:rsid w:val="00246635"/>
    <w:rsid w:val="00251CA5"/>
    <w:rsid w:val="00253972"/>
    <w:rsid w:val="002545E5"/>
    <w:rsid w:val="00256270"/>
    <w:rsid w:val="00262063"/>
    <w:rsid w:val="00265527"/>
    <w:rsid w:val="00270D5A"/>
    <w:rsid w:val="00273E82"/>
    <w:rsid w:val="00276EA8"/>
    <w:rsid w:val="0028519C"/>
    <w:rsid w:val="0028644F"/>
    <w:rsid w:val="00294B66"/>
    <w:rsid w:val="002A251B"/>
    <w:rsid w:val="002A365B"/>
    <w:rsid w:val="002B4CA7"/>
    <w:rsid w:val="002C3415"/>
    <w:rsid w:val="002C540F"/>
    <w:rsid w:val="002C6460"/>
    <w:rsid w:val="002F4F37"/>
    <w:rsid w:val="0030153D"/>
    <w:rsid w:val="00304325"/>
    <w:rsid w:val="003043CB"/>
    <w:rsid w:val="00306259"/>
    <w:rsid w:val="00313B1E"/>
    <w:rsid w:val="00326C72"/>
    <w:rsid w:val="003347B9"/>
    <w:rsid w:val="00347409"/>
    <w:rsid w:val="003623CF"/>
    <w:rsid w:val="003628A1"/>
    <w:rsid w:val="00363266"/>
    <w:rsid w:val="003647BE"/>
    <w:rsid w:val="0036559D"/>
    <w:rsid w:val="00370223"/>
    <w:rsid w:val="00373344"/>
    <w:rsid w:val="003747F8"/>
    <w:rsid w:val="00374D8E"/>
    <w:rsid w:val="00375434"/>
    <w:rsid w:val="0039003D"/>
    <w:rsid w:val="00392560"/>
    <w:rsid w:val="00393C9D"/>
    <w:rsid w:val="003941D8"/>
    <w:rsid w:val="00396919"/>
    <w:rsid w:val="003A52DA"/>
    <w:rsid w:val="003B3209"/>
    <w:rsid w:val="003B4CBD"/>
    <w:rsid w:val="003E04EB"/>
    <w:rsid w:val="003E22F8"/>
    <w:rsid w:val="003E2C82"/>
    <w:rsid w:val="003E5702"/>
    <w:rsid w:val="00400C70"/>
    <w:rsid w:val="00403109"/>
    <w:rsid w:val="00411978"/>
    <w:rsid w:val="00414017"/>
    <w:rsid w:val="004216DE"/>
    <w:rsid w:val="004225FE"/>
    <w:rsid w:val="0044723E"/>
    <w:rsid w:val="00453A89"/>
    <w:rsid w:val="00455777"/>
    <w:rsid w:val="00456455"/>
    <w:rsid w:val="0046163E"/>
    <w:rsid w:val="00461E3B"/>
    <w:rsid w:val="004646FF"/>
    <w:rsid w:val="00465AB0"/>
    <w:rsid w:val="00480F18"/>
    <w:rsid w:val="004855F2"/>
    <w:rsid w:val="00486E74"/>
    <w:rsid w:val="00495337"/>
    <w:rsid w:val="004A2074"/>
    <w:rsid w:val="004A2FE8"/>
    <w:rsid w:val="004A5232"/>
    <w:rsid w:val="004A6207"/>
    <w:rsid w:val="004B1001"/>
    <w:rsid w:val="004B2F77"/>
    <w:rsid w:val="004B42CA"/>
    <w:rsid w:val="004B4C7D"/>
    <w:rsid w:val="004C0EBE"/>
    <w:rsid w:val="004C2EBC"/>
    <w:rsid w:val="004E1BEF"/>
    <w:rsid w:val="004E3458"/>
    <w:rsid w:val="00502DA1"/>
    <w:rsid w:val="00506178"/>
    <w:rsid w:val="00511607"/>
    <w:rsid w:val="00516D8D"/>
    <w:rsid w:val="0052114C"/>
    <w:rsid w:val="00531F81"/>
    <w:rsid w:val="00533FDB"/>
    <w:rsid w:val="00543E85"/>
    <w:rsid w:val="00557142"/>
    <w:rsid w:val="00562262"/>
    <w:rsid w:val="005631B1"/>
    <w:rsid w:val="00563ABE"/>
    <w:rsid w:val="00564999"/>
    <w:rsid w:val="005765A5"/>
    <w:rsid w:val="00592884"/>
    <w:rsid w:val="00594F0E"/>
    <w:rsid w:val="00595026"/>
    <w:rsid w:val="005B3EF4"/>
    <w:rsid w:val="005B4BD7"/>
    <w:rsid w:val="005C3092"/>
    <w:rsid w:val="005C4255"/>
    <w:rsid w:val="005D2376"/>
    <w:rsid w:val="005D2E75"/>
    <w:rsid w:val="005E0CA8"/>
    <w:rsid w:val="005E7E87"/>
    <w:rsid w:val="00603C6B"/>
    <w:rsid w:val="00605A96"/>
    <w:rsid w:val="00607CC6"/>
    <w:rsid w:val="006144FB"/>
    <w:rsid w:val="006238A5"/>
    <w:rsid w:val="006241B0"/>
    <w:rsid w:val="00645484"/>
    <w:rsid w:val="00656D3D"/>
    <w:rsid w:val="00656E5A"/>
    <w:rsid w:val="006654D5"/>
    <w:rsid w:val="00665B92"/>
    <w:rsid w:val="00672ABA"/>
    <w:rsid w:val="00674CE1"/>
    <w:rsid w:val="0067554C"/>
    <w:rsid w:val="0068437A"/>
    <w:rsid w:val="0068500B"/>
    <w:rsid w:val="006905CC"/>
    <w:rsid w:val="0069160A"/>
    <w:rsid w:val="00694C53"/>
    <w:rsid w:val="006960BA"/>
    <w:rsid w:val="006A27DB"/>
    <w:rsid w:val="006C3AF4"/>
    <w:rsid w:val="006C542A"/>
    <w:rsid w:val="006D4280"/>
    <w:rsid w:val="006E15EA"/>
    <w:rsid w:val="006E5706"/>
    <w:rsid w:val="006F06C6"/>
    <w:rsid w:val="006F178F"/>
    <w:rsid w:val="007022AD"/>
    <w:rsid w:val="0070299E"/>
    <w:rsid w:val="00705EBB"/>
    <w:rsid w:val="0072339F"/>
    <w:rsid w:val="00731C87"/>
    <w:rsid w:val="00732672"/>
    <w:rsid w:val="00733966"/>
    <w:rsid w:val="00741DAC"/>
    <w:rsid w:val="00743799"/>
    <w:rsid w:val="00756002"/>
    <w:rsid w:val="007641E8"/>
    <w:rsid w:val="00764CB4"/>
    <w:rsid w:val="00765C5F"/>
    <w:rsid w:val="00766D0C"/>
    <w:rsid w:val="00772C34"/>
    <w:rsid w:val="007766DD"/>
    <w:rsid w:val="00781E8F"/>
    <w:rsid w:val="0078781F"/>
    <w:rsid w:val="007905B8"/>
    <w:rsid w:val="007B7667"/>
    <w:rsid w:val="007B787F"/>
    <w:rsid w:val="007C5615"/>
    <w:rsid w:val="007D06A4"/>
    <w:rsid w:val="007D1B8B"/>
    <w:rsid w:val="007D7292"/>
    <w:rsid w:val="007D7B64"/>
    <w:rsid w:val="007F444C"/>
    <w:rsid w:val="00806BAF"/>
    <w:rsid w:val="00815490"/>
    <w:rsid w:val="008178BF"/>
    <w:rsid w:val="0082163A"/>
    <w:rsid w:val="00821BBC"/>
    <w:rsid w:val="0083163E"/>
    <w:rsid w:val="00833560"/>
    <w:rsid w:val="0084576C"/>
    <w:rsid w:val="00846734"/>
    <w:rsid w:val="00855B29"/>
    <w:rsid w:val="00855F0E"/>
    <w:rsid w:val="008566AE"/>
    <w:rsid w:val="00856912"/>
    <w:rsid w:val="00857F78"/>
    <w:rsid w:val="0087146F"/>
    <w:rsid w:val="008875A8"/>
    <w:rsid w:val="00890E1C"/>
    <w:rsid w:val="00890FDF"/>
    <w:rsid w:val="00895D33"/>
    <w:rsid w:val="00896D35"/>
    <w:rsid w:val="008A3CF2"/>
    <w:rsid w:val="008A45BE"/>
    <w:rsid w:val="008A5B1C"/>
    <w:rsid w:val="008B001D"/>
    <w:rsid w:val="008B0B99"/>
    <w:rsid w:val="008C05CF"/>
    <w:rsid w:val="008C0BA6"/>
    <w:rsid w:val="008C61D2"/>
    <w:rsid w:val="008D5D10"/>
    <w:rsid w:val="008E027D"/>
    <w:rsid w:val="008E218C"/>
    <w:rsid w:val="009056DC"/>
    <w:rsid w:val="00915023"/>
    <w:rsid w:val="00915D81"/>
    <w:rsid w:val="0092301E"/>
    <w:rsid w:val="0094693F"/>
    <w:rsid w:val="009573FA"/>
    <w:rsid w:val="009867C1"/>
    <w:rsid w:val="009940BC"/>
    <w:rsid w:val="009A1449"/>
    <w:rsid w:val="009A2C84"/>
    <w:rsid w:val="009B2D91"/>
    <w:rsid w:val="009C2458"/>
    <w:rsid w:val="009C74B9"/>
    <w:rsid w:val="009D2CF6"/>
    <w:rsid w:val="009D2EA4"/>
    <w:rsid w:val="009D374F"/>
    <w:rsid w:val="009E24FB"/>
    <w:rsid w:val="009E654E"/>
    <w:rsid w:val="009E7697"/>
    <w:rsid w:val="009F3263"/>
    <w:rsid w:val="009F468B"/>
    <w:rsid w:val="009F732A"/>
    <w:rsid w:val="00A04550"/>
    <w:rsid w:val="00A04D00"/>
    <w:rsid w:val="00A151CE"/>
    <w:rsid w:val="00A15A88"/>
    <w:rsid w:val="00A223A5"/>
    <w:rsid w:val="00A24B8E"/>
    <w:rsid w:val="00A276A5"/>
    <w:rsid w:val="00A31915"/>
    <w:rsid w:val="00A36517"/>
    <w:rsid w:val="00A44903"/>
    <w:rsid w:val="00A508C5"/>
    <w:rsid w:val="00A527EF"/>
    <w:rsid w:val="00A55B69"/>
    <w:rsid w:val="00A931E0"/>
    <w:rsid w:val="00AA0C64"/>
    <w:rsid w:val="00AA0E67"/>
    <w:rsid w:val="00AB175A"/>
    <w:rsid w:val="00AB201D"/>
    <w:rsid w:val="00AB5795"/>
    <w:rsid w:val="00AC05A8"/>
    <w:rsid w:val="00AC0A79"/>
    <w:rsid w:val="00AC6280"/>
    <w:rsid w:val="00AD10E7"/>
    <w:rsid w:val="00AD7FFA"/>
    <w:rsid w:val="00AE5D02"/>
    <w:rsid w:val="00AF11DF"/>
    <w:rsid w:val="00AF15C0"/>
    <w:rsid w:val="00AF393A"/>
    <w:rsid w:val="00B13592"/>
    <w:rsid w:val="00B150BD"/>
    <w:rsid w:val="00B240E6"/>
    <w:rsid w:val="00B26BA3"/>
    <w:rsid w:val="00B32269"/>
    <w:rsid w:val="00B42D5D"/>
    <w:rsid w:val="00B45E7D"/>
    <w:rsid w:val="00B544C9"/>
    <w:rsid w:val="00B55D09"/>
    <w:rsid w:val="00B57745"/>
    <w:rsid w:val="00B61A0B"/>
    <w:rsid w:val="00B653C2"/>
    <w:rsid w:val="00B73365"/>
    <w:rsid w:val="00B75C3A"/>
    <w:rsid w:val="00B7653C"/>
    <w:rsid w:val="00B80A03"/>
    <w:rsid w:val="00B8134A"/>
    <w:rsid w:val="00B8792C"/>
    <w:rsid w:val="00B87A86"/>
    <w:rsid w:val="00B90DD4"/>
    <w:rsid w:val="00B92752"/>
    <w:rsid w:val="00B944E6"/>
    <w:rsid w:val="00BA683C"/>
    <w:rsid w:val="00BB3540"/>
    <w:rsid w:val="00BC0D5A"/>
    <w:rsid w:val="00BC4C9C"/>
    <w:rsid w:val="00BC7A3F"/>
    <w:rsid w:val="00BD2913"/>
    <w:rsid w:val="00BD5095"/>
    <w:rsid w:val="00BD52F3"/>
    <w:rsid w:val="00BE5FCA"/>
    <w:rsid w:val="00BF35FD"/>
    <w:rsid w:val="00C01C93"/>
    <w:rsid w:val="00C04DA8"/>
    <w:rsid w:val="00C1355B"/>
    <w:rsid w:val="00C20CF5"/>
    <w:rsid w:val="00C23AD4"/>
    <w:rsid w:val="00C331B5"/>
    <w:rsid w:val="00C34C5F"/>
    <w:rsid w:val="00C4184D"/>
    <w:rsid w:val="00C425DB"/>
    <w:rsid w:val="00C44C8D"/>
    <w:rsid w:val="00C505D9"/>
    <w:rsid w:val="00C53FF4"/>
    <w:rsid w:val="00C61B61"/>
    <w:rsid w:val="00C62DF6"/>
    <w:rsid w:val="00C806CE"/>
    <w:rsid w:val="00C81814"/>
    <w:rsid w:val="00C91655"/>
    <w:rsid w:val="00C91936"/>
    <w:rsid w:val="00C9552B"/>
    <w:rsid w:val="00CA5FA8"/>
    <w:rsid w:val="00CD2A09"/>
    <w:rsid w:val="00CD6F6A"/>
    <w:rsid w:val="00CE300D"/>
    <w:rsid w:val="00CF76EA"/>
    <w:rsid w:val="00D02A70"/>
    <w:rsid w:val="00D03188"/>
    <w:rsid w:val="00D04682"/>
    <w:rsid w:val="00D1381C"/>
    <w:rsid w:val="00D14EEE"/>
    <w:rsid w:val="00D16409"/>
    <w:rsid w:val="00D2191F"/>
    <w:rsid w:val="00D22873"/>
    <w:rsid w:val="00D25205"/>
    <w:rsid w:val="00D260EC"/>
    <w:rsid w:val="00D26B5E"/>
    <w:rsid w:val="00D27DA1"/>
    <w:rsid w:val="00D31B66"/>
    <w:rsid w:val="00D31DC0"/>
    <w:rsid w:val="00D40240"/>
    <w:rsid w:val="00D5024A"/>
    <w:rsid w:val="00D519EE"/>
    <w:rsid w:val="00D5266E"/>
    <w:rsid w:val="00D5492A"/>
    <w:rsid w:val="00D54D4C"/>
    <w:rsid w:val="00D640C9"/>
    <w:rsid w:val="00D64F4E"/>
    <w:rsid w:val="00D673A2"/>
    <w:rsid w:val="00D74294"/>
    <w:rsid w:val="00D835FF"/>
    <w:rsid w:val="00D848F6"/>
    <w:rsid w:val="00D9079A"/>
    <w:rsid w:val="00D920F6"/>
    <w:rsid w:val="00D952A1"/>
    <w:rsid w:val="00DA51F8"/>
    <w:rsid w:val="00DA7774"/>
    <w:rsid w:val="00DA7F3B"/>
    <w:rsid w:val="00DB63F2"/>
    <w:rsid w:val="00DC7292"/>
    <w:rsid w:val="00DC782A"/>
    <w:rsid w:val="00DD1FC0"/>
    <w:rsid w:val="00DD46A4"/>
    <w:rsid w:val="00DE1966"/>
    <w:rsid w:val="00DE7CC3"/>
    <w:rsid w:val="00DE7CEF"/>
    <w:rsid w:val="00DF0D59"/>
    <w:rsid w:val="00DF40CE"/>
    <w:rsid w:val="00DF7FD3"/>
    <w:rsid w:val="00E0003F"/>
    <w:rsid w:val="00E02B6D"/>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8605D"/>
    <w:rsid w:val="00E9309C"/>
    <w:rsid w:val="00EA23D7"/>
    <w:rsid w:val="00EA4608"/>
    <w:rsid w:val="00EA4F22"/>
    <w:rsid w:val="00EB0132"/>
    <w:rsid w:val="00EB303A"/>
    <w:rsid w:val="00EB4B57"/>
    <w:rsid w:val="00EC18D9"/>
    <w:rsid w:val="00EC50AB"/>
    <w:rsid w:val="00EC6F85"/>
    <w:rsid w:val="00ED00F1"/>
    <w:rsid w:val="00ED0561"/>
    <w:rsid w:val="00ED3B82"/>
    <w:rsid w:val="00EE2AB3"/>
    <w:rsid w:val="00EE635A"/>
    <w:rsid w:val="00EF09A2"/>
    <w:rsid w:val="00EF2623"/>
    <w:rsid w:val="00EF3863"/>
    <w:rsid w:val="00EF4662"/>
    <w:rsid w:val="00EF48C1"/>
    <w:rsid w:val="00EF53BF"/>
    <w:rsid w:val="00EF7A80"/>
    <w:rsid w:val="00F063AF"/>
    <w:rsid w:val="00F10540"/>
    <w:rsid w:val="00F14938"/>
    <w:rsid w:val="00F14AAC"/>
    <w:rsid w:val="00F21F58"/>
    <w:rsid w:val="00F23DAA"/>
    <w:rsid w:val="00F30F5A"/>
    <w:rsid w:val="00F32E04"/>
    <w:rsid w:val="00F353DC"/>
    <w:rsid w:val="00F50281"/>
    <w:rsid w:val="00F517EA"/>
    <w:rsid w:val="00F6248E"/>
    <w:rsid w:val="00F64282"/>
    <w:rsid w:val="00F65111"/>
    <w:rsid w:val="00F6607B"/>
    <w:rsid w:val="00F722D6"/>
    <w:rsid w:val="00F741DA"/>
    <w:rsid w:val="00F779D0"/>
    <w:rsid w:val="00F77DD8"/>
    <w:rsid w:val="00F952A0"/>
    <w:rsid w:val="00F958BF"/>
    <w:rsid w:val="00FA5226"/>
    <w:rsid w:val="00FB2B01"/>
    <w:rsid w:val="00FD0C44"/>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6045</Words>
  <Characters>34461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297</cp:revision>
  <dcterms:created xsi:type="dcterms:W3CDTF">2025-08-10T10:33:00Z</dcterms:created>
  <dcterms:modified xsi:type="dcterms:W3CDTF">2025-08-19T19:13:00Z</dcterms:modified>
</cp:coreProperties>
</file>