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793753B9"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Pr="001816F7">
            <w:rPr>
              <w:b/>
              <w:bCs/>
              <w:sz w:val="22"/>
              <w:szCs w:val="22"/>
            </w:rPr>
            <w:t>Software Engineer</w:t>
          </w:r>
        </w:p>
        <w:p w14:paraId="51558253" w14:textId="5BF0EAD2"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w:t>
          </w:r>
          <w:r w:rsidR="000C1E9B">
            <w:rPr>
              <w:sz w:val="22"/>
              <w:szCs w:val="22"/>
            </w:rPr>
            <w:t>2</w:t>
          </w:r>
          <w:r w:rsidR="00A15A88" w:rsidRPr="001816F7">
            <w:rPr>
              <w:sz w:val="22"/>
              <w:szCs w:val="22"/>
            </w:rPr>
            <w:t xml:space="preserve"> </w:t>
          </w:r>
          <w:r w:rsidRPr="001816F7">
            <w:rPr>
              <w:sz w:val="22"/>
              <w:szCs w:val="22"/>
            </w:rPr>
            <w:t xml:space="preserve">- </w:t>
          </w:r>
          <w:r w:rsidR="000C1E9B">
            <w:rPr>
              <w:sz w:val="22"/>
              <w:szCs w:val="22"/>
            </w:rPr>
            <w:t>August</w:t>
          </w:r>
          <w:r w:rsidR="00A15A88" w:rsidRPr="001816F7">
            <w:rPr>
              <w:sz w:val="22"/>
              <w:szCs w:val="22"/>
            </w:rPr>
            <w:t xml:space="preserve">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4D098E01"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(Software Engineer </w:t>
      </w:r>
      <w:r w:rsidR="00C62DF6">
        <w:rPr>
          <w:rFonts w:eastAsia="Times New Roman" w:cs="Open Sans"/>
          <w:b/>
          <w:bCs/>
          <w:spacing w:val="3"/>
          <w:kern w:val="0"/>
          <w:sz w:val="22"/>
          <w:szCs w:val="22"/>
          <w:lang w:eastAsia="en-GB"/>
          <w14:ligatures w14:val="none"/>
        </w:rPr>
        <w:t>Pathway</w:t>
      </w:r>
      <w:r w:rsidRPr="00151278">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491597AF" w:rsidR="005765A5" w:rsidRPr="001816F7"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855B29" w:rsidRPr="001816F7">
        <w:rPr>
          <w:rFonts w:cs="Open Sans"/>
          <w:b/>
          <w:bCs/>
          <w:color w:val="000000"/>
          <w:sz w:val="22"/>
          <w:szCs w:val="22"/>
          <w:shd w:val="clear" w:color="auto" w:fill="FFFFFF"/>
        </w:rPr>
        <w:t>Software Engineer</w:t>
      </w:r>
      <w:r w:rsidR="00855B29" w:rsidRPr="001816F7">
        <w:rPr>
          <w:rFonts w:cs="Open Sans"/>
          <w:color w:val="000000"/>
          <w:sz w:val="22"/>
          <w:szCs w:val="22"/>
        </w:rPr>
        <w:br w:type="textWrapping" w:clear="all"/>
      </w:r>
      <w:r w:rsidR="00855B29" w:rsidRPr="001816F7">
        <w:rPr>
          <w:rFonts w:cs="Open Sans"/>
          <w:i/>
          <w:iCs/>
          <w:color w:val="000000"/>
          <w:sz w:val="22"/>
          <w:szCs w:val="22"/>
          <w:shd w:val="clear" w:color="auto" w:fill="FFFFFF"/>
        </w:rPr>
        <w:t>The primary role of the Software Engineer is to undertake all requirements during the solution development life cycle from gathering requirements to analysis, design, code, build, test, implementation and support. They may also be required to supervise the work of junior software developers and others who may be working on elements of the solution and work with product managers and UX designers in implementing solutions. They will apply software engineering principles to all stages of the solution life cycle, from gathering requirements, undertaking analysis and design, development of code and data requirements whilst also ensuring security feature are addressed. As well as creating new code, they can support existing code by troubleshooting, reverse engineering and conducting root cause analysis. They typically work as part of a large collaborative team and will have responsibility for significant elements of software solutions.</w:t>
      </w:r>
      <w:r w:rsidR="005765A5" w:rsidRPr="001816F7">
        <w:rPr>
          <w:rFonts w:cs="Open Sans"/>
          <w:color w:val="000000"/>
          <w:sz w:val="22"/>
          <w:szCs w:val="22"/>
          <w:shd w:val="clear" w:color="auto" w:fill="FFFFFF"/>
        </w:rPr>
        <w:t xml:space="preserve"> </w:t>
      </w:r>
      <w:hyperlink r:id="rId12" w:history="1">
        <w:r w:rsidR="005765A5" w:rsidRPr="001816F7">
          <w:rPr>
            <w:rStyle w:val="Hyperlink"/>
            <w:rFonts w:eastAsia="Times New Roman" w:cs="Segoe UI"/>
            <w:b/>
            <w:bCs/>
            <w:kern w:val="0"/>
            <w:sz w:val="22"/>
            <w:szCs w:val="22"/>
            <w:lang w:eastAsia="en-GB"/>
            <w14:ligatures w14:val="none"/>
          </w:rPr>
          <w:t>Software Engineer Apprenticeship (ST0119 v1.2) 2023</w:t>
        </w:r>
      </w:hyperlink>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77777777" w:rsidR="00D31DC0" w:rsidRPr="001816F7" w:rsidRDefault="00D31DC0" w:rsidP="00364797">
      <w:pPr>
        <w:pStyle w:val="ListParagraph"/>
        <w:numPr>
          <w:ilvl w:val="0"/>
          <w:numId w:val="5"/>
        </w:numPr>
        <w:rPr>
          <w:sz w:val="22"/>
          <w:szCs w:val="22"/>
          <w:lang w:eastAsia="en-GB"/>
        </w:rPr>
      </w:pPr>
      <w:r w:rsidRPr="001816F7">
        <w:rPr>
          <w:sz w:val="22"/>
          <w:szCs w:val="22"/>
          <w:lang w:eastAsia="en-GB"/>
        </w:rPr>
        <w:t>Software Engineering/development</w:t>
      </w:r>
    </w:p>
    <w:p w14:paraId="607EEC13" w14:textId="77777777" w:rsidR="002D1898" w:rsidRDefault="00D31DC0" w:rsidP="002D1898">
      <w:pPr>
        <w:pStyle w:val="ListParagraph"/>
        <w:numPr>
          <w:ilvl w:val="0"/>
          <w:numId w:val="5"/>
        </w:numPr>
        <w:rPr>
          <w:sz w:val="22"/>
          <w:szCs w:val="22"/>
          <w:lang w:eastAsia="en-GB"/>
        </w:rPr>
      </w:pPr>
      <w:r w:rsidRPr="001816F7">
        <w:rPr>
          <w:sz w:val="22"/>
          <w:szCs w:val="22"/>
          <w:lang w:eastAsia="en-GB"/>
        </w:rPr>
        <w:t>Ethical and legal compliance</w:t>
      </w:r>
    </w:p>
    <w:p w14:paraId="157814F6" w14:textId="29BD5BFE" w:rsidR="00D31DC0" w:rsidRPr="002D1898" w:rsidRDefault="00D31DC0" w:rsidP="002D1898">
      <w:pPr>
        <w:pStyle w:val="ListParagraph"/>
        <w:numPr>
          <w:ilvl w:val="0"/>
          <w:numId w:val="5"/>
        </w:numPr>
        <w:rPr>
          <w:sz w:val="22"/>
          <w:szCs w:val="22"/>
          <w:lang w:eastAsia="en-GB"/>
        </w:rPr>
      </w:pPr>
      <w:r w:rsidRPr="002D1898">
        <w:rPr>
          <w:sz w:val="22"/>
          <w:szCs w:val="22"/>
          <w:lang w:eastAsia="en-GB"/>
        </w:rPr>
        <w:t>Organisational, business and team collaboration</w:t>
      </w:r>
    </w:p>
    <w:p w14:paraId="3AC8DFB5" w14:textId="77777777" w:rsidR="00D31DC0" w:rsidRPr="001816F7" w:rsidRDefault="00D31DC0" w:rsidP="00364797">
      <w:pPr>
        <w:pStyle w:val="ListParagraph"/>
        <w:numPr>
          <w:ilvl w:val="0"/>
          <w:numId w:val="5"/>
        </w:numPr>
        <w:rPr>
          <w:sz w:val="22"/>
          <w:szCs w:val="22"/>
          <w:lang w:eastAsia="en-GB"/>
        </w:rPr>
      </w:pPr>
      <w:r w:rsidRPr="001816F7">
        <w:rPr>
          <w:sz w:val="22"/>
          <w:szCs w:val="22"/>
          <w:lang w:eastAsia="en-GB"/>
        </w:rPr>
        <w:t>Responding to change and innovation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027D0EE8"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w:t>
      </w:r>
      <w:r w:rsidR="00364797" w:rsidRPr="00B57745">
        <w:rPr>
          <w:rFonts w:cs="Open Sans"/>
          <w:color w:val="000000"/>
          <w:sz w:val="22"/>
          <w:szCs w:val="22"/>
          <w:shd w:val="clear" w:color="auto" w:fill="FFFFFF"/>
        </w:rPr>
        <w:t xml:space="preserve">ST0119 (version 1.2) </w:t>
      </w:r>
      <w:r w:rsidR="00AA0E67" w:rsidRPr="001816F7">
        <w:rPr>
          <w:rFonts w:eastAsia="Times New Roman" w:cs="Segoe UI"/>
          <w:kern w:val="0"/>
          <w:sz w:val="22"/>
          <w:szCs w:val="22"/>
          <w:lang w:eastAsia="en-GB"/>
          <w14:ligatures w14:val="none"/>
        </w:rPr>
        <w:t xml:space="preserve">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376E221F" w:rsidR="00453A89" w:rsidRPr="001816F7" w:rsidRDefault="00AA0E67" w:rsidP="00D835FF">
      <w:pPr>
        <w:spacing w:before="100" w:beforeAutospacing="1" w:after="100" w:afterAutospacing="1" w:line="300" w:lineRule="atLeast"/>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Each theme reflects a key area of competence</w:t>
      </w:r>
      <w:r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Pr="001816F7">
        <w:rPr>
          <w:rFonts w:eastAsia="Times New Roman" w:cs="Segoe UI"/>
          <w:kern w:val="0"/>
          <w:sz w:val="22"/>
          <w:szCs w:val="22"/>
          <w:lang w:eastAsia="en-GB"/>
          <w14:ligatures w14:val="none"/>
        </w:rPr>
        <w:t xml:space="preserve">The portfolio items listed under each theme are </w:t>
      </w:r>
      <w:r w:rsidRPr="001816F7">
        <w:rPr>
          <w:rFonts w:eastAsia="Times New Roman" w:cs="Segoe UI"/>
          <w:b/>
          <w:bCs/>
          <w:kern w:val="0"/>
          <w:sz w:val="22"/>
          <w:szCs w:val="22"/>
          <w:lang w:eastAsia="en-GB"/>
          <w14:ligatures w14:val="none"/>
        </w:rPr>
        <w:t>examples only</w:t>
      </w:r>
      <w:r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Pr="001816F7">
        <w:rPr>
          <w:sz w:val="22"/>
          <w:szCs w:val="22"/>
        </w:rPr>
        <w:t>.</w:t>
      </w:r>
      <w:r w:rsidR="00002514" w:rsidRPr="001816F7">
        <w:rPr>
          <w:sz w:val="22"/>
          <w:szCs w:val="22"/>
        </w:rPr>
        <w:t xml:space="preserve"> The apprenticeship standard outlines </w:t>
      </w:r>
      <w:hyperlink r:id="rId13"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D835FF">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46CCBCCF" w:rsidR="00D835FF" w:rsidRPr="001816F7" w:rsidRDefault="00D835FF" w:rsidP="00D835FF">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Demonstrates foundational understanding of software engineering concepts, methodologies, and team dynamics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themeFill="accent3" w:themeFillTint="66"/>
            <w:vAlign w:val="center"/>
          </w:tcPr>
          <w:p w14:paraId="4CD31D48" w14:textId="457B4D04" w:rsidR="00D835FF" w:rsidRPr="001816F7" w:rsidRDefault="00D835FF" w:rsidP="00F063AF">
            <w:pPr>
              <w:rPr>
                <w:rFonts w:eastAsia="Times New Roman" w:cs="Segoe UI"/>
                <w:b/>
                <w:bCs/>
                <w:i/>
                <w:iCs/>
                <w:kern w:val="0"/>
                <w:sz w:val="22"/>
                <w:szCs w:val="22"/>
                <w:lang w:eastAsia="en-GB"/>
                <w14:ligatures w14:val="none"/>
              </w:rPr>
            </w:pPr>
            <w:r w:rsidRPr="001816F7">
              <w:rPr>
                <w:rFonts w:eastAsia="Times New Roman" w:cs="Segoe UI"/>
                <w:i/>
                <w:iCs/>
                <w:kern w:val="0"/>
                <w:sz w:val="22"/>
                <w:szCs w:val="22"/>
                <w:lang w:eastAsia="en-GB"/>
                <w14:ligatures w14:val="none"/>
              </w:rPr>
              <w:t>Focuses on the practical application of software development, testing, and implementation.</w:t>
            </w:r>
          </w:p>
        </w:tc>
      </w:tr>
      <w:tr w:rsidR="00453A89" w:rsidRPr="001816F7" w14:paraId="747DD2C3" w14:textId="77777777" w:rsidTr="00D835FF">
        <w:trPr>
          <w:trHeight w:val="2690"/>
        </w:trPr>
        <w:tc>
          <w:tcPr>
            <w:tcW w:w="5228" w:type="dxa"/>
            <w:tcBorders>
              <w:top w:val="single" w:sz="4" w:space="0" w:color="000000" w:themeColor="text1"/>
              <w:bottom w:val="single" w:sz="4" w:space="0" w:color="000000" w:themeColor="text1"/>
            </w:tcBorders>
            <w:shd w:val="clear" w:color="auto" w:fill="CAEDFB" w:themeFill="accent4" w:themeFillTint="33"/>
          </w:tcPr>
          <w:p w14:paraId="60E8FF8F"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Development Lifecycle Overview</w:t>
            </w:r>
          </w:p>
          <w:p w14:paraId="65A0EFBB"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Agile Methodology Application</w:t>
            </w:r>
          </w:p>
          <w:p w14:paraId="6A19D084"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Requirements Gathering and Analysis</w:t>
            </w:r>
          </w:p>
          <w:p w14:paraId="7B615441"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Design Documentation</w:t>
            </w:r>
          </w:p>
          <w:p w14:paraId="5FEA4EED"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Estimation and Planning Techniques</w:t>
            </w:r>
          </w:p>
          <w:p w14:paraId="3AE2C9F7"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Risk and Opportunity Assessment</w:t>
            </w:r>
          </w:p>
          <w:p w14:paraId="296AE9D7"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Team Collaboration Reflection</w:t>
            </w:r>
          </w:p>
          <w:p w14:paraId="5B5EA1C3" w14:textId="05A3F63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Leadership and Management Techniques</w:t>
            </w:r>
          </w:p>
        </w:tc>
        <w:tc>
          <w:tcPr>
            <w:tcW w:w="5228" w:type="dxa"/>
            <w:tcBorders>
              <w:top w:val="single" w:sz="4" w:space="0" w:color="000000" w:themeColor="text1"/>
              <w:bottom w:val="single" w:sz="4" w:space="0" w:color="000000" w:themeColor="text1"/>
            </w:tcBorders>
            <w:shd w:val="clear" w:color="auto" w:fill="C1F0C7" w:themeFill="accent3" w:themeFillTint="33"/>
          </w:tcPr>
          <w:p w14:paraId="72051931"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Component Build and Test</w:t>
            </w:r>
          </w:p>
          <w:p w14:paraId="48A46AD4"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Code Review and Quality Assurance</w:t>
            </w:r>
          </w:p>
          <w:p w14:paraId="66A334C9"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Version Control and Release Management</w:t>
            </w:r>
          </w:p>
          <w:p w14:paraId="1E2CE0D5"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Network Design and Implementation</w:t>
            </w:r>
          </w:p>
          <w:p w14:paraId="3ABA0EBD"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Data Product Development</w:t>
            </w:r>
          </w:p>
          <w:p w14:paraId="0ED44DD1"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Implementation in Software</w:t>
            </w:r>
          </w:p>
          <w:p w14:paraId="01BA06A6"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Use of Development Frameworks and Tools</w:t>
            </w:r>
          </w:p>
          <w:p w14:paraId="5870A52F" w14:textId="4F2553C2"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Debugging and Troubleshooting Logs</w:t>
            </w: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5933D981" w:rsidR="00D835FF" w:rsidRPr="001816F7" w:rsidRDefault="00D835FF" w:rsidP="00453A89">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Highlights adaptability, continuous improvement, and the use of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7D303599" w:rsidR="00D835FF" w:rsidRPr="001816F7" w:rsidRDefault="00D835FF" w:rsidP="00D835FF">
            <w:pPr>
              <w:spacing w:before="100" w:beforeAutospacing="1" w:after="100" w:afterAutospacing="1" w:line="300" w:lineRule="atLeast"/>
              <w:rPr>
                <w:rFonts w:eastAsia="Times New Roman" w:cs="Segoe UI"/>
                <w:i/>
                <w:iCs/>
                <w:kern w:val="0"/>
                <w:sz w:val="21"/>
                <w:szCs w:val="21"/>
                <w:lang w:eastAsia="en-GB"/>
                <w14:ligatures w14:val="none"/>
              </w:rPr>
            </w:pPr>
            <w:r w:rsidRPr="001816F7">
              <w:rPr>
                <w:rFonts w:eastAsia="Times New Roman" w:cs="Segoe UI"/>
                <w:i/>
                <w:iCs/>
                <w:kern w:val="0"/>
                <w:sz w:val="21"/>
                <w:szCs w:val="21"/>
                <w:lang w:eastAsia="en-GB"/>
                <w14:ligatures w14:val="none"/>
              </w:rPr>
              <w:t>Covers compliance, ethical practice, and awareness of the broader professional environment.</w:t>
            </w:r>
          </w:p>
        </w:tc>
      </w:tr>
      <w:tr w:rsidR="00453A89" w:rsidRPr="001816F7" w14:paraId="3315859C" w14:textId="77777777" w:rsidTr="00D835FF">
        <w:tc>
          <w:tcPr>
            <w:tcW w:w="5228" w:type="dxa"/>
            <w:tcBorders>
              <w:top w:val="single" w:sz="4" w:space="0" w:color="000000" w:themeColor="text1"/>
            </w:tcBorders>
            <w:shd w:val="clear" w:color="auto" w:fill="F2CEED" w:themeFill="accent5" w:themeFillTint="33"/>
          </w:tcPr>
          <w:p w14:paraId="5D82E049"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Sprint Retrospective and Adaptation</w:t>
            </w:r>
          </w:p>
          <w:p w14:paraId="00E34856"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Research on Emerging Technologies</w:t>
            </w:r>
          </w:p>
          <w:p w14:paraId="2A5AA95D"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Lessons Learned and Continuous Improvement</w:t>
            </w:r>
          </w:p>
          <w:p w14:paraId="73202F5F"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Response to Changing Requirements</w:t>
            </w:r>
          </w:p>
          <w:p w14:paraId="34C64C02"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Evaluation of New Tools or Methods</w:t>
            </w:r>
          </w:p>
          <w:p w14:paraId="365EA798"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Innovation in Software Architecture</w:t>
            </w:r>
          </w:p>
          <w:p w14:paraId="67FDC33D" w14:textId="65F86253"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Problem Solving and Critical Thinking</w:t>
            </w:r>
          </w:p>
        </w:tc>
        <w:tc>
          <w:tcPr>
            <w:tcW w:w="5228" w:type="dxa"/>
            <w:tcBorders>
              <w:top w:val="single" w:sz="4" w:space="0" w:color="000000" w:themeColor="text1"/>
            </w:tcBorders>
            <w:shd w:val="clear" w:color="auto" w:fill="F7D64E"/>
          </w:tcPr>
          <w:p w14:paraId="007B97F3"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Risk Assessment Report</w:t>
            </w:r>
          </w:p>
          <w:p w14:paraId="2080EBCB"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Compliance with Data Protection Regulations</w:t>
            </w:r>
          </w:p>
          <w:p w14:paraId="0CE28C2A"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Ethical Considerations in Software Development</w:t>
            </w:r>
          </w:p>
          <w:p w14:paraId="6A27D5D3"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Accessibility and Inclusion Review</w:t>
            </w:r>
          </w:p>
          <w:p w14:paraId="1542E871"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Legal Standards Mapping to Project Work</w:t>
            </w:r>
          </w:p>
          <w:p w14:paraId="42DBFEAF"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Professional Conduct and Integrity Reflection</w:t>
            </w:r>
          </w:p>
          <w:p w14:paraId="0D37DC92" w14:textId="77777777" w:rsidR="00453A89" w:rsidRPr="001816F7" w:rsidRDefault="00453A89" w:rsidP="00F063AF">
            <w:pPr>
              <w:rPr>
                <w:rFonts w:eastAsia="Times New Roman" w:cs="Segoe UI"/>
                <w:kern w:val="0"/>
                <w:sz w:val="22"/>
                <w:szCs w:val="22"/>
                <w:lang w:eastAsia="en-GB"/>
                <w14:ligatures w14:val="none"/>
              </w:rPr>
            </w:pP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364797">
      <w:pPr>
        <w:pStyle w:val="ListParagraph"/>
        <w:numPr>
          <w:ilvl w:val="0"/>
          <w:numId w:val="1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364797">
      <w:pPr>
        <w:pStyle w:val="NormalWeb"/>
        <w:numPr>
          <w:ilvl w:val="0"/>
          <w:numId w:val="1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364797">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364797">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364797">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364797">
      <w:pPr>
        <w:pStyle w:val="NormalWeb"/>
        <w:numPr>
          <w:ilvl w:val="0"/>
          <w:numId w:val="1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364797">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364797">
      <w:pPr>
        <w:pStyle w:val="ListParagraph"/>
        <w:numPr>
          <w:ilvl w:val="0"/>
          <w:numId w:val="1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364797">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364797">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4"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364797">
      <w:pPr>
        <w:numPr>
          <w:ilvl w:val="0"/>
          <w:numId w:val="10"/>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364797">
      <w:pPr>
        <w:numPr>
          <w:ilvl w:val="0"/>
          <w:numId w:val="10"/>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364797">
      <w:pPr>
        <w:numPr>
          <w:ilvl w:val="0"/>
          <w:numId w:val="10"/>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364797">
      <w:pPr>
        <w:numPr>
          <w:ilvl w:val="0"/>
          <w:numId w:val="10"/>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Technical Solutions</w:t>
      </w:r>
    </w:p>
    <w:p w14:paraId="0D63D18A"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Innovation &amp; Response</w:t>
      </w:r>
    </w:p>
    <w:p w14:paraId="361E42BC" w14:textId="08072DF1" w:rsidR="00665B92" w:rsidRPr="001816F7" w:rsidRDefault="00665B92" w:rsidP="00364797">
      <w:pPr>
        <w:numPr>
          <w:ilvl w:val="1"/>
          <w:numId w:val="10"/>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364797">
      <w:pPr>
        <w:numPr>
          <w:ilvl w:val="0"/>
          <w:numId w:val="10"/>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364797">
      <w:pPr>
        <w:pStyle w:val="ListParagraph"/>
        <w:numPr>
          <w:ilvl w:val="0"/>
          <w:numId w:val="22"/>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364797">
      <w:pPr>
        <w:pStyle w:val="ListParagraph"/>
        <w:numPr>
          <w:ilvl w:val="0"/>
          <w:numId w:val="22"/>
        </w:numPr>
      </w:pPr>
      <w:r w:rsidRPr="001816F7">
        <w:t>Use a computer with a webcam, microphone, and stable internet.</w:t>
      </w:r>
    </w:p>
    <w:p w14:paraId="648A312B" w14:textId="77777777" w:rsidR="00054408" w:rsidRPr="001816F7" w:rsidRDefault="00054408" w:rsidP="00364797">
      <w:pPr>
        <w:pStyle w:val="ListParagraph"/>
        <w:numPr>
          <w:ilvl w:val="0"/>
          <w:numId w:val="22"/>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69A900C2" w14:textId="77777777" w:rsidR="00895D33" w:rsidRPr="001816F7" w:rsidRDefault="00895D33" w:rsidP="00E43B2B">
            <w:pPr>
              <w:rPr>
                <w:sz w:val="22"/>
                <w:szCs w:val="22"/>
              </w:rPr>
            </w:pPr>
            <w:r w:rsidRPr="001816F7">
              <w:rPr>
                <w:sz w:val="22"/>
                <w:szCs w:val="22"/>
              </w:rPr>
              <w:t>Knowledge</w:t>
            </w:r>
          </w:p>
        </w:tc>
        <w:tc>
          <w:tcPr>
            <w:tcW w:w="5812" w:type="dxa"/>
            <w:shd w:val="clear" w:color="auto" w:fill="F2CEED" w:themeFill="accent5" w:themeFillTint="33"/>
          </w:tcPr>
          <w:p w14:paraId="138F0AE4" w14:textId="77777777" w:rsidR="00895D33" w:rsidRPr="001816F7" w:rsidRDefault="00895D33" w:rsidP="00E43B2B">
            <w:pPr>
              <w:rPr>
                <w:sz w:val="22"/>
                <w:szCs w:val="22"/>
              </w:rPr>
            </w:pPr>
            <w:r w:rsidRPr="001816F7">
              <w:rPr>
                <w:rFonts w:cs="Open Sans"/>
                <w:sz w:val="22"/>
                <w:szCs w:val="22"/>
              </w:rPr>
              <w:t>K21, K22, K23, K24, K28</w:t>
            </w: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34F9F3FD" w14:textId="77777777" w:rsidR="00895D33" w:rsidRPr="001816F7" w:rsidRDefault="00895D33" w:rsidP="00E43B2B">
            <w:pPr>
              <w:rPr>
                <w:sz w:val="22"/>
                <w:szCs w:val="22"/>
              </w:rPr>
            </w:pPr>
            <w:r w:rsidRPr="001816F7">
              <w:rPr>
                <w:sz w:val="22"/>
                <w:szCs w:val="22"/>
              </w:rPr>
              <w:t>Skills</w:t>
            </w:r>
          </w:p>
        </w:tc>
        <w:tc>
          <w:tcPr>
            <w:tcW w:w="5812" w:type="dxa"/>
            <w:shd w:val="clear" w:color="auto" w:fill="F2CEED" w:themeFill="accent5" w:themeFillTint="33"/>
          </w:tcPr>
          <w:p w14:paraId="7411F23F" w14:textId="77777777" w:rsidR="00895D33" w:rsidRPr="001816F7" w:rsidRDefault="00895D33" w:rsidP="00E43B2B">
            <w:pPr>
              <w:rPr>
                <w:sz w:val="22"/>
                <w:szCs w:val="22"/>
              </w:rPr>
            </w:pPr>
            <w:r w:rsidRPr="001816F7">
              <w:rPr>
                <w:rFonts w:cs="Open Sans"/>
                <w:sz w:val="22"/>
                <w:szCs w:val="22"/>
              </w:rPr>
              <w:t>S20, S21, S23</w:t>
            </w:r>
          </w:p>
        </w:tc>
      </w:tr>
    </w:tbl>
    <w:p w14:paraId="54315A99" w14:textId="77777777" w:rsidR="00E5057D" w:rsidRPr="00174356" w:rsidRDefault="00E5057D" w:rsidP="00E5057D">
      <w:pPr>
        <w:rPr>
          <w:sz w:val="16"/>
          <w:szCs w:val="16"/>
        </w:rPr>
      </w:pPr>
    </w:p>
    <w:p w14:paraId="75B25F33" w14:textId="77777777" w:rsidR="008B0B99" w:rsidRDefault="00E5057D" w:rsidP="00607CC6">
      <w:pPr>
        <w:pStyle w:val="Heading2"/>
        <w:ind w:left="720"/>
        <w:rPr>
          <w:rFonts w:asciiTheme="minorHAnsi" w:hAnsiTheme="minorHAnsi" w:cs="Open Sans"/>
          <w:b/>
          <w:bCs/>
          <w:spacing w:val="3"/>
          <w:sz w:val="22"/>
          <w:szCs w:val="22"/>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r w:rsidRPr="001816F7">
        <w:rPr>
          <w:rFonts w:asciiTheme="minorHAnsi" w:hAnsiTheme="minorHAnsi" w:cs="Open Sans"/>
          <w:color w:val="auto"/>
          <w:sz w:val="22"/>
          <w:szCs w:val="22"/>
        </w:rPr>
        <w:br/>
      </w:r>
      <w:r w:rsidR="00855B29" w:rsidRPr="001816F7">
        <w:rPr>
          <w:rFonts w:asciiTheme="minorHAnsi" w:hAnsiTheme="minorHAnsi" w:cs="Open Sans"/>
          <w:color w:val="auto"/>
          <w:sz w:val="22"/>
          <w:szCs w:val="22"/>
        </w:rPr>
        <w:t>K21</w:t>
      </w:r>
      <w:r w:rsidR="00855B29"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SEK1</w:t>
      </w:r>
      <w:r w:rsidR="00855B29"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K22</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K23 (</w:t>
      </w:r>
      <w:r w:rsidR="00895D33" w:rsidRPr="001816F7">
        <w:rPr>
          <w:rFonts w:asciiTheme="minorHAnsi" w:hAnsiTheme="minorHAnsi"/>
          <w:color w:val="auto"/>
          <w:sz w:val="22"/>
          <w:szCs w:val="22"/>
        </w:rPr>
        <w:t>SEK3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K24</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K25 (</w:t>
      </w:r>
      <w:r w:rsidR="00895D33" w:rsidRPr="001816F7">
        <w:rPr>
          <w:rFonts w:asciiTheme="minorHAnsi" w:hAnsiTheme="minorHAnsi"/>
          <w:color w:val="auto"/>
          <w:sz w:val="22"/>
          <w:szCs w:val="22"/>
        </w:rPr>
        <w:t>SEK5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K26 (</w:t>
      </w:r>
      <w:r w:rsidR="00895D33" w:rsidRPr="001816F7">
        <w:rPr>
          <w:rFonts w:asciiTheme="minorHAnsi" w:hAnsiTheme="minorHAnsi"/>
          <w:color w:val="auto"/>
          <w:sz w:val="22"/>
          <w:szCs w:val="22"/>
        </w:rPr>
        <w:t>SEK6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K27 (</w:t>
      </w:r>
      <w:r w:rsidR="00895D33" w:rsidRPr="001816F7">
        <w:rPr>
          <w:rFonts w:asciiTheme="minorHAnsi" w:hAnsiTheme="minorHAnsi"/>
          <w:color w:val="auto"/>
          <w:sz w:val="22"/>
          <w:szCs w:val="22"/>
        </w:rPr>
        <w:t>SEK7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K28 (</w:t>
      </w:r>
      <w:r w:rsidR="00895D33" w:rsidRPr="001816F7">
        <w:rPr>
          <w:rFonts w:asciiTheme="minorHAnsi" w:hAnsiTheme="minorHAnsi"/>
          <w:color w:val="auto"/>
          <w:sz w:val="22"/>
          <w:szCs w:val="22"/>
        </w:rPr>
        <w:t>SEK8</w:t>
      </w:r>
      <w:r w:rsidRPr="001816F7">
        <w:rPr>
          <w:rFonts w:asciiTheme="minorHAnsi" w:hAnsiTheme="minorHAnsi"/>
          <w:color w:val="auto"/>
          <w:sz w:val="22"/>
          <w:szCs w:val="22"/>
        </w:rPr>
        <w:t>)</w:t>
      </w:r>
      <w:r w:rsidRPr="001816F7">
        <w:rPr>
          <w:rFonts w:asciiTheme="minorHAnsi" w:hAnsiTheme="minorHAnsi"/>
          <w:color w:val="auto"/>
          <w:sz w:val="22"/>
          <w:szCs w:val="22"/>
        </w:rPr>
        <w:br/>
        <w:t>S16 (</w:t>
      </w:r>
      <w:r w:rsidR="00895D33" w:rsidRPr="001816F7">
        <w:rPr>
          <w:rFonts w:asciiTheme="minorHAnsi" w:hAnsiTheme="minorHAnsi"/>
          <w:color w:val="auto"/>
          <w:sz w:val="22"/>
          <w:szCs w:val="22"/>
        </w:rPr>
        <w:t>SES1</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S17 (</w:t>
      </w:r>
      <w:r w:rsidR="00895D33" w:rsidRPr="001816F7">
        <w:rPr>
          <w:rFonts w:asciiTheme="minorHAnsi" w:hAnsiTheme="minorHAnsi"/>
          <w:color w:val="auto"/>
          <w:sz w:val="22"/>
          <w:szCs w:val="22"/>
        </w:rPr>
        <w:t>SES2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K18 (</w:t>
      </w:r>
      <w:r w:rsidR="00895D33" w:rsidRPr="001816F7">
        <w:rPr>
          <w:rFonts w:asciiTheme="minorHAnsi" w:hAnsiTheme="minorHAnsi"/>
          <w:color w:val="auto"/>
          <w:sz w:val="22"/>
          <w:szCs w:val="22"/>
        </w:rPr>
        <w:t>SES3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K19 (</w:t>
      </w:r>
      <w:r w:rsidR="00895D33" w:rsidRPr="001816F7">
        <w:rPr>
          <w:rFonts w:asciiTheme="minorHAnsi" w:hAnsiTheme="minorHAnsi"/>
          <w:color w:val="auto"/>
          <w:sz w:val="22"/>
          <w:szCs w:val="22"/>
        </w:rPr>
        <w:t>SES4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K20 (</w:t>
      </w:r>
      <w:r w:rsidR="00895D33" w:rsidRPr="001816F7">
        <w:rPr>
          <w:rFonts w:asciiTheme="minorHAnsi" w:hAnsiTheme="minorHAnsi"/>
          <w:color w:val="auto"/>
          <w:sz w:val="22"/>
          <w:szCs w:val="22"/>
        </w:rPr>
        <w:t>SES5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K21 (</w:t>
      </w:r>
      <w:r w:rsidR="00895D33" w:rsidRPr="001816F7">
        <w:rPr>
          <w:rFonts w:asciiTheme="minorHAnsi" w:hAnsiTheme="minorHAnsi"/>
          <w:color w:val="auto"/>
          <w:sz w:val="22"/>
          <w:szCs w:val="22"/>
        </w:rPr>
        <w:t>SES6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K22 (</w:t>
      </w:r>
      <w:r w:rsidR="00895D33" w:rsidRPr="001816F7">
        <w:rPr>
          <w:rFonts w:asciiTheme="minorHAnsi" w:hAnsiTheme="minorHAnsi"/>
          <w:color w:val="auto"/>
          <w:sz w:val="22"/>
          <w:szCs w:val="22"/>
        </w:rPr>
        <w:t>SES7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K23 (</w:t>
      </w:r>
      <w:r w:rsidR="00895D33" w:rsidRPr="001816F7">
        <w:rPr>
          <w:rFonts w:asciiTheme="minorHAnsi" w:hAnsiTheme="minorHAnsi"/>
          <w:color w:val="auto"/>
          <w:sz w:val="22"/>
          <w:szCs w:val="22"/>
        </w:rPr>
        <w:t>SES8</w:t>
      </w:r>
      <w:r w:rsidRPr="001816F7">
        <w:rPr>
          <w:rFonts w:asciiTheme="minorHAnsi" w:hAnsiTheme="minorHAnsi"/>
          <w:color w:val="auto"/>
          <w:sz w:val="22"/>
          <w:szCs w:val="22"/>
        </w:rPr>
        <w:t>)</w:t>
      </w:r>
      <w:r w:rsidR="00895D33" w:rsidRPr="001816F7">
        <w:rPr>
          <w:rFonts w:asciiTheme="minorHAnsi" w:hAnsiTheme="minorHAnsi"/>
          <w:color w:val="auto"/>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4B379E96" w14:textId="77777777" w:rsidR="00175C3C" w:rsidRPr="001816F7" w:rsidRDefault="00175C3C"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These blocks should be copied and pasted at the end of the narrative for each of your six portfolio items.</w:t>
      </w:r>
    </w:p>
    <w:p w14:paraId="11608AF4" w14:textId="0105A8AC" w:rsidR="000E0A20" w:rsidRPr="001816F7" w:rsidRDefault="00F353DC" w:rsidP="001B6B3A">
      <w:pPr>
        <w:spacing w:before="100" w:beforeAutospacing="1" w:after="100" w:afterAutospacing="1"/>
        <w:jc w:val="cente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r>
      <w:r w:rsidRPr="001816F7">
        <w:rPr>
          <w:rFonts w:cs="Open Sans"/>
          <w:b/>
          <w:bCs/>
          <w:noProof/>
          <w:spacing w:val="3"/>
          <w:sz w:val="21"/>
          <w:szCs w:val="21"/>
        </w:rPr>
        <w:drawing>
          <wp:inline distT="0" distB="0" distL="0" distR="0" wp14:anchorId="5EE5413A" wp14:editId="72A34A3B">
            <wp:extent cx="5468233" cy="1846953"/>
            <wp:effectExtent l="0" t="0" r="0" b="0"/>
            <wp:docPr id="1998539102" name="Picture 2"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9102" name="Picture 2" descr="A white paper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79505" cy="1918312"/>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271"/>
        <w:gridCol w:w="9185"/>
      </w:tblGrid>
      <w:tr w:rsidR="00603C6B" w:rsidRPr="001816F7" w14:paraId="698FC6E1" w14:textId="77777777" w:rsidTr="00741598">
        <w:trPr>
          <w:trHeight w:val="824"/>
        </w:trPr>
        <w:tc>
          <w:tcPr>
            <w:tcW w:w="1271"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185" w:type="dxa"/>
            <w:vAlign w:val="center"/>
          </w:tcPr>
          <w:p w14:paraId="5F12A6A4" w14:textId="77777777" w:rsidR="00603C6B" w:rsidRPr="001816F7" w:rsidRDefault="00603C6B" w:rsidP="00741598">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kern w:val="0"/>
                <w:sz w:val="28"/>
                <w:szCs w:val="28"/>
                <w:lang w:eastAsia="en-GB"/>
                <w14:ligatures w14:val="none"/>
              </w:rPr>
              <w:t>Applying the Software Development Lifecycle in an Agile Environment</w:t>
            </w:r>
            <w:r w:rsidRPr="001816F7">
              <w:rPr>
                <w:rFonts w:eastAsia="Times New Roman" w:cs="Segoe UI"/>
                <w:kern w:val="0"/>
                <w:sz w:val="28"/>
                <w:szCs w:val="28"/>
                <w:lang w:eastAsia="en-GB"/>
                <w14:ligatures w14:val="none"/>
              </w:rPr>
              <w:br/>
            </w:r>
            <w:r w:rsidRPr="001816F7">
              <w:rPr>
                <w:rFonts w:eastAsia="Times New Roman" w:cs="Segoe UI"/>
                <w:kern w:val="0"/>
                <w:sz w:val="21"/>
                <w:szCs w:val="21"/>
                <w:lang w:eastAsia="en-GB"/>
                <w14:ligatures w14:val="none"/>
              </w:rPr>
              <w:t>My Role in Delivering a Digital Solution Using the Software Development Lifecycle</w:t>
            </w:r>
          </w:p>
        </w:tc>
      </w:tr>
    </w:tbl>
    <w:p w14:paraId="4BCD95C1" w14:textId="2F19D604"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Overview:</w:t>
      </w:r>
      <w:r w:rsidRPr="001816F7">
        <w:rPr>
          <w:rFonts w:eastAsia="Times New Roman" w:cs="Segoe UI"/>
          <w:kern w:val="0"/>
          <w:sz w:val="21"/>
          <w:szCs w:val="21"/>
          <w:lang w:eastAsia="en-GB"/>
          <w14:ligatures w14:val="none"/>
        </w:rPr>
        <w:br/>
        <w:t xml:space="preserve">In this portfolio item, I demonstrate my understanding of the </w:t>
      </w:r>
      <w:hyperlink r:id="rId17" w:history="1">
        <w:r w:rsidRPr="001816F7">
          <w:rPr>
            <w:rStyle w:val="Hyperlink"/>
            <w:rFonts w:eastAsia="Times New Roman" w:cs="Segoe UI"/>
            <w:kern w:val="0"/>
            <w:sz w:val="21"/>
            <w:szCs w:val="21"/>
            <w:lang w:eastAsia="en-GB"/>
            <w14:ligatures w14:val="none"/>
          </w:rPr>
          <w:t>Software Development Lifecycle (SDLC)</w:t>
        </w:r>
      </w:hyperlink>
      <w:r w:rsidRPr="001816F7">
        <w:rPr>
          <w:rFonts w:eastAsia="Times New Roman" w:cs="Segoe UI"/>
          <w:kern w:val="0"/>
          <w:sz w:val="21"/>
          <w:szCs w:val="21"/>
          <w:lang w:eastAsia="en-GB"/>
          <w14:ligatures w14:val="none"/>
        </w:rPr>
        <w:t xml:space="preserve"> and how I applied it within a cross-functional Agile team to deliver a digital solution that automated a manual reporting process. This example aligns with </w:t>
      </w:r>
      <w:r w:rsidRPr="001816F7">
        <w:rPr>
          <w:rFonts w:eastAsia="Times New Roman" w:cs="Segoe UI"/>
          <w:b/>
          <w:bCs/>
          <w:kern w:val="0"/>
          <w:sz w:val="21"/>
          <w:szCs w:val="21"/>
          <w:lang w:eastAsia="en-GB"/>
          <w14:ligatures w14:val="none"/>
        </w:rPr>
        <w:t>Theme A: Underlying Principles</w:t>
      </w:r>
      <w:r w:rsidRPr="001816F7">
        <w:rPr>
          <w:rFonts w:eastAsia="Times New Roman" w:cs="Segoe UI"/>
          <w:kern w:val="0"/>
          <w:sz w:val="21"/>
          <w:szCs w:val="21"/>
          <w:lang w:eastAsia="en-GB"/>
          <w14:ligatures w14:val="none"/>
        </w:rPr>
        <w:t xml:space="preserve">, specifically focusing on </w:t>
      </w:r>
      <w:r w:rsidRPr="001816F7">
        <w:rPr>
          <w:rFonts w:eastAsia="Times New Roman" w:cs="Segoe UI"/>
          <w:b/>
          <w:bCs/>
          <w:kern w:val="0"/>
          <w:sz w:val="21"/>
          <w:szCs w:val="21"/>
          <w:lang w:eastAsia="en-GB"/>
          <w14:ligatures w14:val="none"/>
        </w:rPr>
        <w:t>[K7, K8, K9, K10,</w:t>
      </w:r>
      <w:r w:rsidR="0040219B">
        <w:rPr>
          <w:rFonts w:eastAsia="Times New Roman" w:cs="Segoe UI"/>
          <w:b/>
          <w:bCs/>
          <w:kern w:val="0"/>
          <w:sz w:val="21"/>
          <w:szCs w:val="21"/>
          <w:lang w:eastAsia="en-GB"/>
          <w14:ligatures w14:val="none"/>
        </w:rPr>
        <w:t xml:space="preserve"> K21, K22, K23,</w:t>
      </w:r>
      <w:r w:rsidRPr="001816F7">
        <w:rPr>
          <w:rFonts w:eastAsia="Times New Roman" w:cs="Segoe UI"/>
          <w:b/>
          <w:bCs/>
          <w:kern w:val="0"/>
          <w:sz w:val="21"/>
          <w:szCs w:val="21"/>
          <w:lang w:eastAsia="en-GB"/>
          <w14:ligatures w14:val="none"/>
        </w:rPr>
        <w:t xml:space="preserve"> S7, S8, B4, B6, B7].</w:t>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highlight w:val="yellow"/>
          <w:lang w:eastAsia="en-GB"/>
          <w14:ligatures w14:val="none"/>
        </w:rPr>
        <w:t>Insert Diagram 1</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Software Development Lifecycle Overview</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each SDLC phase with annotations of my contributions</w:t>
      </w:r>
    </w:p>
    <w:p w14:paraId="28F6FC29"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Situation:</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The organisation identified inefficiencies in its operations reporting process, which relied heavily on manual data entry and spreadsheets. I was assigned to a Scrum team tasked with developing a web-based reporting tool to streamline this workflow.</w:t>
      </w:r>
    </w:p>
    <w:p w14:paraId="26346BB7"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Task:</w:t>
      </w:r>
      <w:r w:rsidRPr="001816F7">
        <w:rPr>
          <w:rFonts w:eastAsia="Times New Roman" w:cs="Segoe UI"/>
          <w:kern w:val="0"/>
          <w:sz w:val="21"/>
          <w:szCs w:val="21"/>
          <w:lang w:eastAsia="en-GB"/>
          <w14:ligatures w14:val="none"/>
        </w:rPr>
        <w:br/>
        <w:t>My responsibility was to contribute across the SDLC phases—from requirements gathering to deployment—while demonstrating my understanding of organisational context, team dynamics, and leadership principles.</w:t>
      </w:r>
    </w:p>
    <w:p w14:paraId="44151582" w14:textId="77777777" w:rsidR="00603C6B" w:rsidRPr="001816F7"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Actions:</w:t>
      </w:r>
    </w:p>
    <w:p w14:paraId="77E707BF"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Understanding the Organisational Context [K7]:</w:t>
      </w:r>
      <w:r w:rsidRPr="001816F7">
        <w:rPr>
          <w:rFonts w:eastAsia="Times New Roman" w:cs="Segoe UI"/>
          <w:kern w:val="0"/>
          <w:lang w:eastAsia="en-GB"/>
          <w14:ligatures w14:val="none"/>
        </w:rPr>
        <w:t xml:space="preserve"> </w:t>
      </w:r>
      <w:r w:rsidRPr="001816F7">
        <w:rPr>
          <w:rFonts w:eastAsia="Times New Roman" w:cs="Segoe UI"/>
          <w:kern w:val="0"/>
          <w:sz w:val="21"/>
          <w:szCs w:val="21"/>
          <w:lang w:eastAsia="en-GB"/>
          <w14:ligatures w14:val="none"/>
        </w:rPr>
        <w:br/>
        <w:t>I began by attending stakeholder meetings to understand the business drivers behind the project. I documented the roles and responsibilities of key stakeholders, including the Product Owner, QA Lead, and DevOps Engineer. I analysed how each role contributed to the delivery of the solution and how organisational goals shaped our technical decisions.</w:t>
      </w:r>
    </w:p>
    <w:p w14:paraId="75211D53"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2</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Team Roles and Responsibilities Map</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stakeholder roles and how they interact across the SDLC.</w:t>
      </w:r>
    </w:p>
    <w:p w14:paraId="126EEB6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444A41DC" w14:textId="77777777" w:rsidR="00603C6B" w:rsidRPr="001816F7" w:rsidRDefault="00603C6B" w:rsidP="00364797">
      <w:pPr>
        <w:numPr>
          <w:ilvl w:val="0"/>
          <w:numId w:val="1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Stakeholder Meeting Notes (PDF) </w:t>
      </w:r>
    </w:p>
    <w:p w14:paraId="6FCD7487" w14:textId="77777777" w:rsidR="00603C6B" w:rsidRPr="001816F7" w:rsidRDefault="00603C6B" w:rsidP="00364797">
      <w:pPr>
        <w:numPr>
          <w:ilvl w:val="0"/>
          <w:numId w:val="1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Organisational Role Analysis Document (PDF)</w:t>
      </w:r>
    </w:p>
    <w:p w14:paraId="37FC568E"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understanding of the organisational context by analysing the roles and functions involved in delivering the solution and evaluating how they aligned with business objectives.”</w:t>
      </w:r>
    </w:p>
    <w:p w14:paraId="7A39F97A" w14:textId="77777777" w:rsidR="00CD6F6A" w:rsidRPr="001816F7" w:rsidRDefault="00CD6F6A">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669154A2" w14:textId="1377E933"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Working Effectively in a Team [K8, S7, B4, B6, B7]</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actively participated in </w:t>
      </w:r>
      <w:hyperlink r:id="rId18" w:history="1">
        <w:r w:rsidRPr="001816F7">
          <w:rPr>
            <w:rStyle w:val="Hyperlink"/>
            <w:rFonts w:eastAsia="Times New Roman" w:cs="Segoe UI"/>
            <w:kern w:val="0"/>
            <w:sz w:val="21"/>
            <w:szCs w:val="21"/>
            <w:lang w:eastAsia="en-GB"/>
            <w14:ligatures w14:val="none"/>
          </w:rPr>
          <w:t>Agile</w:t>
        </w:r>
      </w:hyperlink>
      <w:r w:rsidRPr="001816F7">
        <w:rPr>
          <w:rFonts w:eastAsia="Times New Roman" w:cs="Segoe UI"/>
          <w:kern w:val="0"/>
          <w:sz w:val="21"/>
          <w:szCs w:val="21"/>
          <w:lang w:eastAsia="en-GB"/>
          <w14:ligatures w14:val="none"/>
        </w:rPr>
        <w:t xml:space="preserve"> activities such as sprint planning, daily stand-ups, and retrospectives. I used </w:t>
      </w:r>
      <w:hyperlink r:id="rId19" w:history="1">
        <w:r w:rsidRPr="001816F7">
          <w:rPr>
            <w:rStyle w:val="Hyperlink"/>
            <w:rFonts w:eastAsia="Times New Roman" w:cs="Segoe UI"/>
            <w:kern w:val="0"/>
            <w:sz w:val="21"/>
            <w:szCs w:val="21"/>
            <w:lang w:eastAsia="en-GB"/>
            <w14:ligatures w14:val="none"/>
          </w:rPr>
          <w:t>Jira</w:t>
        </w:r>
      </w:hyperlink>
      <w:r w:rsidRPr="001816F7">
        <w:rPr>
          <w:rFonts w:eastAsia="Times New Roman" w:cs="Segoe UI"/>
          <w:kern w:val="0"/>
          <w:sz w:val="21"/>
          <w:szCs w:val="21"/>
          <w:lang w:eastAsia="en-GB"/>
          <w14:ligatures w14:val="none"/>
        </w:rPr>
        <w:t xml:space="preserve"> to manage my tasks and </w:t>
      </w:r>
      <w:hyperlink r:id="rId20" w:history="1">
        <w:r w:rsidRPr="001816F7">
          <w:rPr>
            <w:rStyle w:val="Hyperlink"/>
            <w:rFonts w:eastAsia="Times New Roman" w:cs="Segoe UI"/>
            <w:kern w:val="0"/>
            <w:sz w:val="21"/>
            <w:szCs w:val="21"/>
            <w:lang w:eastAsia="en-GB"/>
            <w14:ligatures w14:val="none"/>
          </w:rPr>
          <w:t>Confluence</w:t>
        </w:r>
      </w:hyperlink>
      <w:r w:rsidRPr="001816F7">
        <w:rPr>
          <w:rFonts w:eastAsia="Times New Roman" w:cs="Segoe UI"/>
          <w:kern w:val="0"/>
          <w:sz w:val="21"/>
          <w:szCs w:val="21"/>
          <w:lang w:eastAsia="en-GB"/>
          <w14:ligatures w14:val="none"/>
        </w:rPr>
        <w:t xml:space="preserve"> to document technical decisions and share knowledge with the team.</w:t>
      </w:r>
    </w:p>
    <w:p w14:paraId="7068BCE4"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highlight w:val="yellow"/>
          <w:lang w:eastAsia="en-GB"/>
          <w14:ligatures w14:val="none"/>
        </w:rPr>
      </w:pPr>
      <w:r w:rsidRPr="001816F7">
        <w:rPr>
          <w:rFonts w:eastAsia="Times New Roman" w:cs="Segoe UI"/>
          <w:kern w:val="0"/>
          <w:sz w:val="21"/>
          <w:szCs w:val="21"/>
          <w:lang w:eastAsia="en-GB"/>
          <w14:ligatures w14:val="none"/>
        </w:rPr>
        <w:t xml:space="preserve"> </w:t>
      </w:r>
      <w:r w:rsidRPr="001816F7">
        <w:rPr>
          <w:rFonts w:eastAsia="Times New Roman" w:cs="Segoe UI"/>
          <w:b/>
          <w:bCs/>
          <w:kern w:val="0"/>
          <w:sz w:val="21"/>
          <w:szCs w:val="21"/>
          <w:highlight w:val="yellow"/>
          <w:lang w:eastAsia="en-GB"/>
          <w14:ligatures w14:val="none"/>
        </w:rPr>
        <w:t>Insert Diagram 3</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Jira Sprint Board Snapshot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Annotated screenshot showing my tasks and progress.</w:t>
      </w:r>
    </w:p>
    <w:p w14:paraId="7D236232"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517B239B" w14:textId="77777777" w:rsidR="00603C6B" w:rsidRPr="001816F7" w:rsidRDefault="00603C6B" w:rsidP="00364797">
      <w:pPr>
        <w:numPr>
          <w:ilvl w:val="0"/>
          <w:numId w:val="15"/>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Jira Task Export (PDF) </w:t>
      </w:r>
    </w:p>
    <w:p w14:paraId="7C11CC7E" w14:textId="77777777" w:rsidR="00603C6B" w:rsidRPr="001816F7" w:rsidRDefault="00603C6B" w:rsidP="00364797">
      <w:pPr>
        <w:numPr>
          <w:ilvl w:val="0"/>
          <w:numId w:val="15"/>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Confluence Page: Technical Decisions</w:t>
      </w:r>
    </w:p>
    <w:p w14:paraId="51DF0026"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adapted my communication style to suit different team members and took initiative to support others when blockers arose. I consistently showed respect for diverse perspectives and encouraged open dialogue during retrospectives.</w:t>
      </w:r>
    </w:p>
    <w:p w14:paraId="73158DBD"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4</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Retrospective Summary Chart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summary of feedback received, and actions taken.</w:t>
      </w:r>
    </w:p>
    <w:p w14:paraId="1CEB86FF"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Supporting Evidence</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(embedded or links to)</w:t>
      </w:r>
      <w:r w:rsidRPr="001816F7">
        <w:rPr>
          <w:rFonts w:eastAsia="Times New Roman" w:cs="Segoe UI"/>
          <w:kern w:val="0"/>
          <w:sz w:val="21"/>
          <w:szCs w:val="21"/>
          <w:highlight w:val="yellow"/>
          <w:lang w:eastAsia="en-GB"/>
          <w14:ligatures w14:val="none"/>
        </w:rPr>
        <w:t xml:space="preserve">:  </w:t>
      </w:r>
    </w:p>
    <w:p w14:paraId="12A6975E" w14:textId="77777777" w:rsidR="00603C6B" w:rsidRPr="001816F7" w:rsidRDefault="00603C6B" w:rsidP="00364797">
      <w:pPr>
        <w:numPr>
          <w:ilvl w:val="0"/>
          <w:numId w:val="16"/>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Retrospective Notes (PDF) </w:t>
      </w:r>
    </w:p>
    <w:p w14:paraId="1C09A381" w14:textId="77777777" w:rsidR="00603C6B" w:rsidRPr="001816F7" w:rsidRDefault="00603C6B" w:rsidP="00364797">
      <w:pPr>
        <w:numPr>
          <w:ilvl w:val="0"/>
          <w:numId w:val="16"/>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Team Feedback Summary</w:t>
      </w:r>
    </w:p>
    <w:p w14:paraId="38D241BD"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ability to work effectively in a team by collaborating during Agile ceremonies, using tools like Jira to manage progress, and contributing to shared documentation in Confluence.”</w:t>
      </w:r>
    </w:p>
    <w:p w14:paraId="7530BA23"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Applying Leadership and Management Principles [K9, K10, S8]</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took ownership of a feature module and coordinated </w:t>
      </w:r>
      <w:r w:rsidRPr="001816F7">
        <w:rPr>
          <w:sz w:val="21"/>
          <w:szCs w:val="21"/>
          <w:lang w:eastAsia="en-GB"/>
        </w:rPr>
        <w:t xml:space="preserve">with </w:t>
      </w:r>
      <w:r w:rsidRPr="001816F7">
        <w:rPr>
          <w:sz w:val="21"/>
          <w:szCs w:val="21"/>
        </w:rPr>
        <w:t>Quality Assurance (QA)</w:t>
      </w:r>
      <w:r w:rsidRPr="001816F7">
        <w:rPr>
          <w:rFonts w:eastAsia="Times New Roman" w:cs="Segoe UI"/>
          <w:kern w:val="0"/>
          <w:sz w:val="21"/>
          <w:szCs w:val="21"/>
          <w:lang w:eastAsia="en-GB"/>
          <w14:ligatures w14:val="none"/>
        </w:rPr>
        <w:t xml:space="preserve"> and DevOps to ensure smooth integration and testing. I prioritised tasks using </w:t>
      </w:r>
      <w:hyperlink r:id="rId21" w:history="1">
        <w:proofErr w:type="spellStart"/>
        <w:r w:rsidRPr="001816F7">
          <w:rPr>
            <w:rStyle w:val="Hyperlink"/>
            <w:rFonts w:eastAsia="Times New Roman" w:cs="Segoe UI"/>
            <w:kern w:val="0"/>
            <w:sz w:val="21"/>
            <w:szCs w:val="21"/>
            <w:lang w:eastAsia="en-GB"/>
            <w14:ligatures w14:val="none"/>
          </w:rPr>
          <w:t>MoSCoW</w:t>
        </w:r>
        <w:proofErr w:type="spellEnd"/>
      </w:hyperlink>
      <w:r w:rsidRPr="001816F7">
        <w:rPr>
          <w:rFonts w:eastAsia="Times New Roman" w:cs="Segoe UI"/>
          <w:kern w:val="0"/>
          <w:sz w:val="21"/>
          <w:szCs w:val="21"/>
          <w:lang w:eastAsia="en-GB"/>
          <w14:ligatures w14:val="none"/>
        </w:rPr>
        <w:t xml:space="preserve"> analysis and managed my time to meet sprint goals.</w:t>
      </w:r>
    </w:p>
    <w:p w14:paraId="6961BFAE"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5</w:t>
      </w:r>
      <w:r w:rsidRPr="001816F7">
        <w:rPr>
          <w:rFonts w:eastAsia="Times New Roman" w:cs="Segoe UI"/>
          <w:kern w:val="0"/>
          <w:sz w:val="21"/>
          <w:szCs w:val="21"/>
          <w:highlight w:val="yellow"/>
          <w:lang w:eastAsia="en-GB"/>
          <w14:ligatures w14:val="none"/>
        </w:rPr>
        <w:t xml:space="preserve">: </w:t>
      </w:r>
      <w:proofErr w:type="spellStart"/>
      <w:r w:rsidRPr="001816F7">
        <w:rPr>
          <w:rFonts w:eastAsia="Times New Roman" w:cs="Segoe UI"/>
          <w:i/>
          <w:iCs/>
          <w:kern w:val="0"/>
          <w:sz w:val="21"/>
          <w:szCs w:val="21"/>
          <w:highlight w:val="yellow"/>
          <w:lang w:eastAsia="en-GB"/>
          <w14:ligatures w14:val="none"/>
        </w:rPr>
        <w:t>MoSCoW</w:t>
      </w:r>
      <w:proofErr w:type="spellEnd"/>
      <w:r w:rsidRPr="001816F7">
        <w:rPr>
          <w:rFonts w:eastAsia="Times New Roman" w:cs="Segoe UI"/>
          <w:i/>
          <w:iCs/>
          <w:kern w:val="0"/>
          <w:sz w:val="21"/>
          <w:szCs w:val="21"/>
          <w:highlight w:val="yellow"/>
          <w:lang w:eastAsia="en-GB"/>
          <w14:ligatures w14:val="none"/>
        </w:rPr>
        <w:t xml:space="preserve"> Prioritisation Matrix</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table showing how I prioritised features and why.</w:t>
      </w:r>
    </w:p>
    <w:p w14:paraId="660376D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2DF3D168" w14:textId="77777777" w:rsidR="00603C6B" w:rsidRPr="001816F7" w:rsidRDefault="00603C6B" w:rsidP="00364797">
      <w:pPr>
        <w:numPr>
          <w:ilvl w:val="0"/>
          <w:numId w:val="17"/>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Feature Ownership Plan (PDF) </w:t>
      </w:r>
    </w:p>
    <w:p w14:paraId="7DB54371" w14:textId="77777777" w:rsidR="00603C6B" w:rsidRPr="001816F7" w:rsidRDefault="00603C6B" w:rsidP="00364797">
      <w:pPr>
        <w:numPr>
          <w:ilvl w:val="0"/>
          <w:numId w:val="17"/>
        </w:numPr>
        <w:spacing w:before="100" w:beforeAutospacing="1" w:after="100" w:afterAutospacing="1" w:line="300" w:lineRule="atLeast"/>
        <w:rPr>
          <w:rFonts w:eastAsia="Times New Roman" w:cs="Segoe UI"/>
          <w:kern w:val="0"/>
          <w:sz w:val="21"/>
          <w:szCs w:val="21"/>
          <w:highlight w:val="yellow"/>
          <w:lang w:eastAsia="en-GB"/>
          <w14:ligatures w14:val="none"/>
        </w:rPr>
      </w:pPr>
      <w:proofErr w:type="spellStart"/>
      <w:r w:rsidRPr="001816F7">
        <w:rPr>
          <w:rFonts w:eastAsia="Times New Roman" w:cs="Segoe UI"/>
          <w:kern w:val="0"/>
          <w:sz w:val="21"/>
          <w:szCs w:val="21"/>
          <w:highlight w:val="yellow"/>
          <w:lang w:eastAsia="en-GB"/>
          <w14:ligatures w14:val="none"/>
        </w:rPr>
        <w:t>MoSCoW</w:t>
      </w:r>
      <w:proofErr w:type="spellEnd"/>
      <w:r w:rsidRPr="001816F7">
        <w:rPr>
          <w:rFonts w:eastAsia="Times New Roman" w:cs="Segoe UI"/>
          <w:kern w:val="0"/>
          <w:sz w:val="21"/>
          <w:szCs w:val="21"/>
          <w:highlight w:val="yellow"/>
          <w:lang w:eastAsia="en-GB"/>
          <w14:ligatures w14:val="none"/>
        </w:rPr>
        <w:t xml:space="preserve"> Prioritisation Sheet</w:t>
      </w:r>
    </w:p>
    <w:p w14:paraId="2DE93CE3"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reflected on the leadership styles within the team and evaluated how they influenced our productivity and morale. I also practiced self-leadership by setting personal development goals and seeking feedback from senior engineers.</w:t>
      </w:r>
    </w:p>
    <w:p w14:paraId="67D1AD73" w14:textId="77777777" w:rsidR="00603C6B"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applied leadership principles by taking ownership of a feature, managing priorities, and coordinating with other roles to ensure successful delivery.”</w:t>
      </w:r>
    </w:p>
    <w:p w14:paraId="525B3979" w14:textId="7258749C" w:rsidR="00803DE0" w:rsidRDefault="00803DE0">
      <w:pPr>
        <w:rPr>
          <w:rFonts w:eastAsia="Times New Roman" w:cs="Segoe UI"/>
          <w:b/>
          <w:bCs/>
          <w:i/>
          <w:iCs/>
          <w:kern w:val="0"/>
          <w:sz w:val="21"/>
          <w:szCs w:val="21"/>
          <w:lang w:eastAsia="en-GB"/>
          <w14:ligatures w14:val="none"/>
        </w:rPr>
      </w:pPr>
      <w:r>
        <w:rPr>
          <w:rFonts w:eastAsia="Times New Roman" w:cs="Segoe UI"/>
          <w:b/>
          <w:bCs/>
          <w:i/>
          <w:iCs/>
          <w:kern w:val="0"/>
          <w:sz w:val="21"/>
          <w:szCs w:val="21"/>
          <w:lang w:eastAsia="en-GB"/>
          <w14:ligatures w14:val="none"/>
        </w:rPr>
        <w:br w:type="page"/>
      </w:r>
    </w:p>
    <w:p w14:paraId="5F559D11" w14:textId="77777777" w:rsidR="00803DE0" w:rsidRPr="0034002A" w:rsidRDefault="00803DE0" w:rsidP="00803DE0">
      <w:pPr>
        <w:spacing w:before="180" w:after="60" w:line="360" w:lineRule="atLeast"/>
        <w:outlineLvl w:val="3"/>
        <w:rPr>
          <w:rFonts w:eastAsia="Times New Roman" w:cs="Segoe UI"/>
          <w:b/>
          <w:bCs/>
          <w:kern w:val="0"/>
          <w:lang w:eastAsia="en-GB"/>
          <w14:ligatures w14:val="none"/>
        </w:rPr>
      </w:pPr>
      <w:r w:rsidRPr="0034002A">
        <w:rPr>
          <w:rFonts w:eastAsia="Times New Roman" w:cs="Segoe UI"/>
          <w:b/>
          <w:bCs/>
          <w:kern w:val="0"/>
          <w:lang w:eastAsia="en-GB"/>
          <w14:ligatures w14:val="none"/>
        </w:rPr>
        <w:lastRenderedPageBreak/>
        <w:t>Applying Development Lifecycle Principles [K21, K22, K23]</w:t>
      </w:r>
    </w:p>
    <w:p w14:paraId="727780D8"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kern w:val="0"/>
          <w:sz w:val="21"/>
          <w:szCs w:val="21"/>
          <w:lang w:eastAsia="en-GB"/>
          <w14:ligatures w14:val="none"/>
        </w:rPr>
        <w:t>Throughout the project, I applied a range of development techniques and methods aligned with each stage of the Software Development Lifecycle (SDLC):</w:t>
      </w:r>
    </w:p>
    <w:p w14:paraId="6D96DF58"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Requirements Gathering (K21, K22):</w:t>
      </w:r>
      <w:r w:rsidRPr="0034002A">
        <w:rPr>
          <w:rFonts w:eastAsia="Times New Roman" w:cs="Segoe UI"/>
          <w:kern w:val="0"/>
          <w:sz w:val="21"/>
          <w:szCs w:val="21"/>
          <w:lang w:eastAsia="en-GB"/>
          <w14:ligatures w14:val="none"/>
        </w:rPr>
        <w:br/>
        <w:t>I facilitated stakeholder interviews and used techniques such as </w:t>
      </w:r>
      <w:r w:rsidRPr="0034002A">
        <w:rPr>
          <w:rFonts w:eastAsia="Times New Roman" w:cs="Segoe UI"/>
          <w:b/>
          <w:bCs/>
          <w:kern w:val="0"/>
          <w:sz w:val="21"/>
          <w:szCs w:val="21"/>
          <w:lang w:eastAsia="en-GB"/>
          <w14:ligatures w14:val="none"/>
        </w:rPr>
        <w:t>user story mapping</w:t>
      </w:r>
      <w:r w:rsidRPr="0034002A">
        <w:rPr>
          <w:rFonts w:eastAsia="Times New Roman" w:cs="Segoe UI"/>
          <w:kern w:val="0"/>
          <w:sz w:val="21"/>
          <w:szCs w:val="21"/>
          <w:lang w:eastAsia="en-GB"/>
          <w14:ligatures w14:val="none"/>
        </w:rPr>
        <w:t> and </w:t>
      </w:r>
      <w:proofErr w:type="spellStart"/>
      <w:r w:rsidRPr="0034002A">
        <w:rPr>
          <w:rFonts w:eastAsia="Times New Roman" w:cs="Segoe UI"/>
          <w:b/>
          <w:bCs/>
          <w:kern w:val="0"/>
          <w:sz w:val="21"/>
          <w:szCs w:val="21"/>
          <w:lang w:eastAsia="en-GB"/>
          <w14:ligatures w14:val="none"/>
        </w:rPr>
        <w:t>MoSCoW</w:t>
      </w:r>
      <w:proofErr w:type="spellEnd"/>
      <w:r w:rsidRPr="0034002A">
        <w:rPr>
          <w:rFonts w:eastAsia="Times New Roman" w:cs="Segoe UI"/>
          <w:b/>
          <w:bCs/>
          <w:kern w:val="0"/>
          <w:sz w:val="21"/>
          <w:szCs w:val="21"/>
          <w:lang w:eastAsia="en-GB"/>
          <w14:ligatures w14:val="none"/>
        </w:rPr>
        <w:t xml:space="preserve"> prioritisation</w:t>
      </w:r>
      <w:r w:rsidRPr="0034002A">
        <w:rPr>
          <w:rFonts w:eastAsia="Times New Roman" w:cs="Segoe UI"/>
          <w:kern w:val="0"/>
          <w:sz w:val="21"/>
          <w:szCs w:val="21"/>
          <w:lang w:eastAsia="en-GB"/>
          <w14:ligatures w14:val="none"/>
        </w:rPr>
        <w:t> to capture functional and non-functional requirements. These artefacts helped ensure alignment with business goals and informed backlog grooming sessions.</w:t>
      </w:r>
    </w:p>
    <w:p w14:paraId="50031CFE"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Design (K21, K22):</w:t>
      </w:r>
      <w:r w:rsidRPr="0034002A">
        <w:rPr>
          <w:rFonts w:eastAsia="Times New Roman" w:cs="Segoe UI"/>
          <w:kern w:val="0"/>
          <w:sz w:val="21"/>
          <w:szCs w:val="21"/>
          <w:lang w:eastAsia="en-GB"/>
          <w14:ligatures w14:val="none"/>
        </w:rPr>
        <w:br/>
        <w:t>I contributed to the system architecture design using </w:t>
      </w:r>
      <w:r w:rsidRPr="0034002A">
        <w:rPr>
          <w:rFonts w:eastAsia="Times New Roman" w:cs="Segoe UI"/>
          <w:b/>
          <w:bCs/>
          <w:kern w:val="0"/>
          <w:sz w:val="21"/>
          <w:szCs w:val="21"/>
          <w:lang w:eastAsia="en-GB"/>
          <w14:ligatures w14:val="none"/>
        </w:rPr>
        <w:t>component diagrams</w:t>
      </w:r>
      <w:r w:rsidRPr="0034002A">
        <w:rPr>
          <w:rFonts w:eastAsia="Times New Roman" w:cs="Segoe UI"/>
          <w:kern w:val="0"/>
          <w:sz w:val="21"/>
          <w:szCs w:val="21"/>
          <w:lang w:eastAsia="en-GB"/>
          <w14:ligatures w14:val="none"/>
        </w:rPr>
        <w:t> and </w:t>
      </w:r>
      <w:r w:rsidRPr="0034002A">
        <w:rPr>
          <w:rFonts w:eastAsia="Times New Roman" w:cs="Segoe UI"/>
          <w:b/>
          <w:bCs/>
          <w:kern w:val="0"/>
          <w:sz w:val="21"/>
          <w:szCs w:val="21"/>
          <w:lang w:eastAsia="en-GB"/>
          <w14:ligatures w14:val="none"/>
        </w:rPr>
        <w:t>sequence diagrams</w:t>
      </w:r>
      <w:r w:rsidRPr="0034002A">
        <w:rPr>
          <w:rFonts w:eastAsia="Times New Roman" w:cs="Segoe UI"/>
          <w:kern w:val="0"/>
          <w:sz w:val="21"/>
          <w:szCs w:val="21"/>
          <w:lang w:eastAsia="en-GB"/>
          <w14:ligatures w14:val="none"/>
        </w:rPr>
        <w:t> to visualise interactions. We applied </w:t>
      </w:r>
      <w:r w:rsidRPr="0034002A">
        <w:rPr>
          <w:rFonts w:eastAsia="Times New Roman" w:cs="Segoe UI"/>
          <w:b/>
          <w:bCs/>
          <w:kern w:val="0"/>
          <w:sz w:val="21"/>
          <w:szCs w:val="21"/>
          <w:lang w:eastAsia="en-GB"/>
          <w14:ligatures w14:val="none"/>
        </w:rPr>
        <w:t>modular design principles</w:t>
      </w:r>
      <w:r w:rsidRPr="0034002A">
        <w:rPr>
          <w:rFonts w:eastAsia="Times New Roman" w:cs="Segoe UI"/>
          <w:kern w:val="0"/>
          <w:sz w:val="21"/>
          <w:szCs w:val="21"/>
          <w:lang w:eastAsia="en-GB"/>
          <w14:ligatures w14:val="none"/>
        </w:rPr>
        <w:t> to ensure scalability and maintainability.</w:t>
      </w:r>
    </w:p>
    <w:p w14:paraId="227C1704"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Development (K21, K23):</w:t>
      </w:r>
      <w:r w:rsidRPr="0034002A">
        <w:rPr>
          <w:rFonts w:eastAsia="Times New Roman" w:cs="Segoe UI"/>
          <w:kern w:val="0"/>
          <w:sz w:val="21"/>
          <w:szCs w:val="21"/>
          <w:lang w:eastAsia="en-GB"/>
          <w14:ligatures w14:val="none"/>
        </w:rPr>
        <w:br/>
        <w:t>I followed </w:t>
      </w:r>
      <w:r w:rsidRPr="0034002A">
        <w:rPr>
          <w:rFonts w:eastAsia="Times New Roman" w:cs="Segoe UI"/>
          <w:b/>
          <w:bCs/>
          <w:kern w:val="0"/>
          <w:sz w:val="21"/>
          <w:szCs w:val="21"/>
          <w:lang w:eastAsia="en-GB"/>
          <w14:ligatures w14:val="none"/>
        </w:rPr>
        <w:t>Test-Driven Development (TDD)</w:t>
      </w:r>
      <w:r w:rsidRPr="0034002A">
        <w:rPr>
          <w:rFonts w:eastAsia="Times New Roman" w:cs="Segoe UI"/>
          <w:kern w:val="0"/>
          <w:sz w:val="21"/>
          <w:szCs w:val="21"/>
          <w:lang w:eastAsia="en-GB"/>
          <w14:ligatures w14:val="none"/>
        </w:rPr>
        <w:t> and </w:t>
      </w:r>
      <w:r w:rsidRPr="0034002A">
        <w:rPr>
          <w:rFonts w:eastAsia="Times New Roman" w:cs="Segoe UI"/>
          <w:b/>
          <w:bCs/>
          <w:kern w:val="0"/>
          <w:sz w:val="21"/>
          <w:szCs w:val="21"/>
          <w:lang w:eastAsia="en-GB"/>
          <w14:ligatures w14:val="none"/>
        </w:rPr>
        <w:t>pair programming</w:t>
      </w:r>
      <w:r w:rsidRPr="0034002A">
        <w:rPr>
          <w:rFonts w:eastAsia="Times New Roman" w:cs="Segoe UI"/>
          <w:kern w:val="0"/>
          <w:sz w:val="21"/>
          <w:szCs w:val="21"/>
          <w:lang w:eastAsia="en-GB"/>
          <w14:ligatures w14:val="none"/>
        </w:rPr>
        <w:t> practices to ensure code quality and shared knowledge. We used </w:t>
      </w:r>
      <w:r w:rsidRPr="0034002A">
        <w:rPr>
          <w:rFonts w:eastAsia="Times New Roman" w:cs="Segoe UI"/>
          <w:b/>
          <w:bCs/>
          <w:kern w:val="0"/>
          <w:sz w:val="21"/>
          <w:szCs w:val="21"/>
          <w:lang w:eastAsia="en-GB"/>
          <w14:ligatures w14:val="none"/>
        </w:rPr>
        <w:t>Git branching strategies</w:t>
      </w:r>
      <w:r w:rsidRPr="0034002A">
        <w:rPr>
          <w:rFonts w:eastAsia="Times New Roman" w:cs="Segoe UI"/>
          <w:kern w:val="0"/>
          <w:sz w:val="21"/>
          <w:szCs w:val="21"/>
          <w:lang w:eastAsia="en-GB"/>
          <w14:ligatures w14:val="none"/>
        </w:rPr>
        <w:t xml:space="preserve"> (e.g., </w:t>
      </w:r>
      <w:proofErr w:type="spellStart"/>
      <w:r w:rsidRPr="0034002A">
        <w:rPr>
          <w:rFonts w:eastAsia="Times New Roman" w:cs="Segoe UI"/>
          <w:kern w:val="0"/>
          <w:sz w:val="21"/>
          <w:szCs w:val="21"/>
          <w:lang w:eastAsia="en-GB"/>
          <w14:ligatures w14:val="none"/>
        </w:rPr>
        <w:t>GitFlow</w:t>
      </w:r>
      <w:proofErr w:type="spellEnd"/>
      <w:r w:rsidRPr="0034002A">
        <w:rPr>
          <w:rFonts w:eastAsia="Times New Roman" w:cs="Segoe UI"/>
          <w:kern w:val="0"/>
          <w:sz w:val="21"/>
          <w:szCs w:val="21"/>
          <w:lang w:eastAsia="en-GB"/>
          <w14:ligatures w14:val="none"/>
        </w:rPr>
        <w:t>) to manage feature development and integration.</w:t>
      </w:r>
    </w:p>
    <w:p w14:paraId="0D8BA6A9"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Testing (K21, K22):</w:t>
      </w:r>
      <w:r w:rsidRPr="0034002A">
        <w:rPr>
          <w:rFonts w:eastAsia="Times New Roman" w:cs="Segoe UI"/>
          <w:kern w:val="0"/>
          <w:sz w:val="21"/>
          <w:szCs w:val="21"/>
          <w:lang w:eastAsia="en-GB"/>
          <w14:ligatures w14:val="none"/>
        </w:rPr>
        <w:br/>
        <w:t>I collaborated with QA to define </w:t>
      </w:r>
      <w:r w:rsidRPr="0034002A">
        <w:rPr>
          <w:rFonts w:eastAsia="Times New Roman" w:cs="Segoe UI"/>
          <w:b/>
          <w:bCs/>
          <w:kern w:val="0"/>
          <w:sz w:val="21"/>
          <w:szCs w:val="21"/>
          <w:lang w:eastAsia="en-GB"/>
          <w14:ligatures w14:val="none"/>
        </w:rPr>
        <w:t>acceptance criteria</w:t>
      </w:r>
      <w:r w:rsidRPr="0034002A">
        <w:rPr>
          <w:rFonts w:eastAsia="Times New Roman" w:cs="Segoe UI"/>
          <w:kern w:val="0"/>
          <w:sz w:val="21"/>
          <w:szCs w:val="21"/>
          <w:lang w:eastAsia="en-GB"/>
          <w14:ligatures w14:val="none"/>
        </w:rPr>
        <w:t> and implemented </w:t>
      </w:r>
      <w:r w:rsidRPr="0034002A">
        <w:rPr>
          <w:rFonts w:eastAsia="Times New Roman" w:cs="Segoe UI"/>
          <w:b/>
          <w:bCs/>
          <w:kern w:val="0"/>
          <w:sz w:val="21"/>
          <w:szCs w:val="21"/>
          <w:lang w:eastAsia="en-GB"/>
          <w14:ligatures w14:val="none"/>
        </w:rPr>
        <w:t>unit and integration tests</w:t>
      </w:r>
      <w:r w:rsidRPr="0034002A">
        <w:rPr>
          <w:rFonts w:eastAsia="Times New Roman" w:cs="Segoe UI"/>
          <w:kern w:val="0"/>
          <w:sz w:val="21"/>
          <w:szCs w:val="21"/>
          <w:lang w:eastAsia="en-GB"/>
          <w14:ligatures w14:val="none"/>
        </w:rPr>
        <w:t> using Jest and Cypress. These artefacts validated functionality and supported continuous integration.</w:t>
      </w:r>
    </w:p>
    <w:p w14:paraId="41854955"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Deployment (K21, K23):</w:t>
      </w:r>
      <w:r w:rsidRPr="0034002A">
        <w:rPr>
          <w:rFonts w:eastAsia="Times New Roman" w:cs="Segoe UI"/>
          <w:kern w:val="0"/>
          <w:sz w:val="21"/>
          <w:szCs w:val="21"/>
          <w:lang w:eastAsia="en-GB"/>
          <w14:ligatures w14:val="none"/>
        </w:rPr>
        <w:br/>
        <w:t>I worked with DevOps to configure CI/CD pipelines using GitHub Actions. We applied </w:t>
      </w:r>
      <w:r w:rsidRPr="0034002A">
        <w:rPr>
          <w:rFonts w:eastAsia="Times New Roman" w:cs="Segoe UI"/>
          <w:b/>
          <w:bCs/>
          <w:kern w:val="0"/>
          <w:sz w:val="21"/>
          <w:szCs w:val="21"/>
          <w:lang w:eastAsia="en-GB"/>
          <w14:ligatures w14:val="none"/>
        </w:rPr>
        <w:t>blue-green deployment</w:t>
      </w:r>
      <w:r w:rsidRPr="0034002A">
        <w:rPr>
          <w:rFonts w:eastAsia="Times New Roman" w:cs="Segoe UI"/>
          <w:kern w:val="0"/>
          <w:sz w:val="21"/>
          <w:szCs w:val="21"/>
          <w:lang w:eastAsia="en-GB"/>
          <w14:ligatures w14:val="none"/>
        </w:rPr>
        <w:t> strategies to minimise downtime and risk during release.</w:t>
      </w:r>
    </w:p>
    <w:p w14:paraId="315B149A" w14:textId="5BB6FBA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Maintenance and Evaluation (K21):</w:t>
      </w:r>
      <w:r w:rsidRPr="0034002A">
        <w:rPr>
          <w:rFonts w:eastAsia="Times New Roman" w:cs="Segoe UI"/>
          <w:kern w:val="0"/>
          <w:sz w:val="21"/>
          <w:szCs w:val="21"/>
          <w:lang w:eastAsia="en-GB"/>
          <w14:ligatures w14:val="none"/>
        </w:rPr>
        <w:br/>
        <w:t>post-deployment, I monitored performance metrics and user feedback to identify areas for improvement. I proposed enhancements based on usability testing and analytics data.</w:t>
      </w:r>
      <w:r>
        <w:rPr>
          <w:rFonts w:eastAsia="Times New Roman" w:cs="Segoe UI"/>
          <w:kern w:val="0"/>
          <w:sz w:val="21"/>
          <w:szCs w:val="21"/>
          <w:lang w:eastAsia="en-GB"/>
          <w14:ligatures w14:val="none"/>
        </w:rPr>
        <w:br/>
      </w:r>
    </w:p>
    <w:p w14:paraId="0E321FCE"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kern w:val="0"/>
          <w:sz w:val="21"/>
          <w:szCs w:val="21"/>
          <w:highlight w:val="yellow"/>
          <w:lang w:eastAsia="en-GB"/>
          <w14:ligatures w14:val="none"/>
        </w:rPr>
        <w:t>Insert Diagram 6: SDLC Techniques and Methods Map</w:t>
      </w:r>
      <w:r w:rsidRPr="0034002A">
        <w:rPr>
          <w:rFonts w:eastAsia="Times New Roman" w:cs="Segoe UI"/>
          <w:kern w:val="0"/>
          <w:sz w:val="21"/>
          <w:szCs w:val="21"/>
          <w:highlight w:val="yellow"/>
          <w:lang w:eastAsia="en-GB"/>
          <w14:ligatures w14:val="none"/>
        </w:rPr>
        <w:br/>
      </w:r>
      <w:r w:rsidRPr="0034002A">
        <w:rPr>
          <w:rFonts w:eastAsia="Times New Roman" w:cs="Segoe UI"/>
          <w:i/>
          <w:iCs/>
          <w:kern w:val="0"/>
          <w:sz w:val="21"/>
          <w:szCs w:val="21"/>
          <w:highlight w:val="yellow"/>
          <w:lang w:eastAsia="en-GB"/>
          <w14:ligatures w14:val="none"/>
        </w:rPr>
        <w:t>A visual mapping of techniques/methods used at each SDLC stage.</w:t>
      </w:r>
    </w:p>
    <w:p w14:paraId="33FADCBB"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b/>
          <w:bCs/>
          <w:kern w:val="0"/>
          <w:sz w:val="21"/>
          <w:szCs w:val="21"/>
          <w:highlight w:val="yellow"/>
          <w:lang w:eastAsia="en-GB"/>
          <w14:ligatures w14:val="none"/>
        </w:rPr>
        <w:t>Supporting Evidence (embedded or links to):</w:t>
      </w:r>
      <w:r w:rsidRPr="0034002A">
        <w:rPr>
          <w:rFonts w:eastAsia="Times New Roman" w:cs="Segoe UI"/>
          <w:kern w:val="0"/>
          <w:sz w:val="21"/>
          <w:szCs w:val="21"/>
          <w:highlight w:val="yellow"/>
          <w:lang w:eastAsia="en-GB"/>
          <w14:ligatures w14:val="none"/>
        </w:rPr>
        <w:br/>
        <w:t>• Requirements Artefacts (PDF)</w:t>
      </w:r>
      <w:r w:rsidRPr="0034002A">
        <w:rPr>
          <w:rFonts w:eastAsia="Times New Roman" w:cs="Segoe UI"/>
          <w:kern w:val="0"/>
          <w:sz w:val="21"/>
          <w:szCs w:val="21"/>
          <w:highlight w:val="yellow"/>
          <w:lang w:eastAsia="en-GB"/>
          <w14:ligatures w14:val="none"/>
        </w:rPr>
        <w:br/>
        <w:t>• Architecture Diagrams (PDF)</w:t>
      </w:r>
      <w:r w:rsidRPr="0034002A">
        <w:rPr>
          <w:rFonts w:eastAsia="Times New Roman" w:cs="Segoe UI"/>
          <w:kern w:val="0"/>
          <w:sz w:val="21"/>
          <w:szCs w:val="21"/>
          <w:highlight w:val="yellow"/>
          <w:lang w:eastAsia="en-GB"/>
          <w14:ligatures w14:val="none"/>
        </w:rPr>
        <w:br/>
      </w:r>
    </w:p>
    <w:p w14:paraId="467E888C" w14:textId="6903524C" w:rsidR="003F2AC7" w:rsidRPr="00803DE0" w:rsidRDefault="00803DE0" w:rsidP="00803DE0">
      <w:pPr>
        <w:spacing w:before="120" w:after="60"/>
        <w:rPr>
          <w:rFonts w:eastAsia="Times New Roman" w:cs="Segoe UI"/>
          <w:b/>
          <w:bCs/>
          <w:i/>
          <w:iCs/>
          <w:kern w:val="0"/>
          <w:sz w:val="21"/>
          <w:szCs w:val="21"/>
          <w:lang w:eastAsia="en-GB"/>
          <w14:ligatures w14:val="none"/>
        </w:rPr>
      </w:pPr>
      <w:r w:rsidRPr="0034002A">
        <w:rPr>
          <w:rFonts w:eastAsia="Times New Roman" w:cs="Segoe UI"/>
          <w:b/>
          <w:bCs/>
          <w:i/>
          <w:iCs/>
          <w:kern w:val="0"/>
          <w:sz w:val="21"/>
          <w:szCs w:val="21"/>
          <w:lang w:eastAsia="en-GB"/>
          <w14:ligatures w14:val="none"/>
        </w:rPr>
        <w:t>“I demonstrated my understanding of development lifecycle principles by applying appropriate techniques and methods at each stage, producing artefacts that supported successful delivery and continuous improvement.”</w:t>
      </w:r>
      <w:r>
        <w:rPr>
          <w:rFonts w:eastAsia="Times New Roman" w:cs="Segoe UI"/>
          <w:b/>
          <w:bCs/>
          <w:i/>
          <w:iCs/>
          <w:kern w:val="0"/>
          <w:sz w:val="21"/>
          <w:szCs w:val="21"/>
          <w:lang w:eastAsia="en-GB"/>
          <w14:ligatures w14:val="none"/>
        </w:rPr>
        <w:br/>
      </w:r>
    </w:p>
    <w:p w14:paraId="71F7FE93"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Results:</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The reporting tool was successfully deployed and reduced manual effort by 60%. Stakeholders reported improved accuracy and faster turnaround times. I received positive feedback for my proactive communication and technical contributions.</w:t>
      </w:r>
    </w:p>
    <w:p w14:paraId="51EE3986"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w:t>
      </w:r>
    </w:p>
    <w:p w14:paraId="3B21A7B7" w14:textId="77777777" w:rsidR="00603C6B" w:rsidRPr="001816F7" w:rsidRDefault="00603C6B" w:rsidP="00364797">
      <w:pPr>
        <w:numPr>
          <w:ilvl w:val="0"/>
          <w:numId w:val="1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Deployment Report (PDF) </w:t>
      </w:r>
    </w:p>
    <w:p w14:paraId="152BEFC0" w14:textId="77777777" w:rsidR="00603C6B" w:rsidRPr="001816F7" w:rsidRDefault="00603C6B" w:rsidP="00364797">
      <w:pPr>
        <w:numPr>
          <w:ilvl w:val="0"/>
          <w:numId w:val="1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Stakeholder Feedback Email</w:t>
      </w:r>
    </w:p>
    <w:p w14:paraId="65018A57" w14:textId="77777777" w:rsidR="00FD5ABA"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br/>
      </w:r>
    </w:p>
    <w:p w14:paraId="51994B2D" w14:textId="07250BE4"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Reflection and Lessons Learned:</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This experience reinforced the importance of understanding the organisational context when developing software solutions. I learned that effective collaboration and clear communication are critical to team success. If I were to repeat this project, I would introduce earlier usability testing to gather feedback sooner and refine the user experience.</w:t>
      </w:r>
    </w:p>
    <w:p w14:paraId="00E5E08F" w14:textId="36ACC97E" w:rsidR="00603C6B" w:rsidRPr="002E586D" w:rsidRDefault="00603C6B" w:rsidP="002E586D">
      <w:pPr>
        <w:spacing w:before="100" w:beforeAutospacing="1" w:after="100" w:afterAutospacing="1"/>
        <w:ind w:left="360"/>
        <w:rPr>
          <w:rFonts w:eastAsia="Times New Roman" w:cs="Segoe UI"/>
          <w:b/>
          <w:bCs/>
          <w:kern w:val="0"/>
          <w:sz w:val="21"/>
          <w:szCs w:val="21"/>
          <w:lang w:eastAsia="en-GB"/>
          <w14:ligatures w14:val="none"/>
        </w:rPr>
      </w:pPr>
      <w:r w:rsidRPr="002E586D">
        <w:rPr>
          <w:rFonts w:eastAsia="Times New Roman" w:cs="Segoe UI"/>
          <w:b/>
          <w:bCs/>
          <w:i/>
          <w:iCs/>
          <w:kern w:val="0"/>
          <w:sz w:val="21"/>
          <w:szCs w:val="21"/>
          <w:lang w:eastAsia="en-GB"/>
          <w14:ligatures w14:val="none"/>
        </w:rPr>
        <w:t>“I evaluated the outcomes of my work and identified areas for improvement, such as earlier user testing, to enhance future project delivery.”</w:t>
      </w:r>
      <w:r w:rsidR="002E586D" w:rsidRPr="002E586D">
        <w:rPr>
          <w:rFonts w:eastAsia="Times New Roman" w:cs="Segoe UI"/>
          <w:b/>
          <w:bCs/>
          <w:i/>
          <w:iCs/>
          <w:kern w:val="0"/>
          <w:sz w:val="21"/>
          <w:szCs w:val="21"/>
          <w:lang w:eastAsia="en-GB"/>
          <w14:ligatures w14:val="none"/>
        </w:rPr>
        <w:br/>
      </w:r>
      <w:r w:rsidR="002E586D" w:rsidRPr="002E586D">
        <w:rPr>
          <w:rFonts w:eastAsia="Times New Roman" w:cs="Segoe UI"/>
          <w:b/>
          <w:bCs/>
          <w:i/>
          <w:iCs/>
          <w:kern w:val="0"/>
          <w:sz w:val="21"/>
          <w:szCs w:val="21"/>
          <w:lang w:eastAsia="en-GB"/>
          <w14:ligatures w14:val="none"/>
        </w:rPr>
        <w:br/>
      </w:r>
      <w:r w:rsidR="002E586D" w:rsidRPr="002E586D">
        <w:rPr>
          <w:rFonts w:eastAsia="Times New Roman" w:cs="Segoe UI"/>
          <w:b/>
          <w:bCs/>
          <w:kern w:val="0"/>
          <w:sz w:val="21"/>
          <w:szCs w:val="21"/>
          <w:lang w:eastAsia="en-GB"/>
          <w14:ligatures w14:val="none"/>
        </w:rPr>
        <w:t>KSBs Demonstrated:</w:t>
      </w:r>
    </w:p>
    <w:p w14:paraId="3B016A67" w14:textId="24C45F64" w:rsidR="00FD5ABA" w:rsidRPr="00FD5ABA" w:rsidRDefault="00FD5ABA" w:rsidP="00FD5ABA">
      <w:pPr>
        <w:pStyle w:val="ListParagraph"/>
        <w:numPr>
          <w:ilvl w:val="0"/>
          <w:numId w:val="26"/>
        </w:numPr>
        <w:spacing w:before="100" w:beforeAutospacing="1" w:after="100" w:afterAutospacing="1"/>
        <w:rPr>
          <w:rFonts w:eastAsia="Times New Roman" w:cs="Segoe UI"/>
          <w:b/>
          <w:bCs/>
          <w:kern w:val="0"/>
          <w:sz w:val="21"/>
          <w:szCs w:val="21"/>
          <w:lang w:eastAsia="en-GB"/>
          <w14:ligatures w14:val="none"/>
        </w:rPr>
      </w:pPr>
      <w:r w:rsidRPr="00FD5ABA">
        <w:rPr>
          <w:rFonts w:eastAsia="Times New Roman" w:cs="Segoe UI"/>
          <w:kern w:val="0"/>
          <w:sz w:val="21"/>
          <w:szCs w:val="21"/>
          <w:lang w:eastAsia="en-GB"/>
          <w14:ligatures w14:val="none"/>
        </w:rPr>
        <w:t xml:space="preserve">I analysed organisational roles and their impact on technology solutions. </w:t>
      </w:r>
      <w:r w:rsidRPr="00FD5ABA">
        <w:rPr>
          <w:rFonts w:eastAsia="Times New Roman" w:cs="Segoe UI"/>
          <w:b/>
          <w:bCs/>
          <w:kern w:val="0"/>
          <w:sz w:val="21"/>
          <w:szCs w:val="21"/>
          <w:lang w:eastAsia="en-GB"/>
          <w14:ligatures w14:val="none"/>
        </w:rPr>
        <w:t>[K7]</w:t>
      </w:r>
    </w:p>
    <w:p w14:paraId="405BBE38"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worked effectively in a team using Agile methodologies and collaboration tools. </w:t>
      </w:r>
      <w:r w:rsidRPr="00B25516">
        <w:rPr>
          <w:rFonts w:eastAsia="Times New Roman" w:cs="Segoe UI"/>
          <w:b/>
          <w:bCs/>
          <w:kern w:val="0"/>
          <w:sz w:val="21"/>
          <w:szCs w:val="21"/>
          <w:lang w:eastAsia="en-GB"/>
          <w14:ligatures w14:val="none"/>
        </w:rPr>
        <w:t>[K8, S7]</w:t>
      </w:r>
    </w:p>
    <w:p w14:paraId="1A9D4B27"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applied leadership and management principles in my role. </w:t>
      </w:r>
      <w:r w:rsidRPr="00B25516">
        <w:rPr>
          <w:rFonts w:eastAsia="Times New Roman" w:cs="Segoe UI"/>
          <w:b/>
          <w:bCs/>
          <w:kern w:val="0"/>
          <w:sz w:val="21"/>
          <w:szCs w:val="21"/>
          <w:lang w:eastAsia="en-GB"/>
          <w14:ligatures w14:val="none"/>
        </w:rPr>
        <w:t>[K9, K10, S8]</w:t>
      </w:r>
    </w:p>
    <w:p w14:paraId="1F58E4B9"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demonstrated professional behaviours including adaptability, collaboration, and continuous improvement. </w:t>
      </w:r>
      <w:r w:rsidRPr="00B25516">
        <w:rPr>
          <w:rFonts w:eastAsia="Times New Roman" w:cs="Segoe UI"/>
          <w:b/>
          <w:bCs/>
          <w:kern w:val="0"/>
          <w:sz w:val="21"/>
          <w:szCs w:val="21"/>
          <w:lang w:eastAsia="en-GB"/>
          <w14:ligatures w14:val="none"/>
        </w:rPr>
        <w:t>[B4, B6, B7]</w:t>
      </w:r>
    </w:p>
    <w:p w14:paraId="304B409C"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described scenarios across the SDLC, identifying techniques and methods used at each stage. </w:t>
      </w:r>
      <w:r w:rsidRPr="00B25516">
        <w:rPr>
          <w:rFonts w:eastAsia="Times New Roman" w:cs="Segoe UI"/>
          <w:b/>
          <w:bCs/>
          <w:kern w:val="0"/>
          <w:sz w:val="21"/>
          <w:szCs w:val="21"/>
          <w:lang w:eastAsia="en-GB"/>
          <w14:ligatures w14:val="none"/>
        </w:rPr>
        <w:t>[K21]</w:t>
      </w:r>
    </w:p>
    <w:p w14:paraId="51FA6B60"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I explained the principles of development techniques and artefacts used throughout the SDLC</w:t>
      </w:r>
      <w:r w:rsidRPr="00B25516">
        <w:rPr>
          <w:rFonts w:eastAsia="Times New Roman" w:cs="Segoe UI"/>
          <w:b/>
          <w:bCs/>
          <w:kern w:val="0"/>
          <w:sz w:val="21"/>
          <w:szCs w:val="21"/>
          <w:lang w:eastAsia="en-GB"/>
          <w14:ligatures w14:val="none"/>
        </w:rPr>
        <w:t>. [K22]</w:t>
      </w:r>
    </w:p>
    <w:p w14:paraId="67F295F6" w14:textId="0EF61F64" w:rsidR="00603C6B" w:rsidRPr="00FD5ABA" w:rsidRDefault="00FD5ABA" w:rsidP="00FD5ABA">
      <w:pPr>
        <w:pStyle w:val="ListParagraph"/>
        <w:numPr>
          <w:ilvl w:val="0"/>
          <w:numId w:val="26"/>
        </w:numPr>
        <w:spacing w:before="100" w:beforeAutospacing="1" w:after="100" w:afterAutospacing="1" w:line="300" w:lineRule="atLeast"/>
        <w:outlineLvl w:val="2"/>
        <w:rPr>
          <w:rFonts w:eastAsia="Times New Roman" w:cs="Segoe UI"/>
          <w:b/>
          <w:bCs/>
          <w:kern w:val="0"/>
          <w:sz w:val="21"/>
          <w:szCs w:val="21"/>
          <w:lang w:eastAsia="en-GB"/>
          <w14:ligatures w14:val="none"/>
        </w:rPr>
      </w:pPr>
      <w:r w:rsidRPr="00FD5ABA">
        <w:rPr>
          <w:rFonts w:eastAsia="Times New Roman" w:cs="Segoe UI"/>
          <w:kern w:val="0"/>
          <w:sz w:val="21"/>
          <w:szCs w:val="21"/>
          <w:lang w:eastAsia="en-GB"/>
          <w14:ligatures w14:val="none"/>
        </w:rPr>
        <w:t xml:space="preserve">I explained the principles of development methods and approaches and their application contexts. </w:t>
      </w:r>
      <w:r w:rsidRPr="00FD5ABA">
        <w:rPr>
          <w:rFonts w:eastAsia="Times New Roman" w:cs="Segoe UI"/>
          <w:b/>
          <w:bCs/>
          <w:kern w:val="0"/>
          <w:sz w:val="21"/>
          <w:szCs w:val="21"/>
          <w:lang w:eastAsia="en-GB"/>
          <w14:ligatures w14:val="none"/>
        </w:rPr>
        <w:t>[K23]</w:t>
      </w:r>
    </w:p>
    <w:tbl>
      <w:tblPr>
        <w:tblW w:w="10413"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082"/>
        <w:gridCol w:w="341"/>
        <w:gridCol w:w="1741"/>
        <w:gridCol w:w="2082"/>
        <w:gridCol w:w="2082"/>
        <w:gridCol w:w="2085"/>
      </w:tblGrid>
      <w:tr w:rsidR="00603C6B" w:rsidRPr="001816F7" w14:paraId="424B36E9" w14:textId="77777777" w:rsidTr="00A3391A">
        <w:trPr>
          <w:trHeight w:val="192"/>
        </w:trPr>
        <w:tc>
          <w:tcPr>
            <w:tcW w:w="10413"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A3391A">
        <w:trPr>
          <w:trHeight w:val="702"/>
        </w:trPr>
        <w:tc>
          <w:tcPr>
            <w:tcW w:w="2423"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77777777"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p>
          <w:p w14:paraId="6F942B31" w14:textId="77777777" w:rsidR="00603C6B" w:rsidRPr="001816F7" w:rsidRDefault="00603C6B" w:rsidP="00741598">
            <w:pPr>
              <w:rPr>
                <w:sz w:val="21"/>
                <w:szCs w:val="21"/>
              </w:rPr>
            </w:pPr>
          </w:p>
        </w:tc>
        <w:tc>
          <w:tcPr>
            <w:tcW w:w="798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A3391A">
        <w:trPr>
          <w:trHeight w:val="226"/>
        </w:trPr>
        <w:tc>
          <w:tcPr>
            <w:tcW w:w="2082"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082"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730520" w:rsidRDefault="00603C6B" w:rsidP="00603C6B">
      <w:pPr>
        <w:rPr>
          <w:sz w:val="11"/>
          <w:szCs w:val="11"/>
        </w:rPr>
      </w:pPr>
    </w:p>
    <w:tbl>
      <w:tblPr>
        <w:tblW w:w="10425"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158"/>
        <w:gridCol w:w="1158"/>
        <w:gridCol w:w="110"/>
        <w:gridCol w:w="1048"/>
        <w:gridCol w:w="1158"/>
        <w:gridCol w:w="1158"/>
        <w:gridCol w:w="1158"/>
        <w:gridCol w:w="1158"/>
        <w:gridCol w:w="1158"/>
        <w:gridCol w:w="1161"/>
      </w:tblGrid>
      <w:tr w:rsidR="00603C6B" w:rsidRPr="001816F7" w14:paraId="29234546" w14:textId="77777777" w:rsidTr="00A3391A">
        <w:trPr>
          <w:trHeight w:val="240"/>
        </w:trPr>
        <w:tc>
          <w:tcPr>
            <w:tcW w:w="10425"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A3391A">
        <w:trPr>
          <w:trHeight w:val="1417"/>
        </w:trPr>
        <w:tc>
          <w:tcPr>
            <w:tcW w:w="2426"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77777777"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7998"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A3391A">
        <w:trPr>
          <w:trHeight w:val="218"/>
        </w:trPr>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B1C71D" w14:textId="77777777" w:rsidR="00603C6B" w:rsidRPr="001816F7" w:rsidRDefault="00603C6B" w:rsidP="00741598">
            <w:pPr>
              <w:jc w:val="center"/>
              <w:rPr>
                <w:b/>
                <w:bCs/>
                <w:sz w:val="21"/>
                <w:szCs w:val="21"/>
              </w:rPr>
            </w:pPr>
            <w:r w:rsidRPr="001816F7">
              <w:rPr>
                <w:b/>
                <w:bCs/>
                <w:sz w:val="21"/>
                <w:szCs w:val="21"/>
              </w:rPr>
              <w:t>K8</w:t>
            </w:r>
          </w:p>
        </w:tc>
        <w:tc>
          <w:tcPr>
            <w:tcW w:w="1158"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0308492" w14:textId="77777777" w:rsidR="00603C6B" w:rsidRPr="001816F7" w:rsidRDefault="00603C6B" w:rsidP="00741598">
            <w:pPr>
              <w:jc w:val="center"/>
              <w:rPr>
                <w:b/>
                <w:bCs/>
                <w:sz w:val="21"/>
                <w:szCs w:val="21"/>
              </w:rPr>
            </w:pPr>
            <w:r w:rsidRPr="001816F7">
              <w:rPr>
                <w:b/>
                <w:bCs/>
                <w:sz w:val="21"/>
                <w:szCs w:val="21"/>
              </w:rPr>
              <w:t>K9</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D7E92C1" w14:textId="77777777" w:rsidR="00603C6B" w:rsidRPr="001816F7" w:rsidRDefault="00603C6B" w:rsidP="00741598">
            <w:pPr>
              <w:jc w:val="center"/>
              <w:rPr>
                <w:b/>
                <w:bCs/>
                <w:sz w:val="21"/>
                <w:szCs w:val="21"/>
              </w:rPr>
            </w:pPr>
            <w:r w:rsidRPr="001816F7">
              <w:rPr>
                <w:b/>
                <w:bCs/>
                <w:sz w:val="21"/>
                <w:szCs w:val="21"/>
              </w:rPr>
              <w:t>S7</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BD0C1F1" w14:textId="77777777" w:rsidR="00603C6B" w:rsidRPr="001816F7" w:rsidRDefault="00603C6B" w:rsidP="00741598">
            <w:pPr>
              <w:jc w:val="center"/>
              <w:rPr>
                <w:b/>
                <w:bCs/>
                <w:sz w:val="21"/>
                <w:szCs w:val="21"/>
              </w:rPr>
            </w:pPr>
            <w:r w:rsidRPr="001816F7">
              <w:rPr>
                <w:b/>
                <w:bCs/>
                <w:sz w:val="21"/>
                <w:szCs w:val="21"/>
              </w:rPr>
              <w:t>S8</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2AD1BE2" w14:textId="77777777" w:rsidR="00603C6B" w:rsidRPr="001816F7" w:rsidRDefault="00603C6B" w:rsidP="00741598">
            <w:pPr>
              <w:jc w:val="center"/>
              <w:rPr>
                <w:b/>
                <w:bCs/>
                <w:sz w:val="21"/>
                <w:szCs w:val="21"/>
              </w:rPr>
            </w:pPr>
            <w:r w:rsidRPr="001816F7">
              <w:rPr>
                <w:b/>
                <w:bCs/>
                <w:sz w:val="21"/>
                <w:szCs w:val="21"/>
              </w:rPr>
              <w:t>B4</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6138525" w14:textId="77777777" w:rsidR="00603C6B" w:rsidRPr="001816F7" w:rsidRDefault="00603C6B" w:rsidP="00741598">
            <w:pPr>
              <w:jc w:val="center"/>
              <w:rPr>
                <w:b/>
                <w:bCs/>
                <w:sz w:val="21"/>
                <w:szCs w:val="21"/>
              </w:rPr>
            </w:pPr>
            <w:r w:rsidRPr="001816F7">
              <w:rPr>
                <w:b/>
                <w:bCs/>
                <w:sz w:val="21"/>
                <w:szCs w:val="21"/>
              </w:rPr>
              <w:t>B6</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730520" w:rsidRDefault="00603C6B" w:rsidP="00603C6B">
      <w:pPr>
        <w:rPr>
          <w:sz w:val="11"/>
          <w:szCs w:val="11"/>
        </w:rPr>
      </w:pPr>
    </w:p>
    <w:p w14:paraId="3DFC6A7D" w14:textId="5982FDAF" w:rsidR="00CD6F6A" w:rsidRPr="00730520" w:rsidRDefault="00E408A6" w:rsidP="00730520">
      <w:pPr>
        <w:jc w:val="center"/>
      </w:pPr>
      <w:r>
        <w:rPr>
          <w:noProof/>
        </w:rPr>
        <w:drawing>
          <wp:inline distT="0" distB="0" distL="0" distR="0" wp14:anchorId="46A49F44" wp14:editId="404566C6">
            <wp:extent cx="6645910" cy="2275840"/>
            <wp:effectExtent l="0" t="0" r="0" b="0"/>
            <wp:docPr id="17545117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11792" name="Picture 1" descr="A screenshot of a computer program&#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6645910" cy="2275840"/>
                    </a:xfrm>
                    <a:prstGeom prst="rect">
                      <a:avLst/>
                    </a:prstGeom>
                  </pic:spPr>
                </pic:pic>
              </a:graphicData>
            </a:graphic>
          </wp:inline>
        </w:drawing>
      </w:r>
      <w:r w:rsidR="00841562">
        <w:rPr>
          <w:rFonts w:eastAsia="Times New Roman" w:cs="Segoe UI"/>
          <w:b/>
          <w:bCs/>
          <w:color w:val="EE0000"/>
          <w:kern w:val="0"/>
          <w:sz w:val="32"/>
          <w:szCs w:val="32"/>
          <w:lang w:eastAsia="en-GB"/>
          <w14:ligatures w14:val="none"/>
        </w:rPr>
        <w:br/>
      </w:r>
      <w:r w:rsidR="00730520" w:rsidRPr="00730520">
        <w:rPr>
          <w:rFonts w:eastAsia="Times New Roman" w:cs="Segoe UI"/>
          <w:b/>
          <w:bCs/>
          <w:color w:val="EE0000"/>
          <w:kern w:val="0"/>
          <w:sz w:val="10"/>
          <w:szCs w:val="10"/>
          <w:lang w:eastAsia="en-GB"/>
          <w14:ligatures w14:val="none"/>
        </w:rPr>
        <w:br/>
      </w:r>
      <w:r w:rsidR="00CD6F6A" w:rsidRPr="00730520">
        <w:rPr>
          <w:rFonts w:eastAsia="Times New Roman" w:cs="Segoe UI"/>
          <w:b/>
          <w:bCs/>
          <w:color w:val="EE0000"/>
          <w:kern w:val="0"/>
          <w:sz w:val="22"/>
          <w:szCs w:val="22"/>
          <w:lang w:eastAsia="en-GB"/>
          <w14:ligatures w14:val="none"/>
        </w:rPr>
        <w:t xml:space="preserve">&lt;EXAMPLE </w:t>
      </w:r>
      <w:r w:rsidR="00294B66" w:rsidRPr="00730520">
        <w:rPr>
          <w:rFonts w:eastAsia="Times New Roman" w:cs="Segoe UI"/>
          <w:b/>
          <w:bCs/>
          <w:color w:val="EE0000"/>
          <w:kern w:val="0"/>
          <w:sz w:val="22"/>
          <w:szCs w:val="22"/>
          <w:lang w:eastAsia="en-GB"/>
          <w14:ligatures w14:val="none"/>
        </w:rPr>
        <w:t>FOR</w:t>
      </w:r>
      <w:r w:rsidR="00CD6F6A" w:rsidRPr="00730520">
        <w:rPr>
          <w:rFonts w:eastAsia="Times New Roman" w:cs="Segoe UI"/>
          <w:b/>
          <w:bCs/>
          <w:color w:val="EE0000"/>
          <w:kern w:val="0"/>
          <w:sz w:val="22"/>
          <w:szCs w:val="22"/>
          <w:lang w:eastAsia="en-GB"/>
          <w14:ligatures w14:val="none"/>
        </w:rPr>
        <w:t xml:space="preserve"> THEME</w:t>
      </w:r>
      <w:r w:rsidR="00294B66" w:rsidRPr="00730520">
        <w:rPr>
          <w:rFonts w:eastAsia="Times New Roman" w:cs="Segoe UI"/>
          <w:b/>
          <w:bCs/>
          <w:color w:val="EE0000"/>
          <w:kern w:val="0"/>
          <w:sz w:val="22"/>
          <w:szCs w:val="22"/>
          <w:lang w:eastAsia="en-GB"/>
          <w14:ligatures w14:val="none"/>
        </w:rPr>
        <w:t>-</w:t>
      </w:r>
      <w:r w:rsidR="00CD6F6A" w:rsidRPr="00730520">
        <w:rPr>
          <w:rFonts w:eastAsia="Times New Roman" w:cs="Segoe UI"/>
          <w:b/>
          <w:bCs/>
          <w:color w:val="EE0000"/>
          <w:kern w:val="0"/>
          <w:sz w:val="22"/>
          <w:szCs w:val="22"/>
          <w:lang w:eastAsia="en-GB"/>
          <w14:ligatures w14:val="none"/>
        </w:rPr>
        <w:t>A PORTFOLIO ITEM - END&gt;</w:t>
      </w:r>
    </w:p>
    <w:p w14:paraId="19DAACD7" w14:textId="0D8B8951" w:rsidR="00BD5095" w:rsidRPr="001816F7" w:rsidRDefault="00BD5095" w:rsidP="00E808EB">
      <w:pPr>
        <w:rPr>
          <w:sz w:val="11"/>
          <w:szCs w:val="11"/>
        </w:rPr>
      </w:pPr>
      <w:bookmarkStart w:id="2" w:name="App_A"/>
      <w:r w:rsidRPr="001816F7">
        <w:rPr>
          <w:rFonts w:eastAsia="Times New Roman" w:cs="Open Sans"/>
          <w:b/>
          <w:bCs/>
          <w:spacing w:val="3"/>
          <w:kern w:val="0"/>
          <w:lang w:eastAsia="en-GB"/>
          <w14:ligatures w14:val="none"/>
        </w:rPr>
        <w:lastRenderedPageBreak/>
        <w:t>Software Engineering -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E43B2B">
        <w:trPr>
          <w:trHeight w:val="86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K21</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operate at all stages of the software development life cycle and how each stage is applied in a range of contexts. For example, requirements analysis, design, development, testing, implementation.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K22</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techniques, for each stage of the software development cycle that produce artefacts and the contexts in which they can be applied. For example, UML, unit testing, programming, debugging, frameworks, architectures.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K23</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methods and approaches and the contexts in which they can be applied. For example, Scrum, Extreme Programming, Waterfall, Prince2, TDD.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K24</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5E55C1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interpret and implement a design, compliant with functional, non-functional and security requirements including principles and approaches to addressing legacy software development issues from a technical and socio-technical perspective. For example, architectures, languages, operating systems, hardware, business change.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K28</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3FE8F9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Approaches to effective teamwork and the range of software development tools supporting effective teamwork. For example, configuration management, version control and release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45567525" w:rsidR="00BD5095" w:rsidRPr="001816F7" w:rsidRDefault="00BD5095" w:rsidP="00BD5095">
      <w:pPr>
        <w:shd w:val="clear" w:color="auto" w:fill="FFFFFF"/>
        <w:textAlignment w:val="baseline"/>
        <w:rPr>
          <w:rFonts w:eastAsia="Times New Roman" w:cs="Open Sans"/>
          <w:color w:val="000000"/>
          <w:kern w:val="0"/>
          <w:sz w:val="10"/>
          <w:szCs w:val="10"/>
          <w:lang w:eastAsia="en-GB"/>
          <w14:ligatures w14:val="none"/>
        </w:rPr>
      </w:pPr>
      <w:r w:rsidRPr="001816F7">
        <w:rPr>
          <w:rFonts w:eastAsia="Times New Roman" w:cs="Open Sans"/>
          <w:b/>
          <w:bCs/>
          <w:spacing w:val="3"/>
          <w:kern w:val="0"/>
          <w:lang w:eastAsia="en-GB"/>
          <w14:ligatures w14:val="none"/>
        </w:rPr>
        <w:t>Software Engineering - KSB mapping to EPA Assessment Methods (Skills)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40E59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engineering</w:t>
            </w:r>
          </w:p>
          <w:p w14:paraId="40B59C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Respond to changing priorities and problems arising within software engineering projects by making revised recommendations, and adapting plans as necessary, to fit the scenario being investigated.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33B3F0C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engineering</w:t>
            </w:r>
          </w:p>
          <w:p w14:paraId="19280CB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07D3C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refine, adapt and use appropriate software engineering methods, approaches and techniques to evaluate software engineering project outcomes.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S23</w:t>
            </w:r>
            <w:r w:rsidRPr="001816F7">
              <w:rPr>
                <w:rFonts w:eastAsia="Times New Roman" w:cs="Times New Roman"/>
                <w:kern w:val="0"/>
                <w:sz w:val="18"/>
                <w:szCs w:val="18"/>
                <w:lang w:eastAsia="en-GB"/>
                <w14:ligatures w14:val="none"/>
              </w:rPr>
              <w:t xml:space="preserve">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Extend and update software development knowledge with evidence from professional and academic sources by undertaking appropriate research to inform best practice and lead improvements in the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498E557E" w14:textId="545B865C" w:rsidR="00BD5095" w:rsidRPr="001816F7" w:rsidRDefault="00BD5095" w:rsidP="00BD5095">
      <w:pPr>
        <w:rPr>
          <w:rFonts w:eastAsia="Times New Roman" w:cs="Open Sans"/>
          <w:color w:val="000000"/>
          <w:kern w:val="0"/>
          <w:sz w:val="10"/>
          <w:szCs w:val="10"/>
          <w:lang w:eastAsia="en-GB"/>
          <w14:ligatures w14:val="none"/>
        </w:rPr>
      </w:pPr>
      <w:r w:rsidRPr="001816F7">
        <w:rPr>
          <w:rFonts w:eastAsia="Times New Roman" w:cs="Open Sans"/>
          <w:color w:val="000000"/>
          <w:kern w:val="0"/>
          <w:lang w:eastAsia="en-GB"/>
          <w14:ligatures w14:val="none"/>
        </w:rPr>
        <w:br/>
      </w:r>
      <w:r w:rsidRPr="001816F7">
        <w:rPr>
          <w:rFonts w:eastAsia="Times New Roman" w:cs="Open Sans"/>
          <w:b/>
          <w:bCs/>
          <w:spacing w:val="3"/>
          <w:kern w:val="0"/>
          <w:lang w:eastAsia="en-GB"/>
          <w14:ligatures w14:val="none"/>
        </w:rPr>
        <w:t>Software Engineering - KSB mapping to EPA Assessment Methods (Behaviours)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364797">
      <w:pPr>
        <w:pStyle w:val="ListParagraph"/>
        <w:numPr>
          <w:ilvl w:val="0"/>
          <w:numId w:val="4"/>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364797">
      <w:pPr>
        <w:pStyle w:val="ListParagraph"/>
        <w:numPr>
          <w:ilvl w:val="0"/>
          <w:numId w:val="4"/>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364797">
      <w:pPr>
        <w:pStyle w:val="ListParagraph"/>
        <w:numPr>
          <w:ilvl w:val="0"/>
          <w:numId w:val="4"/>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644C18AB" w14:textId="35BFAC3A" w:rsidR="00062674" w:rsidRPr="001816F7" w:rsidRDefault="00062674" w:rsidP="00E43B2B">
            <w:pPr>
              <w:rPr>
                <w:rStyle w:val="form-tooltipksbicon"/>
                <w:rFonts w:cs="Open Sans"/>
                <w:color w:val="000000"/>
                <w:sz w:val="18"/>
                <w:szCs w:val="18"/>
                <w:bdr w:val="none" w:sz="0" w:space="0" w:color="auto" w:frame="1"/>
              </w:rPr>
            </w:pPr>
            <w:r w:rsidRPr="001816F7">
              <w:rPr>
                <w:rFonts w:cs="Open Sans"/>
                <w:color w:val="000000"/>
                <w:sz w:val="18"/>
                <w:szCs w:val="18"/>
              </w:rPr>
              <w:t xml:space="preserve">Core - The Organisational </w:t>
            </w:r>
            <w:r w:rsidRPr="001816F7">
              <w:rPr>
                <w:rFonts w:cs="Open Sans"/>
                <w:color w:val="000000"/>
                <w:sz w:val="18"/>
                <w:szCs w:val="18"/>
              </w:rPr>
              <w:br/>
              <w:t>Context </w:t>
            </w:r>
            <w:r w:rsidR="00E3705F" w:rsidRPr="001816F7">
              <w:rPr>
                <w:rFonts w:cs="Open Sans"/>
                <w:color w:val="000000"/>
                <w:sz w:val="18"/>
                <w:szCs w:val="18"/>
              </w:rPr>
              <w:t>(</w:t>
            </w:r>
            <w:r w:rsidR="00E3705F"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K7</w:t>
            </w:r>
          </w:p>
          <w:p w14:paraId="565B5194" w14:textId="77777777" w:rsidR="00062674" w:rsidRPr="001816F7"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08558578"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Reviews the roles, functions and activities relevant to technology solutions within an organisation. </w:t>
            </w:r>
            <w:r w:rsidRPr="001816F7">
              <w:rPr>
                <w:rFonts w:asciiTheme="minorHAnsi" w:hAnsiTheme="minorHAnsi" w:cs="Open Sans"/>
                <w:color w:val="EE0000"/>
                <w:sz w:val="18"/>
                <w:szCs w:val="18"/>
              </w:rPr>
              <w:t>(K7)</w:t>
            </w: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3EDF2E2"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53711B5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A4E887E" w14:textId="77777777" w:rsidR="003628A1" w:rsidRPr="001816F7" w:rsidRDefault="003628A1" w:rsidP="008946CA">
            <w:pPr>
              <w:pStyle w:val="NormalWeb"/>
              <w:spacing w:before="0" w:beforeAutospacing="0" w:after="240" w:afterAutospacing="0"/>
              <w:ind w:hanging="4"/>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1816F7">
              <w:rPr>
                <w:rFonts w:asciiTheme="minorHAnsi" w:hAnsiTheme="minorHAnsi" w:cs="Open Sans"/>
                <w:color w:val="EE0000"/>
                <w:sz w:val="18"/>
                <w:szCs w:val="18"/>
              </w:rPr>
              <w:t>(K8, S7, B4, B6, B7)    </w:t>
            </w:r>
          </w:p>
          <w:p w14:paraId="4550D3C7" w14:textId="0F65D36F" w:rsidR="003628A1" w:rsidRPr="001816F7" w:rsidRDefault="003628A1" w:rsidP="008946CA">
            <w:pPr>
              <w:pStyle w:val="NormalWeb"/>
              <w:spacing w:before="0" w:beforeAutospacing="0" w:after="240" w:afterAutospacing="0"/>
              <w:ind w:hanging="4"/>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the concepts and principles of leadership and management as they relate to their role and how they apply them. </w:t>
            </w:r>
            <w:r w:rsidRPr="001816F7">
              <w:rPr>
                <w:rFonts w:asciiTheme="minorHAnsi" w:hAnsiTheme="minorHAnsi" w:cs="Open Sans"/>
                <w:color w:val="EE0000"/>
                <w:sz w:val="18"/>
                <w:szCs w:val="18"/>
              </w:rPr>
              <w:t xml:space="preserve">(K9,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8EF7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8D94D23" w14:textId="12C9880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513190" w:rsidRPr="001816F7" w14:paraId="038B01DD" w14:textId="77777777" w:rsidTr="00513190">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16CBE94" w14:textId="6B29DAFF" w:rsidR="00513190" w:rsidRPr="001D052E" w:rsidRDefault="009223BC" w:rsidP="003628A1">
            <w:pPr>
              <w:rPr>
                <w:rFonts w:cs="Open Sans"/>
                <w:color w:val="000000"/>
                <w:sz w:val="18"/>
                <w:szCs w:val="18"/>
              </w:rPr>
            </w:pPr>
            <w:r w:rsidRPr="001D052E">
              <w:rPr>
                <w:rFonts w:cs="Open Sans"/>
                <w:color w:val="000000"/>
                <w:sz w:val="18"/>
                <w:szCs w:val="18"/>
                <w:shd w:val="clear" w:color="auto" w:fill="FFFFFF"/>
              </w:rPr>
              <w:t xml:space="preserve">Software Engineer - </w:t>
            </w:r>
            <w:r w:rsidR="00803BFB">
              <w:rPr>
                <w:rFonts w:cs="Open Sans"/>
                <w:color w:val="000000"/>
                <w:sz w:val="18"/>
                <w:szCs w:val="18"/>
                <w:shd w:val="clear" w:color="auto" w:fill="FFFFFF"/>
              </w:rPr>
              <w:br/>
            </w:r>
            <w:r w:rsidR="00803BFB" w:rsidRPr="001816F7">
              <w:rPr>
                <w:rFonts w:cs="Open Sans"/>
                <w:color w:val="000000"/>
                <w:sz w:val="18"/>
                <w:szCs w:val="18"/>
              </w:rPr>
              <w:t>(</w:t>
            </w:r>
            <w:r w:rsidR="00803BFB" w:rsidRPr="001816F7">
              <w:rPr>
                <w:rFonts w:eastAsia="Times New Roman" w:cs="Segoe UI"/>
                <w:b/>
                <w:bCs/>
                <w:kern w:val="0"/>
                <w:sz w:val="18"/>
                <w:szCs w:val="18"/>
                <w:lang w:eastAsia="en-GB"/>
                <w14:ligatures w14:val="none"/>
              </w:rPr>
              <w:t>A: Underlying Principles)</w:t>
            </w:r>
            <w:r w:rsidR="001D052E" w:rsidRPr="001D052E">
              <w:rPr>
                <w:rFonts w:cs="Open Sans"/>
                <w:color w:val="000000"/>
                <w:sz w:val="18"/>
                <w:szCs w:val="18"/>
                <w:shd w:val="clear" w:color="auto" w:fill="FFFFFF"/>
              </w:rPr>
              <w:br/>
            </w:r>
            <w:r w:rsidRPr="00803BFB">
              <w:rPr>
                <w:rStyle w:val="form-tooltipksbicon"/>
                <w:rFonts w:cs="Open Sans"/>
                <w:color w:val="EE0000"/>
                <w:sz w:val="18"/>
                <w:szCs w:val="18"/>
                <w:bdr w:val="none" w:sz="0" w:space="0" w:color="auto" w:frame="1"/>
                <w:shd w:val="clear" w:color="auto" w:fill="FFFFFF"/>
              </w:rPr>
              <w:t>K21 K22 K23</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BE37B1D" w14:textId="7EB906DC" w:rsidR="005D3B1B" w:rsidRPr="00803BFB" w:rsidRDefault="005D3B1B" w:rsidP="005D3B1B">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803BFB">
              <w:rPr>
                <w:rFonts w:asciiTheme="minorHAnsi" w:hAnsiTheme="minorHAnsi" w:cs="Open Sans"/>
                <w:color w:val="000000"/>
                <w:sz w:val="18"/>
                <w:szCs w:val="18"/>
              </w:rPr>
              <w:t xml:space="preserve">Describes scenarios covering all stages of a development lifecycle, identifying techniques and methods are applied in each case. </w:t>
            </w:r>
            <w:r w:rsidRPr="00803BFB">
              <w:rPr>
                <w:rFonts w:asciiTheme="minorHAnsi" w:hAnsiTheme="minorHAnsi" w:cs="Open Sans"/>
                <w:color w:val="EE0000"/>
                <w:sz w:val="18"/>
                <w:szCs w:val="18"/>
              </w:rPr>
              <w:t>(K21</w:t>
            </w:r>
            <w:r w:rsidR="00C5625B">
              <w:rPr>
                <w:rFonts w:asciiTheme="minorHAnsi" w:hAnsiTheme="minorHAnsi" w:cs="Open Sans"/>
                <w:color w:val="EE0000"/>
                <w:sz w:val="18"/>
                <w:szCs w:val="18"/>
              </w:rPr>
              <w:t>/SE</w:t>
            </w:r>
            <w:r w:rsidR="003F466B">
              <w:rPr>
                <w:rFonts w:asciiTheme="minorHAnsi" w:hAnsiTheme="minorHAnsi" w:cs="Open Sans"/>
                <w:color w:val="EE0000"/>
                <w:sz w:val="18"/>
                <w:szCs w:val="18"/>
              </w:rPr>
              <w:t>K1</w:t>
            </w:r>
            <w:r w:rsidRPr="00803BFB">
              <w:rPr>
                <w:rFonts w:asciiTheme="minorHAnsi" w:hAnsiTheme="minorHAnsi" w:cs="Open Sans"/>
                <w:color w:val="EE0000"/>
                <w:sz w:val="18"/>
                <w:szCs w:val="18"/>
              </w:rPr>
              <w:t>)</w:t>
            </w:r>
          </w:p>
          <w:p w14:paraId="50F6CFB1" w14:textId="69859E88" w:rsidR="005D3B1B" w:rsidRPr="00803BFB" w:rsidRDefault="005D3B1B" w:rsidP="005D3B1B">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803BFB">
              <w:rPr>
                <w:rFonts w:asciiTheme="minorHAnsi" w:hAnsiTheme="minorHAnsi" w:cs="Open Sans"/>
                <w:color w:val="000000"/>
                <w:sz w:val="18"/>
                <w:szCs w:val="18"/>
              </w:rPr>
              <w:t xml:space="preserve">Explains the principles of a range of development techniques, for each stage of the software development cycle that produce artefacts and the contexts in which they can be applied. </w:t>
            </w:r>
            <w:r w:rsidRPr="00803BFB">
              <w:rPr>
                <w:rFonts w:asciiTheme="minorHAnsi" w:hAnsiTheme="minorHAnsi" w:cs="Open Sans"/>
                <w:color w:val="EE0000"/>
                <w:sz w:val="18"/>
                <w:szCs w:val="18"/>
              </w:rPr>
              <w:t>(K22</w:t>
            </w:r>
            <w:r w:rsidR="003F466B">
              <w:rPr>
                <w:rFonts w:asciiTheme="minorHAnsi" w:hAnsiTheme="minorHAnsi" w:cs="Open Sans"/>
                <w:color w:val="EE0000"/>
                <w:sz w:val="18"/>
                <w:szCs w:val="18"/>
              </w:rPr>
              <w:t>/SEK2</w:t>
            </w:r>
            <w:r w:rsidRPr="00803BFB">
              <w:rPr>
                <w:rFonts w:asciiTheme="minorHAnsi" w:hAnsiTheme="minorHAnsi" w:cs="Open Sans"/>
                <w:color w:val="EE0000"/>
                <w:sz w:val="18"/>
                <w:szCs w:val="18"/>
              </w:rPr>
              <w:t>)</w:t>
            </w:r>
          </w:p>
          <w:p w14:paraId="73D81FF6" w14:textId="3D073433" w:rsidR="00513190" w:rsidRPr="001816F7" w:rsidRDefault="005D3B1B" w:rsidP="008946CA">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803BFB">
              <w:rPr>
                <w:rFonts w:asciiTheme="minorHAnsi" w:hAnsiTheme="minorHAnsi" w:cs="Open Sans"/>
                <w:color w:val="000000"/>
                <w:sz w:val="18"/>
                <w:szCs w:val="18"/>
              </w:rPr>
              <w:t xml:space="preserve">Explains the principles of a range of development methods and approaches and the contexts in which they can be applied. </w:t>
            </w:r>
            <w:r w:rsidRPr="00803BFB">
              <w:rPr>
                <w:rFonts w:asciiTheme="minorHAnsi" w:hAnsiTheme="minorHAnsi" w:cs="Open Sans"/>
                <w:color w:val="EE0000"/>
                <w:sz w:val="18"/>
                <w:szCs w:val="18"/>
              </w:rPr>
              <w:t>(K23</w:t>
            </w:r>
            <w:r w:rsidR="003F466B">
              <w:rPr>
                <w:rFonts w:asciiTheme="minorHAnsi" w:hAnsiTheme="minorHAnsi" w:cs="Open Sans"/>
                <w:color w:val="EE0000"/>
                <w:sz w:val="18"/>
                <w:szCs w:val="18"/>
              </w:rPr>
              <w:t>/SEK3</w:t>
            </w:r>
            <w:r w:rsidRPr="00803BFB">
              <w:rPr>
                <w:rFonts w:asciiTheme="minorHAnsi" w:hAnsiTheme="minorHAnsi" w:cs="Open Sans"/>
                <w:color w:val="EE0000"/>
                <w:sz w:val="18"/>
                <w:szCs w:val="18"/>
              </w:rPr>
              <w:t>)</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54F054C" w14:textId="2BAC043C" w:rsidR="00513190" w:rsidRPr="001816F7" w:rsidRDefault="005D3B1B" w:rsidP="003628A1">
            <w:pPr>
              <w:pStyle w:val="NormalWeb"/>
              <w:spacing w:before="0" w:beforeAutospacing="0" w:after="240" w:afterAutospacing="0"/>
              <w:textAlignment w:val="baseline"/>
              <w:rPr>
                <w:rFonts w:asciiTheme="minorHAnsi" w:hAnsiTheme="minorHAnsi" w:cs="Open Sans"/>
                <w:color w:val="000000"/>
                <w:sz w:val="18"/>
                <w:szCs w:val="18"/>
              </w:rPr>
            </w:pPr>
            <w:r>
              <w:rPr>
                <w:rFonts w:asciiTheme="minorHAnsi" w:hAnsiTheme="minorHAnsi" w:cs="Open Sans"/>
                <w:color w:val="000000"/>
                <w:sz w:val="18"/>
                <w:szCs w:val="18"/>
              </w:rPr>
              <w:t>N/A</w:t>
            </w:r>
          </w:p>
        </w:tc>
      </w:tr>
      <w:tr w:rsidR="003628A1" w:rsidRPr="001816F7" w14:paraId="2A6D036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766D0C">
              <w:rPr>
                <w:rStyle w:val="form-tooltipksbicon"/>
                <w:rFonts w:cs="Open Sans"/>
                <w:color w:val="EE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4558A74"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30AD3E23"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Explains core technical concepts for digital and technology solutions, including:</w:t>
            </w:r>
          </w:p>
          <w:p w14:paraId="01358ED3"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p w14:paraId="7EB4DA6A"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p w14:paraId="7B2C0353"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2859C97"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Demonstrates the use of core technical concepts for digital and technology solutions, including:</w:t>
            </w:r>
          </w:p>
          <w:p w14:paraId="72EE299F" w14:textId="77777777" w:rsidR="00C4184D" w:rsidRPr="001816F7"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Initiate, design, code, test and debug a software component for a digital and technology solution. </w:t>
            </w:r>
            <w:r w:rsidRPr="001816F7">
              <w:rPr>
                <w:rFonts w:asciiTheme="minorHAnsi" w:hAnsiTheme="minorHAnsi" w:cs="Open Sans"/>
                <w:color w:val="EE0000"/>
                <w:sz w:val="18"/>
                <w:szCs w:val="18"/>
              </w:rPr>
              <w:t>(S4)</w:t>
            </w:r>
          </w:p>
          <w:p w14:paraId="618A6ECA" w14:textId="062C776C"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Security and resilience techniques. </w:t>
            </w:r>
            <w:r w:rsidRPr="001816F7">
              <w:rPr>
                <w:rFonts w:asciiTheme="minorHAnsi" w:hAnsiTheme="minorHAnsi" w:cs="Open Sans"/>
                <w:color w:val="EE0000"/>
                <w:sz w:val="18"/>
                <w:szCs w:val="18"/>
              </w:rPr>
              <w:t>(S9)</w:t>
            </w:r>
            <w:r w:rsidR="00C4184D" w:rsidRPr="001816F7">
              <w:rPr>
                <w:rFonts w:asciiTheme="minorHAnsi" w:hAnsiTheme="minorHAnsi" w:cs="Open Sans"/>
                <w:color w:val="000000"/>
                <w:sz w:val="18"/>
                <w:szCs w:val="18"/>
              </w:rPr>
              <w:br/>
            </w:r>
            <w:r w:rsidR="00C4184D" w:rsidRPr="001816F7">
              <w:rPr>
                <w:rFonts w:asciiTheme="minorHAnsi" w:hAnsiTheme="minorHAnsi" w:cs="Open Sans"/>
                <w:color w:val="000000"/>
                <w:sz w:val="18"/>
                <w:szCs w:val="18"/>
              </w:rPr>
              <w:br/>
            </w:r>
            <w:r w:rsidRPr="001816F7">
              <w:rPr>
                <w:rFonts w:asciiTheme="minorHAnsi" w:hAnsiTheme="minorHAnsi" w:cs="Open Sans"/>
                <w:color w:val="000000"/>
                <w:sz w:val="18"/>
                <w:szCs w:val="18"/>
              </w:rPr>
              <w:lastRenderedPageBreak/>
              <w:t xml:space="preserve">Initiates, designs, implements and debugs a data product for a digital and technology solution. </w:t>
            </w:r>
            <w:r w:rsidRPr="001816F7">
              <w:rPr>
                <w:rFonts w:asciiTheme="minorHAnsi" w:hAnsiTheme="minorHAnsi" w:cs="Open Sans"/>
                <w:color w:val="EE0000"/>
                <w:sz w:val="18"/>
                <w:szCs w:val="18"/>
              </w:rPr>
              <w:t>(S10)</w:t>
            </w:r>
          </w:p>
          <w:p w14:paraId="16C9130D"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Plans, designs and manages simple computer networks. </w:t>
            </w:r>
            <w:r w:rsidRPr="001816F7">
              <w:rPr>
                <w:rFonts w:asciiTheme="minorHAnsi" w:hAnsiTheme="minorHAnsi" w:cs="Open Sans"/>
                <w:color w:val="EE0000"/>
                <w:sz w:val="18"/>
                <w:szCs w:val="18"/>
              </w:rPr>
              <w:t>(S12)</w:t>
            </w:r>
          </w:p>
          <w:p w14:paraId="23EEB888" w14:textId="7D23DE63"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00C4184D"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p w14:paraId="3AECA121" w14:textId="77777777" w:rsidR="003628A1" w:rsidRPr="001816F7" w:rsidRDefault="003628A1" w:rsidP="003628A1">
            <w:pPr>
              <w:pStyle w:val="NormalWeb"/>
              <w:spacing w:before="0" w:beforeAutospacing="0" w:after="240" w:afterAutospacing="0"/>
              <w:ind w:left="52"/>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lastRenderedPageBreak/>
              <w:t>N/A</w:t>
            </w:r>
          </w:p>
          <w:p w14:paraId="2B0517D6"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33CA5131"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0422FCD4" w:rsidR="003628A1" w:rsidRPr="001816F7" w:rsidRDefault="003628A1" w:rsidP="003628A1">
            <w:pPr>
              <w:rPr>
                <w:rFonts w:cs="Open Sans"/>
                <w:color w:val="000000"/>
                <w:sz w:val="18"/>
                <w:szCs w:val="18"/>
              </w:rPr>
            </w:pPr>
            <w:r w:rsidRPr="001816F7">
              <w:rPr>
                <w:rFonts w:cs="Open Sans"/>
                <w:color w:val="000000"/>
                <w:sz w:val="18"/>
                <w:szCs w:val="18"/>
              </w:rPr>
              <w:t>Software Engineer -</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K24 K28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28102A9" w14:textId="71DB6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 interpret and implement a design, compliant with functional, non-functional and security requirements. </w:t>
            </w:r>
            <w:r w:rsidR="00C4184D" w:rsidRPr="001816F7">
              <w:rPr>
                <w:rFonts w:asciiTheme="minorHAnsi" w:hAnsiTheme="minorHAnsi" w:cs="Open Sans"/>
                <w:color w:val="EE0000"/>
                <w:sz w:val="18"/>
                <w:szCs w:val="18"/>
              </w:rPr>
              <w:t>(</w:t>
            </w:r>
            <w:r w:rsidRPr="001816F7">
              <w:rPr>
                <w:rFonts w:asciiTheme="minorHAnsi" w:hAnsiTheme="minorHAnsi" w:cs="Open Sans"/>
                <w:color w:val="EE0000"/>
                <w:sz w:val="18"/>
                <w:szCs w:val="18"/>
              </w:rPr>
              <w:t>K24/SEK4</w:t>
            </w:r>
            <w:r w:rsidR="00C4184D" w:rsidRPr="001816F7">
              <w:rPr>
                <w:rFonts w:asciiTheme="minorHAnsi" w:hAnsiTheme="minorHAnsi" w:cs="Open Sans"/>
                <w:color w:val="EE0000"/>
                <w:sz w:val="18"/>
                <w:szCs w:val="18"/>
              </w:rPr>
              <w:t>)</w:t>
            </w:r>
          </w:p>
          <w:p w14:paraId="06F0297F" w14:textId="741F8366"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tools that support teamwork can be used </w:t>
            </w:r>
            <w:r w:rsidRPr="001816F7">
              <w:rPr>
                <w:rFonts w:asciiTheme="minorHAnsi" w:hAnsiTheme="minorHAnsi" w:cs="Open Sans"/>
                <w:sz w:val="18"/>
                <w:szCs w:val="18"/>
              </w:rPr>
              <w:t xml:space="preserve">effectively. </w:t>
            </w:r>
            <w:r w:rsidR="00C4184D" w:rsidRPr="001816F7">
              <w:rPr>
                <w:rFonts w:asciiTheme="minorHAnsi" w:hAnsiTheme="minorHAnsi" w:cs="Open Sans"/>
                <w:color w:val="EE0000"/>
                <w:sz w:val="18"/>
                <w:szCs w:val="18"/>
              </w:rPr>
              <w:t>(</w:t>
            </w:r>
            <w:r w:rsidRPr="001816F7">
              <w:rPr>
                <w:rFonts w:asciiTheme="minorHAnsi" w:hAnsiTheme="minorHAnsi" w:cs="Open Sans"/>
                <w:color w:val="EE0000"/>
                <w:sz w:val="18"/>
                <w:szCs w:val="18"/>
              </w:rPr>
              <w:t>K28/SEK8</w:t>
            </w:r>
            <w:r w:rsidR="00C4184D" w:rsidRPr="001816F7">
              <w:rPr>
                <w:rFonts w:asciiTheme="minorHAnsi" w:hAnsiTheme="minorHAnsi" w:cs="Open Sans"/>
                <w:color w:val="EE0000"/>
                <w:sz w:val="18"/>
                <w:szCs w:val="18"/>
              </w:rPr>
              <w:t>)</w:t>
            </w:r>
          </w:p>
          <w:p w14:paraId="48A5B36D" w14:textId="51DAE4F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674A0E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17E1280E" w14:textId="034DF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47D5644D"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4D49FEF2" w:rsidR="003628A1" w:rsidRPr="001816F7" w:rsidRDefault="003628A1" w:rsidP="003628A1">
            <w:pPr>
              <w:rPr>
                <w:rFonts w:cs="Open Sans"/>
                <w:color w:val="000000"/>
                <w:sz w:val="18"/>
                <w:szCs w:val="18"/>
              </w:rPr>
            </w:pPr>
            <w:r w:rsidRPr="001816F7">
              <w:rPr>
                <w:rFonts w:cs="Open Sans"/>
                <w:color w:val="000000"/>
                <w:sz w:val="18"/>
                <w:szCs w:val="18"/>
              </w:rPr>
              <w:t xml:space="preserve">Software Engineer - </w:t>
            </w:r>
            <w:r w:rsidRPr="001816F7">
              <w:rPr>
                <w:rFonts w:cs="Open Sans"/>
                <w:color w:val="000000"/>
                <w:sz w:val="18"/>
                <w:szCs w:val="18"/>
              </w:rPr>
              <w:br/>
              <w:t>Innovation and Response</w:t>
            </w:r>
            <w:r w:rsidRPr="001816F7">
              <w:rPr>
                <w:rFonts w:cs="Open Sans"/>
                <w:color w:val="000000"/>
                <w:sz w:val="18"/>
                <w:szCs w:val="18"/>
              </w:rPr>
              <w:br/>
            </w:r>
            <w:r w:rsidRPr="001816F7">
              <w:rPr>
                <w:rFonts w:cs="Open Sans"/>
                <w:b/>
                <w:bCs/>
                <w:color w:val="000000"/>
                <w:sz w:val="18"/>
                <w:szCs w:val="18"/>
              </w:rPr>
              <w:t>(Theme C)</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S20 S21</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35F8F6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p w14:paraId="640CFD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1816F7">
              <w:rPr>
                <w:rFonts w:asciiTheme="minorHAnsi" w:hAnsiTheme="minorHAnsi" w:cs="Open Sans"/>
                <w:color w:val="EE0000"/>
                <w:sz w:val="18"/>
                <w:szCs w:val="18"/>
              </w:rPr>
              <w:t>(S21/SES6)</w:t>
            </w:r>
          </w:p>
          <w:p w14:paraId="46E4F435" w14:textId="6175ED3F"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41B71AB"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Demonstrates how their actions have influenced the creation of appropriate plans within teams and contributed to project outcomes. </w:t>
            </w:r>
            <w:r w:rsidRPr="001816F7">
              <w:rPr>
                <w:rFonts w:asciiTheme="minorHAnsi" w:hAnsiTheme="minorHAnsi" w:cs="Open Sans"/>
                <w:color w:val="EE0000"/>
                <w:sz w:val="18"/>
                <w:szCs w:val="18"/>
              </w:rPr>
              <w:t>(S20/SES5)</w:t>
            </w:r>
          </w:p>
          <w:p w14:paraId="58797DA1" w14:textId="2BE45030"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Compares and contrasts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tc>
      </w:tr>
      <w:tr w:rsidR="003628A1" w:rsidRPr="001816F7" w14:paraId="44542024"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1E7AAB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p w14:paraId="6F8CC79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p w14:paraId="02F2B015" w14:textId="290BAAED"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p w14:paraId="639A2B8D" w14:textId="06D17334" w:rsidR="00C4184D" w:rsidRPr="001816F7"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C3D3DB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Justifies the application of relevant legal, ethical, social and professional standards to digital and technology solutions. </w:t>
            </w:r>
            <w:r w:rsidRPr="001816F7">
              <w:rPr>
                <w:rFonts w:asciiTheme="minorHAnsi" w:hAnsiTheme="minorHAnsi" w:cs="Open Sans"/>
                <w:color w:val="EE0000"/>
                <w:sz w:val="18"/>
                <w:szCs w:val="18"/>
              </w:rPr>
              <w:t>(K19, S15)</w:t>
            </w:r>
          </w:p>
          <w:p w14:paraId="20E67646" w14:textId="4475C603"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Evaluates the impact of sustainable digital technology practices of their organisation. </w:t>
            </w:r>
            <w:r w:rsidRPr="001816F7">
              <w:rPr>
                <w:rFonts w:asciiTheme="minorHAnsi" w:hAnsiTheme="minorHAnsi" w:cs="Open Sans"/>
                <w:color w:val="EE0000"/>
                <w:sz w:val="18"/>
                <w:szCs w:val="18"/>
              </w:rPr>
              <w:t>(K20)   </w:t>
            </w:r>
          </w:p>
        </w:tc>
      </w:tr>
      <w:tr w:rsidR="003628A1" w:rsidRPr="001816F7" w14:paraId="6FB03E5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6A61CE35" w14:textId="19EA7DE6" w:rsidR="003628A1" w:rsidRPr="001816F7" w:rsidRDefault="003628A1" w:rsidP="003628A1">
            <w:pPr>
              <w:rPr>
                <w:rFonts w:cs="Open Sans"/>
                <w:color w:val="000000"/>
                <w:sz w:val="18"/>
                <w:szCs w:val="18"/>
              </w:rPr>
            </w:pPr>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S23</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4530ABE2"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asciiTheme="minorHAnsi" w:hAnsiTheme="minorHAnsi" w:cs="Open Sans"/>
                <w:color w:val="EE0000"/>
                <w:sz w:val="18"/>
                <w:szCs w:val="18"/>
              </w:rPr>
              <w:t>(S23/SES8)</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773ED4C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07550F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bl>
    <w:p w14:paraId="6B3E1CD3" w14:textId="4C4170DB" w:rsidR="000B1300" w:rsidRPr="001816F7" w:rsidRDefault="000B1300"/>
    <w:p w14:paraId="67A8748A" w14:textId="1A7802EB" w:rsidR="00202FB2" w:rsidRPr="001816F7" w:rsidRDefault="00D9079A">
      <w:pPr>
        <w:rPr>
          <w:b/>
          <w:bCs/>
        </w:rPr>
      </w:pPr>
      <w:bookmarkStart w:id="4" w:name="App_C"/>
      <w:r w:rsidRPr="001816F7">
        <w:rPr>
          <w:b/>
          <w:bCs/>
        </w:rPr>
        <w:lastRenderedPageBreak/>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B7DCDBC" w:rsidR="00202FB2" w:rsidRPr="0039432D" w:rsidRDefault="00202FB2" w:rsidP="00202FB2">
            <w:pPr>
              <w:rPr>
                <w:sz w:val="18"/>
                <w:szCs w:val="18"/>
              </w:rPr>
            </w:pPr>
            <w:r w:rsidRPr="0039432D">
              <w:rPr>
                <w:sz w:val="18"/>
                <w:szCs w:val="18"/>
              </w:rPr>
              <w:t xml:space="preserve">Core - The Organisational </w:t>
            </w:r>
            <w:r w:rsidRPr="0039432D">
              <w:rPr>
                <w:sz w:val="18"/>
                <w:szCs w:val="18"/>
              </w:rPr>
              <w:br/>
              <w:t xml:space="preserve">Context </w:t>
            </w:r>
          </w:p>
          <w:p w14:paraId="083510C1" w14:textId="77777777" w:rsidR="00202FB2" w:rsidRPr="0039432D" w:rsidRDefault="00202FB2" w:rsidP="00202FB2">
            <w:pPr>
              <w:rPr>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39432D" w:rsidRDefault="00202FB2" w:rsidP="00202FB2">
            <w:pPr>
              <w:rPr>
                <w:sz w:val="18"/>
                <w:szCs w:val="18"/>
              </w:rPr>
            </w:pPr>
            <w:r w:rsidRPr="0039432D">
              <w:rPr>
                <w:sz w:val="18"/>
                <w:szCs w:val="18"/>
              </w:rPr>
              <w:t xml:space="preserve">Reviews the roles, functions and activities relevant to technology solutions within an organisation. </w:t>
            </w:r>
            <w:r w:rsidRPr="0039432D">
              <w:rPr>
                <w:color w:val="EE0000"/>
                <w:sz w:val="18"/>
                <w:szCs w:val="18"/>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77777777" w:rsidR="00AB5795" w:rsidRPr="0039432D" w:rsidRDefault="00AB5795" w:rsidP="00E43B2B">
            <w:pPr>
              <w:rPr>
                <w:sz w:val="18"/>
                <w:szCs w:val="18"/>
              </w:rPr>
            </w:pPr>
            <w:r w:rsidRPr="0039432D">
              <w:rPr>
                <w:sz w:val="18"/>
                <w:szCs w:val="18"/>
              </w:rPr>
              <w:t>Core - Leading and Working Together</w:t>
            </w:r>
            <w:r w:rsidRPr="0039432D">
              <w:rPr>
                <w:sz w:val="18"/>
                <w:szCs w:val="18"/>
              </w:rPr>
              <w:br/>
            </w:r>
            <w:r w:rsidRPr="0039432D">
              <w:rPr>
                <w:sz w:val="18"/>
                <w:szCs w:val="18"/>
              </w:rPr>
              <w:br/>
              <w:t> </w:t>
            </w:r>
            <w:r w:rsidRPr="0039432D">
              <w:rPr>
                <w:sz w:val="18"/>
                <w:szCs w:val="18"/>
              </w:rPr>
              <w:br/>
            </w:r>
            <w:r w:rsidRPr="0039432D">
              <w:rPr>
                <w:sz w:val="18"/>
                <w:szCs w:val="18"/>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39432D" w:rsidRDefault="00AB5795" w:rsidP="00E43B2B">
            <w:pPr>
              <w:rPr>
                <w:sz w:val="18"/>
                <w:szCs w:val="18"/>
              </w:rPr>
            </w:pPr>
            <w:r w:rsidRPr="0039432D">
              <w:rPr>
                <w:sz w:val="18"/>
                <w:szCs w:val="18"/>
              </w:rPr>
              <w:t xml:space="preserve">Explains how teams work effectively to produce a digital and technology solution applying relevant organisational theories using up to date awareness of trends and innovations. </w:t>
            </w:r>
            <w:r w:rsidRPr="0039432D">
              <w:rPr>
                <w:color w:val="EE0000"/>
                <w:sz w:val="18"/>
                <w:szCs w:val="18"/>
              </w:rPr>
              <w:t>(K8, S7, B4, B6, B7)</w:t>
            </w:r>
            <w:r w:rsidRPr="0039432D">
              <w:rPr>
                <w:sz w:val="18"/>
                <w:szCs w:val="18"/>
              </w:rPr>
              <w:t>   </w:t>
            </w:r>
            <w:r w:rsidRPr="0039432D">
              <w:rPr>
                <w:sz w:val="18"/>
                <w:szCs w:val="18"/>
              </w:rPr>
              <w:br/>
              <w:t> </w:t>
            </w:r>
          </w:p>
          <w:p w14:paraId="09B73AB7" w14:textId="77777777" w:rsidR="00AB5795" w:rsidRPr="0039432D" w:rsidRDefault="00AB5795" w:rsidP="00E43B2B">
            <w:pPr>
              <w:rPr>
                <w:sz w:val="18"/>
                <w:szCs w:val="18"/>
              </w:rPr>
            </w:pPr>
            <w:r w:rsidRPr="0039432D">
              <w:rPr>
                <w:sz w:val="18"/>
                <w:szCs w:val="18"/>
              </w:rPr>
              <w:t xml:space="preserve">Describes the concepts and principles of leadership and management as they relate to their role and how they apply them. </w:t>
            </w:r>
            <w:r w:rsidRPr="0039432D">
              <w:rPr>
                <w:color w:val="EE0000"/>
                <w:sz w:val="18"/>
                <w:szCs w:val="18"/>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7777777" w:rsidR="00AB5795" w:rsidRPr="001816F7" w:rsidRDefault="00AB5795" w:rsidP="00E43B2B">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7777777" w:rsidR="00AB5795" w:rsidRPr="001816F7" w:rsidRDefault="00AB5795" w:rsidP="00E43B2B">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77777777" w:rsidR="00AB5795" w:rsidRPr="001816F7" w:rsidRDefault="00AB5795" w:rsidP="00E43B2B">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7777777" w:rsidR="00AB5795" w:rsidRPr="001816F7" w:rsidRDefault="00AB5795" w:rsidP="00E43B2B">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77777777" w:rsidR="00AB5795" w:rsidRPr="001816F7" w:rsidRDefault="00AB5795" w:rsidP="00E43B2B">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77777777" w:rsidR="00AB5795" w:rsidRPr="001816F7" w:rsidRDefault="00AB5795" w:rsidP="00E43B2B">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77777777" w:rsidR="00AB5795" w:rsidRPr="001816F7" w:rsidRDefault="00AB5795"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7777777" w:rsidR="00AB5795" w:rsidRPr="001816F7" w:rsidRDefault="00AB5795" w:rsidP="00E43B2B">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77777777" w:rsidR="00AB5795" w:rsidRPr="001816F7" w:rsidRDefault="00AB5795" w:rsidP="00E43B2B">
            <w:pPr>
              <w:jc w:val="center"/>
              <w:rPr>
                <w:b/>
                <w:bCs/>
                <w:sz w:val="21"/>
                <w:szCs w:val="21"/>
              </w:rPr>
            </w:pPr>
            <w:r w:rsidRPr="001816F7">
              <w:rPr>
                <w:b/>
                <w:bCs/>
                <w:sz w:val="21"/>
                <w:szCs w:val="21"/>
              </w:rPr>
              <w:t>B7</w:t>
            </w:r>
          </w:p>
        </w:tc>
      </w:tr>
    </w:tbl>
    <w:p w14:paraId="3F2917AC" w14:textId="05AA836E" w:rsidR="00AB5795"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2472C7" w:rsidRPr="001816F7" w14:paraId="77AC54FB" w14:textId="77777777" w:rsidTr="002A4F4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0C5D705D" w14:textId="456E0ACB" w:rsidR="002472C7" w:rsidRPr="001816F7" w:rsidRDefault="002472C7" w:rsidP="002A4F48">
            <w:pPr>
              <w:rPr>
                <w:sz w:val="21"/>
                <w:szCs w:val="21"/>
              </w:rPr>
            </w:pPr>
            <w:r w:rsidRPr="001816F7">
              <w:rPr>
                <w:b/>
                <w:bCs/>
                <w:sz w:val="22"/>
                <w:szCs w:val="22"/>
              </w:rPr>
              <w:t xml:space="preserve">Theme A: Underlying Principles </w:t>
            </w:r>
            <w:r w:rsidR="00060D9A">
              <w:rPr>
                <w:b/>
                <w:bCs/>
                <w:sz w:val="22"/>
                <w:szCs w:val="22"/>
              </w:rPr>
              <w:t>3</w:t>
            </w:r>
          </w:p>
        </w:tc>
      </w:tr>
      <w:tr w:rsidR="00D35A13" w:rsidRPr="001816F7" w14:paraId="021E00C7" w14:textId="77777777" w:rsidTr="008C69B2">
        <w:trPr>
          <w:trHeight w:val="808"/>
        </w:trPr>
        <w:tc>
          <w:tcPr>
            <w:tcW w:w="2521" w:type="dxa"/>
            <w:gridSpan w:val="3"/>
            <w:vMerge w:val="restart"/>
            <w:tcBorders>
              <w:top w:val="single" w:sz="6" w:space="0" w:color="334047"/>
              <w:left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945200A" w14:textId="1D2AC215" w:rsidR="00D35A13" w:rsidRPr="00662975" w:rsidRDefault="00D35A13" w:rsidP="002A4F48">
            <w:pPr>
              <w:rPr>
                <w:sz w:val="18"/>
                <w:szCs w:val="18"/>
              </w:rPr>
            </w:pPr>
            <w:r w:rsidRPr="00662975">
              <w:rPr>
                <w:sz w:val="18"/>
                <w:szCs w:val="18"/>
              </w:rPr>
              <w:t>Software Engineer - Underlying Principles</w:t>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DAE4871" w14:textId="568EEC0E" w:rsidR="00D35A13" w:rsidRPr="00662975" w:rsidRDefault="00D35A13" w:rsidP="00D35A13">
            <w:pPr>
              <w:rPr>
                <w:sz w:val="18"/>
                <w:szCs w:val="18"/>
              </w:rPr>
            </w:pPr>
            <w:r w:rsidRPr="00662975">
              <w:rPr>
                <w:sz w:val="18"/>
                <w:szCs w:val="18"/>
              </w:rPr>
              <w:t xml:space="preserve">How to operate at all stages of the software development life cycle and how each stage is applied in a range of contexts. For example, requirements analysis, design, development, testing, implementation. </w:t>
            </w:r>
            <w:r w:rsidRPr="00662975">
              <w:rPr>
                <w:color w:val="EE0000"/>
                <w:sz w:val="18"/>
                <w:szCs w:val="18"/>
              </w:rPr>
              <w:t>(K21)</w:t>
            </w:r>
          </w:p>
        </w:tc>
      </w:tr>
      <w:tr w:rsidR="00D35A13" w:rsidRPr="001816F7" w14:paraId="03B9D89F" w14:textId="77777777" w:rsidTr="00925B47">
        <w:trPr>
          <w:trHeight w:val="799"/>
        </w:trPr>
        <w:tc>
          <w:tcPr>
            <w:tcW w:w="2521" w:type="dxa"/>
            <w:gridSpan w:val="3"/>
            <w:vMerge/>
            <w:tcBorders>
              <w:left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7C604D8" w14:textId="77777777" w:rsidR="00D35A13" w:rsidRPr="00662975" w:rsidRDefault="00D35A13" w:rsidP="002A4F48">
            <w:pPr>
              <w:rPr>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2B48E0A" w14:textId="07837C3F" w:rsidR="00D35A13" w:rsidRPr="00662975" w:rsidRDefault="00D35A13" w:rsidP="004C0F96">
            <w:pPr>
              <w:rPr>
                <w:sz w:val="18"/>
                <w:szCs w:val="18"/>
              </w:rPr>
            </w:pPr>
            <w:r w:rsidRPr="00662975">
              <w:rPr>
                <w:sz w:val="18"/>
                <w:szCs w:val="18"/>
              </w:rPr>
              <w:t xml:space="preserve">Principles of a range of development techniques, for each stage of the software development cycle that produce artefacts and the contexts in which they can be applied. For example, UML, unit testing, programming, debugging, frameworks, architectures. </w:t>
            </w:r>
            <w:r w:rsidRPr="00662975">
              <w:rPr>
                <w:color w:val="EE0000"/>
                <w:sz w:val="18"/>
                <w:szCs w:val="18"/>
              </w:rPr>
              <w:t>(K22)</w:t>
            </w:r>
          </w:p>
        </w:tc>
      </w:tr>
      <w:tr w:rsidR="00D35A13" w:rsidRPr="001816F7" w14:paraId="17C3CD90" w14:textId="77777777" w:rsidTr="00925B47">
        <w:trPr>
          <w:trHeight w:val="697"/>
        </w:trPr>
        <w:tc>
          <w:tcPr>
            <w:tcW w:w="2521" w:type="dxa"/>
            <w:gridSpan w:val="3"/>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AB4E31F" w14:textId="77777777" w:rsidR="00D35A13" w:rsidRPr="00662975" w:rsidRDefault="00D35A13" w:rsidP="002A4F48">
            <w:pPr>
              <w:rPr>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879E7F1" w14:textId="2EC896D2" w:rsidR="00D35A13" w:rsidRPr="00662975" w:rsidRDefault="00D35A13" w:rsidP="004C0F96">
            <w:pPr>
              <w:rPr>
                <w:color w:val="EE0000"/>
                <w:sz w:val="18"/>
                <w:szCs w:val="18"/>
              </w:rPr>
            </w:pPr>
            <w:r w:rsidRPr="00662975">
              <w:rPr>
                <w:sz w:val="18"/>
                <w:szCs w:val="18"/>
              </w:rPr>
              <w:t xml:space="preserve">Principles of a range of development methods and approaches and the contexts in which they can be applied. For example, Scrum, Extreme Programming, Waterfall, Prince2, TDD. </w:t>
            </w:r>
            <w:r w:rsidRPr="00662975">
              <w:rPr>
                <w:color w:val="EE0000"/>
                <w:sz w:val="18"/>
                <w:szCs w:val="18"/>
              </w:rPr>
              <w:t>(K23)</w:t>
            </w:r>
          </w:p>
        </w:tc>
      </w:tr>
      <w:tr w:rsidR="002472C7" w:rsidRPr="001816F7" w14:paraId="128C02F1" w14:textId="77777777" w:rsidTr="002A4F48">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4109115" w14:textId="5C16DAD8" w:rsidR="002472C7" w:rsidRPr="001816F7" w:rsidRDefault="00A10305" w:rsidP="002A4F48">
            <w:pPr>
              <w:jc w:val="center"/>
              <w:rPr>
                <w:b/>
                <w:bCs/>
                <w:sz w:val="21"/>
                <w:szCs w:val="21"/>
              </w:rPr>
            </w:pPr>
            <w:r>
              <w:rPr>
                <w:b/>
                <w:bCs/>
                <w:sz w:val="21"/>
                <w:szCs w:val="21"/>
              </w:rPr>
              <w:t>K21</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A9AB4B7" w14:textId="7D73365D" w:rsidR="002472C7" w:rsidRPr="001816F7" w:rsidRDefault="00196B96" w:rsidP="002A4F48">
            <w:pPr>
              <w:jc w:val="center"/>
              <w:rPr>
                <w:b/>
                <w:bCs/>
                <w:sz w:val="21"/>
                <w:szCs w:val="21"/>
              </w:rPr>
            </w:pPr>
            <w:r>
              <w:rPr>
                <w:b/>
                <w:bCs/>
                <w:sz w:val="21"/>
                <w:szCs w:val="21"/>
              </w:rPr>
              <w:t>K22</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C13920B" w14:textId="604DC668" w:rsidR="002472C7" w:rsidRPr="001816F7" w:rsidRDefault="00196B96" w:rsidP="002A4F48">
            <w:pPr>
              <w:jc w:val="center"/>
              <w:rPr>
                <w:b/>
                <w:bCs/>
                <w:sz w:val="21"/>
                <w:szCs w:val="21"/>
              </w:rPr>
            </w:pPr>
            <w:r>
              <w:rPr>
                <w:b/>
                <w:bCs/>
                <w:sz w:val="21"/>
                <w:szCs w:val="21"/>
              </w:rPr>
              <w:t>K23</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D6875D" w14:textId="08155224"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13CCAF" w14:textId="624106BF" w:rsidR="002472C7" w:rsidRPr="001816F7" w:rsidRDefault="002472C7" w:rsidP="002A4F48">
            <w:pPr>
              <w:jc w:val="center"/>
              <w:rPr>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CA01D81" w14:textId="34FCD1D9"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98C616" w14:textId="620B3018"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0F42D4E" w14:textId="73ACBB27" w:rsidR="002472C7" w:rsidRPr="001816F7" w:rsidRDefault="002472C7" w:rsidP="002A4F48">
            <w:pPr>
              <w:jc w:val="center"/>
              <w:rPr>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27AF815" w14:textId="4494CB57" w:rsidR="002472C7" w:rsidRPr="001816F7" w:rsidRDefault="002472C7" w:rsidP="002A4F48">
            <w:pPr>
              <w:jc w:val="center"/>
              <w:rPr>
                <w:b/>
                <w:bCs/>
                <w:sz w:val="21"/>
                <w:szCs w:val="21"/>
              </w:rPr>
            </w:pPr>
          </w:p>
        </w:tc>
      </w:tr>
    </w:tbl>
    <w:p w14:paraId="3585E1F5" w14:textId="6CC515FD" w:rsidR="00D35A13" w:rsidRDefault="00D35A13" w:rsidP="002206EE"/>
    <w:p w14:paraId="5FE97E4C" w14:textId="77777777" w:rsidR="00D35A13" w:rsidRDefault="00D35A13">
      <w:r>
        <w:br w:type="page"/>
      </w:r>
    </w:p>
    <w:p w14:paraId="405DE272" w14:textId="77777777" w:rsidR="002472C7" w:rsidRDefault="002472C7" w:rsidP="002206EE"/>
    <w:p w14:paraId="0F961983" w14:textId="77777777" w:rsidR="002472C7" w:rsidRPr="001816F7" w:rsidRDefault="002472C7"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3690D">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662975" w:rsidRDefault="00082D9F" w:rsidP="00082D9F">
            <w:pPr>
              <w:rPr>
                <w:rFonts w:cs="Open Sans"/>
                <w:color w:val="000000"/>
                <w:sz w:val="18"/>
                <w:szCs w:val="18"/>
              </w:rPr>
            </w:pPr>
            <w:r w:rsidRPr="00662975">
              <w:rPr>
                <w:rFonts w:cs="Open Sans"/>
                <w:color w:val="000000"/>
                <w:sz w:val="18"/>
                <w:szCs w:val="18"/>
              </w:rPr>
              <w:t>Core – Technical</w:t>
            </w:r>
          </w:p>
          <w:p w14:paraId="56D60FD6" w14:textId="77008583" w:rsidR="00082D9F" w:rsidRPr="00662975" w:rsidRDefault="00082D9F" w:rsidP="00082D9F">
            <w:pPr>
              <w:rPr>
                <w:sz w:val="18"/>
                <w:szCs w:val="18"/>
              </w:rPr>
            </w:pPr>
            <w:r w:rsidRPr="00662975">
              <w:rPr>
                <w:rFonts w:cs="Open Sans"/>
                <w:color w:val="000000"/>
                <w:sz w:val="18"/>
                <w:szCs w:val="18"/>
              </w:rPr>
              <w:t>Concepts </w:t>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r w:rsidRPr="00662975">
              <w:rPr>
                <w:sz w:val="18"/>
                <w:szCs w:val="18"/>
              </w:rPr>
              <w:br/>
            </w:r>
          </w:p>
          <w:p w14:paraId="6D2A774E" w14:textId="77777777" w:rsidR="00082D9F" w:rsidRPr="00662975" w:rsidRDefault="00082D9F" w:rsidP="00082D9F">
            <w:pPr>
              <w:rPr>
                <w:sz w:val="18"/>
                <w:szCs w:val="18"/>
              </w:rPr>
            </w:pPr>
            <w:r w:rsidRPr="00662975">
              <w:rPr>
                <w:sz w:val="18"/>
                <w:szCs w:val="18"/>
              </w:rPr>
              <w:br/>
            </w:r>
            <w:r w:rsidRPr="00662975">
              <w:rPr>
                <w:sz w:val="18"/>
                <w:szCs w:val="18"/>
              </w:rPr>
              <w:br/>
            </w:r>
          </w:p>
          <w:p w14:paraId="4E8EF1E9" w14:textId="112FE120" w:rsidR="00082D9F" w:rsidRPr="00662975" w:rsidRDefault="00082D9F" w:rsidP="00202FB2">
            <w:pPr>
              <w:rPr>
                <w:sz w:val="18"/>
                <w:szCs w:val="18"/>
              </w:rPr>
            </w:pPr>
            <w:r w:rsidRPr="00662975">
              <w:rPr>
                <w:sz w:val="18"/>
                <w:szCs w:val="18"/>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Critically evaluates the nature and scope of common vulnerabilities in digital and technology solutions </w:t>
            </w:r>
            <w:r w:rsidRPr="00662975">
              <w:rPr>
                <w:rFonts w:asciiTheme="minorHAnsi" w:hAnsiTheme="minorHAnsi" w:cs="Open Sans"/>
                <w:color w:val="EE0000"/>
                <w:sz w:val="18"/>
                <w:szCs w:val="18"/>
              </w:rPr>
              <w:t>(K11)</w:t>
            </w:r>
          </w:p>
          <w:p w14:paraId="5CE369C2" w14:textId="638C74EE" w:rsidR="00082D9F" w:rsidRPr="00662975" w:rsidRDefault="00082D9F" w:rsidP="00E43B2B">
            <w:pPr>
              <w:rPr>
                <w:sz w:val="18"/>
                <w:szCs w:val="18"/>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662975"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Explains core technical concepts for digital and technology solutions</w:t>
            </w:r>
            <w:r w:rsidRPr="00662975">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662975">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662975"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 xml:space="preserve">Explains core technical concepts for digital and technology solutions: </w:t>
            </w:r>
            <w:r w:rsidRPr="00662975">
              <w:rPr>
                <w:rFonts w:asciiTheme="minorHAnsi" w:hAnsiTheme="minorHAnsi" w:cs="Open Sans"/>
                <w:color w:val="000000"/>
                <w:sz w:val="18"/>
                <w:szCs w:val="18"/>
              </w:rPr>
              <w:t xml:space="preserve">Data gathering, data management, and data analysis. </w:t>
            </w:r>
            <w:r w:rsidRPr="00662975">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662975" w:rsidRDefault="00082D9F" w:rsidP="00202FB2">
            <w:pPr>
              <w:rPr>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 xml:space="preserve">Explains core technical concepts for digital and technology solutions: </w:t>
            </w:r>
            <w:r w:rsidRPr="00662975">
              <w:rPr>
                <w:rFonts w:asciiTheme="minorHAnsi" w:hAnsiTheme="minorHAnsi" w:cs="Open Sans"/>
                <w:color w:val="000000"/>
                <w:sz w:val="18"/>
                <w:szCs w:val="18"/>
              </w:rPr>
              <w:t xml:space="preserve">Computer networking concepts. </w:t>
            </w:r>
            <w:r w:rsidRPr="00662975">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662975" w:rsidRDefault="00531F81" w:rsidP="00AB5795">
            <w:pPr>
              <w:rPr>
                <w:sz w:val="18"/>
                <w:szCs w:val="18"/>
              </w:rPr>
            </w:pPr>
            <w:r w:rsidRPr="00662975">
              <w:rPr>
                <w:rFonts w:cs="Open Sans"/>
                <w:color w:val="000000"/>
                <w:sz w:val="18"/>
                <w:szCs w:val="18"/>
              </w:rPr>
              <w:t>Core - Applied Technical Solutions </w:t>
            </w:r>
            <w:r w:rsidRPr="00662975">
              <w:rPr>
                <w:rFonts w:cs="Open Sans"/>
                <w:color w:val="000000"/>
                <w:sz w:val="18"/>
                <w:szCs w:val="18"/>
              </w:rPr>
              <w:br/>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662975"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Initiate, design, code, test and debug a software component for a digital and technology solution. </w:t>
            </w:r>
            <w:r w:rsidRPr="00662975">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662975" w:rsidRDefault="00AB5795" w:rsidP="00AB5795">
            <w:pPr>
              <w:rPr>
                <w:sz w:val="18"/>
                <w:szCs w:val="18"/>
              </w:rPr>
            </w:pPr>
            <w:r w:rsidRPr="00662975">
              <w:rPr>
                <w:rFonts w:cs="Open Sans"/>
                <w:b/>
                <w:bCs/>
                <w:color w:val="000000"/>
                <w:sz w:val="18"/>
                <w:szCs w:val="18"/>
              </w:rPr>
              <w:t>Demonstrates the use of core technical concepts for digital and technology solutions</w:t>
            </w:r>
            <w:r w:rsidRPr="00662975">
              <w:rPr>
                <w:rFonts w:cs="Open Sans"/>
                <w:color w:val="000000"/>
                <w:sz w:val="18"/>
                <w:szCs w:val="18"/>
              </w:rPr>
              <w:t xml:space="preserve"> Security and resilience techniques. </w:t>
            </w:r>
            <w:r w:rsidRPr="00662975">
              <w:rPr>
                <w:rFonts w:cs="Open Sans"/>
                <w:color w:val="EE0000"/>
                <w:sz w:val="18"/>
                <w:szCs w:val="18"/>
              </w:rPr>
              <w:t>(S9)</w:t>
            </w:r>
            <w:r w:rsidRPr="00662975">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662975"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Initiates, designs, implements and debugs a data product for a digital and technology solution. </w:t>
            </w:r>
            <w:r w:rsidRPr="00662975">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662975"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Plans, designs and manages simple computer networks. </w:t>
            </w:r>
            <w:r w:rsidRPr="00662975">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3B0323A5" w:rsidR="00AB5795" w:rsidRPr="00662975"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Applies the principles of data analysis for digital and technology solutions. </w:t>
            </w:r>
            <w:r w:rsidRPr="00662975">
              <w:rPr>
                <w:rFonts w:asciiTheme="minorHAnsi" w:hAnsiTheme="minorHAnsi" w:cs="Open Sans"/>
                <w:color w:val="000000"/>
                <w:sz w:val="18"/>
                <w:szCs w:val="18"/>
              </w:rPr>
              <w:br/>
            </w:r>
            <w:r w:rsidRPr="00662975">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67FDF1E3"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5AC6C2D7"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A04D00" w:rsidRPr="001816F7" w14:paraId="51BAC65C" w14:textId="77777777" w:rsidTr="00A04D00">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03E09404" w:rsidR="00A04D00" w:rsidRPr="00662975" w:rsidRDefault="00A04D00" w:rsidP="00E43B2B">
            <w:pPr>
              <w:rPr>
                <w:sz w:val="18"/>
                <w:szCs w:val="18"/>
              </w:rPr>
            </w:pPr>
            <w:r w:rsidRPr="00662975">
              <w:rPr>
                <w:rFonts w:cs="Open Sans"/>
                <w:color w:val="000000"/>
                <w:sz w:val="18"/>
                <w:szCs w:val="18"/>
              </w:rPr>
              <w:t>Software Engineer -</w:t>
            </w:r>
            <w:r w:rsidRPr="00662975">
              <w:rPr>
                <w:rFonts w:cs="Open Sans"/>
                <w:color w:val="000000"/>
                <w:sz w:val="18"/>
                <w:szCs w:val="18"/>
              </w:rPr>
              <w:br/>
              <w:t>Technical Solutions </w:t>
            </w:r>
            <w:r w:rsidRPr="00662975">
              <w:rPr>
                <w:rFonts w:cs="Open Sans"/>
                <w:color w:val="000000"/>
                <w:sz w:val="18"/>
                <w:szCs w:val="18"/>
              </w:rPr>
              <w:br/>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066693F" w14:textId="77777777" w:rsidR="00A04D00" w:rsidRPr="00662975"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Describes. how to interpret and implement a design, compliant with functional, non-functional and security requirements. </w:t>
            </w:r>
            <w:r w:rsidRPr="00662975">
              <w:rPr>
                <w:rFonts w:asciiTheme="minorHAnsi" w:hAnsiTheme="minorHAnsi" w:cs="Open Sans"/>
                <w:color w:val="EE0000"/>
                <w:sz w:val="18"/>
                <w:szCs w:val="18"/>
              </w:rPr>
              <w:t>(K24/SEK4)</w:t>
            </w:r>
          </w:p>
          <w:p w14:paraId="6F66B1AA" w14:textId="77777777" w:rsidR="00A04D00" w:rsidRPr="00662975" w:rsidRDefault="00A04D00" w:rsidP="00E43B2B">
            <w:pPr>
              <w:rPr>
                <w:sz w:val="18"/>
                <w:szCs w:val="18"/>
              </w:rPr>
            </w:pPr>
          </w:p>
        </w:tc>
      </w:tr>
      <w:tr w:rsidR="00A04D00" w:rsidRPr="001816F7" w14:paraId="32E936AD" w14:textId="77777777" w:rsidTr="00C1546D">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A04D00" w:rsidRPr="00662975" w:rsidRDefault="00A04D00" w:rsidP="00E43B2B">
            <w:pPr>
              <w:rPr>
                <w:sz w:val="18"/>
                <w:szCs w:val="18"/>
              </w:rPr>
            </w:pP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3B7F2C5" w14:textId="37E35F2E" w:rsidR="00A04D00" w:rsidRPr="00662975"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Describes how tools that support teamwork can be used </w:t>
            </w:r>
            <w:r w:rsidRPr="00662975">
              <w:rPr>
                <w:rFonts w:asciiTheme="minorHAnsi" w:hAnsiTheme="minorHAnsi" w:cs="Open Sans"/>
                <w:sz w:val="18"/>
                <w:szCs w:val="18"/>
              </w:rPr>
              <w:t xml:space="preserve">effectively. </w:t>
            </w:r>
            <w:r w:rsidRPr="00662975">
              <w:rPr>
                <w:rFonts w:asciiTheme="minorHAnsi" w:hAnsiTheme="minorHAnsi" w:cs="Open Sans"/>
                <w:color w:val="EE0000"/>
                <w:sz w:val="18"/>
                <w:szCs w:val="18"/>
              </w:rPr>
              <w:t>(K28/SEK8)</w:t>
            </w: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46D29D23" w:rsidR="00AB5795" w:rsidRPr="001816F7" w:rsidRDefault="00A04D00" w:rsidP="00A04D00">
            <w:pPr>
              <w:jc w:val="center"/>
              <w:rPr>
                <w:b/>
                <w:bCs/>
              </w:rPr>
            </w:pPr>
            <w:r w:rsidRPr="001816F7">
              <w:rPr>
                <w:b/>
                <w:bCs/>
              </w:rPr>
              <w:t>K24</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62714947" w:rsidR="00AB5795" w:rsidRPr="001816F7" w:rsidRDefault="00A04D00" w:rsidP="00A04D00">
            <w:pPr>
              <w:jc w:val="center"/>
              <w:rPr>
                <w:b/>
                <w:bCs/>
              </w:rPr>
            </w:pPr>
            <w:r w:rsidRPr="001816F7">
              <w:rPr>
                <w:b/>
                <w:bCs/>
              </w:rPr>
              <w:t>K28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1816F7" w:rsidRDefault="00AB5795" w:rsidP="00E43B2B"/>
        </w:tc>
      </w:tr>
    </w:tbl>
    <w:p w14:paraId="1E27012C" w14:textId="46009146" w:rsidR="00735CFC" w:rsidRDefault="00735CFC" w:rsidP="002206EE"/>
    <w:p w14:paraId="1ED1FDAD" w14:textId="77777777" w:rsidR="00735CFC" w:rsidRDefault="00735CFC">
      <w:r>
        <w:br w:type="page"/>
      </w:r>
    </w:p>
    <w:p w14:paraId="189923D6"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04D00" w:rsidRPr="001816F7" w14:paraId="50DF148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BDCCE32" w14:textId="2235EE70" w:rsidR="00A04D00" w:rsidRPr="001816F7" w:rsidRDefault="00E77155" w:rsidP="00E43B2B">
            <w:r w:rsidRPr="001816F7">
              <w:rPr>
                <w:rFonts w:eastAsia="Times New Roman" w:cs="Segoe UI"/>
                <w:b/>
                <w:bCs/>
                <w:kern w:val="0"/>
                <w:lang w:eastAsia="en-GB"/>
                <w14:ligatures w14:val="none"/>
              </w:rPr>
              <w:t>Theme C: Innovation &amp; Response</w:t>
            </w:r>
          </w:p>
        </w:tc>
      </w:tr>
      <w:tr w:rsidR="00A04D00" w:rsidRPr="001816F7" w14:paraId="21F521D4" w14:textId="77777777" w:rsidTr="00662975">
        <w:trPr>
          <w:trHeight w:val="1496"/>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7D0D3B0D" w14:textId="4B2E55AB" w:rsidR="00A04D00" w:rsidRPr="00662975" w:rsidRDefault="00A04D00" w:rsidP="00E43B2B">
            <w:pPr>
              <w:rPr>
                <w:sz w:val="18"/>
                <w:szCs w:val="18"/>
              </w:rPr>
            </w:pPr>
            <w:r w:rsidRPr="00662975">
              <w:rPr>
                <w:rFonts w:cs="Open Sans"/>
                <w:color w:val="000000"/>
                <w:sz w:val="18"/>
                <w:szCs w:val="18"/>
              </w:rPr>
              <w:t xml:space="preserve">Software Engineer - </w:t>
            </w:r>
            <w:r w:rsidRPr="00662975">
              <w:rPr>
                <w:rFonts w:cs="Open Sans"/>
                <w:color w:val="000000"/>
                <w:sz w:val="18"/>
                <w:szCs w:val="18"/>
              </w:rPr>
              <w:br/>
              <w:t>Innovation and Response</w:t>
            </w:r>
            <w:r w:rsidRPr="00662975">
              <w:rPr>
                <w:rFonts w:cs="Open Sans"/>
                <w:color w:val="000000"/>
                <w:sz w:val="18"/>
                <w:szCs w:val="18"/>
              </w:rPr>
              <w:br/>
            </w:r>
            <w:r w:rsidRPr="00662975">
              <w:rPr>
                <w:rFonts w:cs="Open Sans"/>
                <w:b/>
                <w:bCs/>
                <w:color w:val="000000"/>
                <w:sz w:val="18"/>
                <w:szCs w:val="18"/>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365620C3" w14:textId="334EAB5A" w:rsidR="00A04D00" w:rsidRPr="00662975"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662975">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662975">
              <w:rPr>
                <w:rFonts w:asciiTheme="minorHAnsi" w:hAnsiTheme="minorHAnsi" w:cs="Open Sans"/>
                <w:color w:val="EE0000"/>
                <w:sz w:val="18"/>
                <w:szCs w:val="18"/>
              </w:rPr>
              <w:t>(S20/SES5)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59DAE9AC" w14:textId="11CFF54B" w:rsidR="008D5D10" w:rsidRPr="00662975" w:rsidRDefault="008D5D10" w:rsidP="008D5D10">
            <w:pPr>
              <w:pStyle w:val="NormalWeb"/>
              <w:spacing w:before="0" w:beforeAutospacing="0" w:after="240" w:afterAutospacing="0"/>
              <w:ind w:left="121"/>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For Distinction:</w:t>
            </w:r>
            <w:r w:rsidRPr="00662975">
              <w:rPr>
                <w:rFonts w:asciiTheme="minorHAnsi" w:hAnsiTheme="minorHAnsi" w:cs="Open Sans"/>
                <w:color w:val="000000"/>
                <w:sz w:val="18"/>
                <w:szCs w:val="18"/>
              </w:rPr>
              <w:t xml:space="preserve"> Demonstrates how their actions have influenced the creation of appropriate plans within teams and contributed to project outcomes. </w:t>
            </w:r>
            <w:r w:rsidRPr="00662975">
              <w:rPr>
                <w:rFonts w:asciiTheme="minorHAnsi" w:hAnsiTheme="minorHAnsi" w:cs="Open Sans"/>
                <w:color w:val="EE0000"/>
                <w:sz w:val="18"/>
                <w:szCs w:val="18"/>
              </w:rPr>
              <w:t>(S20/SES5)</w:t>
            </w:r>
          </w:p>
          <w:p w14:paraId="7F9F6BBD" w14:textId="2D627CAF" w:rsidR="00A04D00" w:rsidRPr="00662975" w:rsidRDefault="00A04D00" w:rsidP="00E43B2B">
            <w:pPr>
              <w:rPr>
                <w:sz w:val="18"/>
                <w:szCs w:val="18"/>
              </w:rPr>
            </w:pPr>
          </w:p>
        </w:tc>
      </w:tr>
      <w:tr w:rsidR="00A04D00" w:rsidRPr="001816F7" w14:paraId="308E3B6B" w14:textId="77777777" w:rsidTr="00662975">
        <w:trPr>
          <w:trHeight w:val="1620"/>
        </w:trPr>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41F98B5" w14:textId="77777777" w:rsidR="00A04D00" w:rsidRPr="00662975" w:rsidRDefault="00A04D00" w:rsidP="00E43B2B">
            <w:pPr>
              <w:rPr>
                <w:sz w:val="18"/>
                <w:szCs w:val="18"/>
              </w:rPr>
            </w:pP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4540D6D" w14:textId="00298AB3" w:rsidR="00A04D00" w:rsidRPr="00662975"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662975">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662975">
              <w:rPr>
                <w:rFonts w:asciiTheme="minorHAnsi" w:hAnsiTheme="minorHAnsi" w:cs="Open Sans"/>
                <w:color w:val="EE0000"/>
                <w:sz w:val="18"/>
                <w:szCs w:val="18"/>
              </w:rPr>
              <w:t>(S21/SES6)</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B3237A9" w14:textId="4F723A14" w:rsidR="00A04D00" w:rsidRPr="00662975" w:rsidRDefault="008D5D10" w:rsidP="008D5D10">
            <w:pPr>
              <w:ind w:left="121"/>
              <w:rPr>
                <w:sz w:val="18"/>
                <w:szCs w:val="18"/>
              </w:rPr>
            </w:pPr>
            <w:r w:rsidRPr="00662975">
              <w:rPr>
                <w:rFonts w:cs="Open Sans"/>
                <w:b/>
                <w:bCs/>
                <w:color w:val="000000"/>
                <w:sz w:val="18"/>
                <w:szCs w:val="18"/>
              </w:rPr>
              <w:t>For Distinction:</w:t>
            </w:r>
            <w:r w:rsidRPr="00662975">
              <w:rPr>
                <w:rFonts w:cs="Open Sans"/>
                <w:color w:val="000000"/>
                <w:sz w:val="18"/>
                <w:szCs w:val="18"/>
              </w:rPr>
              <w:t xml:space="preserve"> Compares and contrasts how they respond to changing priorities and problems arising within software engineering projects by making revised recommendations, and adapting plans as necessary, to fit the scenario being investigated. </w:t>
            </w:r>
            <w:r w:rsidRPr="00662975">
              <w:rPr>
                <w:rFonts w:cs="Open Sans"/>
                <w:color w:val="EE0000"/>
                <w:sz w:val="18"/>
                <w:szCs w:val="18"/>
              </w:rPr>
              <w:t>(S20/SES5)</w:t>
            </w:r>
          </w:p>
        </w:tc>
      </w:tr>
      <w:tr w:rsidR="00A04D00" w:rsidRPr="001816F7" w14:paraId="3202CBB9"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DB0EAA4" w14:textId="468CEB8E" w:rsidR="00A04D00" w:rsidRPr="001816F7" w:rsidRDefault="00890FDF" w:rsidP="00890FDF">
            <w:pPr>
              <w:jc w:val="center"/>
              <w:rPr>
                <w:b/>
                <w:bCs/>
              </w:rPr>
            </w:pPr>
            <w:r w:rsidRPr="001816F7">
              <w:rPr>
                <w:b/>
                <w:bCs/>
              </w:rPr>
              <w:t>S20</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7267E68" w14:textId="2AEA935B" w:rsidR="00A04D00" w:rsidRPr="001816F7" w:rsidRDefault="00890FDF" w:rsidP="00890FDF">
            <w:pPr>
              <w:jc w:val="center"/>
              <w:rPr>
                <w:b/>
                <w:bCs/>
              </w:rPr>
            </w:pPr>
            <w:r w:rsidRPr="001816F7">
              <w:rPr>
                <w:b/>
                <w:bCs/>
              </w:rPr>
              <w:t>S21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ACC13C0" w14:textId="77777777" w:rsidR="00A04D00" w:rsidRPr="001816F7" w:rsidRDefault="00A04D00" w:rsidP="00E43B2B"/>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21EA0E4"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C0F1322"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95DE40E" w14:textId="77777777" w:rsidR="00A04D00" w:rsidRPr="001816F7" w:rsidRDefault="00A04D00" w:rsidP="00E43B2B"/>
        </w:tc>
      </w:tr>
    </w:tbl>
    <w:p w14:paraId="0BA806D4"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3761E71C"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03188" w:rsidRPr="001816F7" w14:paraId="489D8C44" w14:textId="77777777" w:rsidTr="00EF65E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D03188" w:rsidRPr="00662975" w:rsidRDefault="00D03188" w:rsidP="00E43B2B">
            <w:pPr>
              <w:rPr>
                <w:sz w:val="18"/>
                <w:szCs w:val="18"/>
              </w:rPr>
            </w:pPr>
            <w:r w:rsidRPr="00662975">
              <w:rPr>
                <w:rFonts w:cs="Open Sans"/>
                <w:color w:val="000000"/>
                <w:sz w:val="18"/>
                <w:szCs w:val="18"/>
              </w:rPr>
              <w:t>Core - Social Infrastructure</w:t>
            </w:r>
            <w:r w:rsidRPr="00662975">
              <w:rPr>
                <w:rFonts w:cs="Open Sans"/>
                <w:color w:val="000000"/>
                <w:sz w:val="18"/>
                <w:szCs w:val="18"/>
              </w:rPr>
              <w:br/>
              <w:t xml:space="preserve"> - Legal, Ethical and Sustainability</w:t>
            </w:r>
            <w:r w:rsidRPr="00662975">
              <w:rPr>
                <w:rFonts w:cs="Open Sans"/>
                <w:color w:val="000000"/>
                <w:sz w:val="18"/>
                <w:szCs w:val="18"/>
              </w:rPr>
              <w:br/>
            </w:r>
            <w:r w:rsidRPr="00662975">
              <w:rPr>
                <w:rFonts w:cs="Open Sans"/>
                <w:b/>
                <w:bCs/>
                <w:color w:val="000000"/>
                <w:sz w:val="18"/>
                <w:szCs w:val="18"/>
              </w:rPr>
              <w:t>(Theme D)</w:t>
            </w:r>
            <w:r w:rsidRPr="00662975">
              <w:rPr>
                <w:rFont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535E0B24" w14:textId="77777777" w:rsidR="00D03188" w:rsidRPr="00662975"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662975">
              <w:rPr>
                <w:rFonts w:asciiTheme="minorHAnsi" w:hAnsiTheme="minorHAnsi"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52DC9A6" w14:textId="6C270703" w:rsidR="00D03188" w:rsidRPr="00662975" w:rsidRDefault="003347B9" w:rsidP="00D03188">
            <w:pPr>
              <w:ind w:left="122"/>
              <w:rPr>
                <w:sz w:val="18"/>
                <w:szCs w:val="18"/>
              </w:rPr>
            </w:pPr>
            <w:r w:rsidRPr="00662975">
              <w:rPr>
                <w:rFonts w:cs="Open Sans"/>
                <w:b/>
                <w:bCs/>
                <w:color w:val="000000"/>
                <w:sz w:val="18"/>
                <w:szCs w:val="18"/>
              </w:rPr>
              <w:t xml:space="preserve">For Distinction: </w:t>
            </w:r>
            <w:r w:rsidR="00D03188" w:rsidRPr="00662975">
              <w:rPr>
                <w:sz w:val="18"/>
                <w:szCs w:val="18"/>
              </w:rPr>
              <w:t xml:space="preserve">Justifies the application of relevant legal, ethical, social and professional standards to digital and technology solutions. </w:t>
            </w:r>
            <w:r w:rsidR="00D03188" w:rsidRPr="00662975">
              <w:rPr>
                <w:color w:val="EE0000"/>
                <w:sz w:val="18"/>
                <w:szCs w:val="18"/>
              </w:rPr>
              <w:t>(K19, S15)</w:t>
            </w:r>
          </w:p>
        </w:tc>
      </w:tr>
      <w:tr w:rsidR="00D03188" w:rsidRPr="001816F7" w14:paraId="06AD25A6" w14:textId="77777777" w:rsidTr="002A53C1">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F1AF7ED" w14:textId="77777777" w:rsidR="00D03188" w:rsidRPr="00662975" w:rsidRDefault="00D03188" w:rsidP="00E43B2B">
            <w:pPr>
              <w:rPr>
                <w:sz w:val="18"/>
                <w:szCs w:val="18"/>
              </w:rPr>
            </w:pP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8A0269E" w14:textId="77777777" w:rsidR="00D03188" w:rsidRPr="00662975"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662975">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28A6162B" w14:textId="5E82EC7A" w:rsidR="00D03188" w:rsidRPr="00662975" w:rsidRDefault="003347B9" w:rsidP="00D03188">
            <w:pPr>
              <w:ind w:left="122"/>
              <w:rPr>
                <w:sz w:val="18"/>
                <w:szCs w:val="18"/>
              </w:rPr>
            </w:pPr>
            <w:r w:rsidRPr="00662975">
              <w:rPr>
                <w:rFonts w:cs="Open Sans"/>
                <w:b/>
                <w:bCs/>
                <w:color w:val="000000"/>
                <w:sz w:val="18"/>
                <w:szCs w:val="18"/>
              </w:rPr>
              <w:t xml:space="preserve">For Distinction </w:t>
            </w:r>
            <w:r w:rsidR="00D03188" w:rsidRPr="00662975">
              <w:rPr>
                <w:sz w:val="18"/>
                <w:szCs w:val="18"/>
              </w:rPr>
              <w:t xml:space="preserve">Evaluates the impact of sustainable digital technology practices of their organisation. </w:t>
            </w:r>
            <w:r w:rsidR="00D03188" w:rsidRPr="00662975">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269E3423" w:rsidR="00D03188" w:rsidRPr="001816F7" w:rsidRDefault="00D03188" w:rsidP="001653BF">
            <w:pPr>
              <w:jc w:val="center"/>
              <w:rPr>
                <w:b/>
                <w:bCs/>
              </w:rPr>
            </w:pPr>
            <w:r w:rsidRPr="001816F7">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703A2FF0" w:rsidR="00D03188" w:rsidRPr="001816F7" w:rsidRDefault="00D03188" w:rsidP="001653BF">
            <w:pPr>
              <w:jc w:val="center"/>
              <w:rPr>
                <w:b/>
                <w:bCs/>
              </w:rPr>
            </w:pPr>
            <w:r w:rsidRPr="001816F7">
              <w:rPr>
                <w:b/>
                <w:bCs/>
              </w:rPr>
              <w:t>B8</w:t>
            </w:r>
          </w:p>
        </w:tc>
      </w:tr>
    </w:tbl>
    <w:p w14:paraId="1D80BF30" w14:textId="77777777" w:rsidR="001653BF" w:rsidRPr="001816F7" w:rsidRDefault="001653BF"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A7F3B" w:rsidRPr="001816F7" w14:paraId="34F71BFB"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296242F" w14:textId="47067C09" w:rsidR="00DA7F3B" w:rsidRPr="001816F7" w:rsidRDefault="00DA7F3B" w:rsidP="00E43B2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A7F3B" w:rsidRPr="001816F7" w14:paraId="6D0B30A2" w14:textId="77777777" w:rsidTr="00E43B2B">
        <w:tc>
          <w:tcPr>
            <w:tcW w:w="2521" w:type="dxa"/>
            <w:gridSpan w:val="2"/>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90B998F" w14:textId="0F85A44E" w:rsidR="00DA7F3B" w:rsidRPr="001816F7" w:rsidRDefault="00DA7F3B" w:rsidP="00E43B2B">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D0ED4EB" w14:textId="5DBBA064" w:rsidR="00DA7F3B" w:rsidRPr="001816F7" w:rsidRDefault="00DA7F3B" w:rsidP="00E43B2B">
            <w:r w:rsidRPr="001816F7">
              <w:rPr>
                <w:rFonts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cs="Open Sans"/>
                <w:color w:val="EE0000"/>
                <w:sz w:val="18"/>
                <w:szCs w:val="18"/>
              </w:rPr>
              <w:t>(S23/SES8)</w:t>
            </w:r>
          </w:p>
        </w:tc>
      </w:tr>
      <w:tr w:rsidR="00DA7F3B" w:rsidRPr="001816F7" w14:paraId="0C48D1C1"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559B07" w14:textId="477E3BC6" w:rsidR="00DA7F3B" w:rsidRPr="001816F7" w:rsidRDefault="00DA7F3B" w:rsidP="00DA7F3B">
            <w:pPr>
              <w:jc w:val="center"/>
              <w:rPr>
                <w:b/>
                <w:bCs/>
              </w:rPr>
            </w:pPr>
            <w:r w:rsidRPr="001816F7">
              <w:rPr>
                <w:b/>
                <w:bCs/>
              </w:rPr>
              <w:t>S23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C29563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8DCC9A1"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FFCEE"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1070F5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6E3CD54" w14:textId="77777777" w:rsidR="00DA7F3B" w:rsidRPr="001816F7" w:rsidRDefault="00DA7F3B" w:rsidP="00E43B2B"/>
        </w:tc>
      </w:tr>
    </w:tbl>
    <w:p w14:paraId="1E574BA4" w14:textId="77777777" w:rsidR="00DA7F3B" w:rsidRPr="001816F7" w:rsidRDefault="00DA7F3B" w:rsidP="002206EE">
      <w:r w:rsidRPr="001816F7">
        <w:br/>
      </w:r>
    </w:p>
    <w:p w14:paraId="1DB0E9CD" w14:textId="7A5EB51E" w:rsidR="001653BF" w:rsidRPr="001816F7" w:rsidRDefault="001653BF" w:rsidP="002206EE"/>
    <w:sectPr w:rsidR="001653BF" w:rsidRPr="001816F7" w:rsidSect="00A508C5">
      <w:headerReference w:type="even" r:id="rId23"/>
      <w:headerReference w:type="default" r:id="rId24"/>
      <w:footerReference w:type="default" r:id="rId2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45315" w14:textId="77777777" w:rsidR="007C567D" w:rsidRDefault="007C567D" w:rsidP="00461E3B">
      <w:r>
        <w:separator/>
      </w:r>
    </w:p>
  </w:endnote>
  <w:endnote w:type="continuationSeparator" w:id="0">
    <w:p w14:paraId="2CB635D6" w14:textId="77777777" w:rsidR="007C567D" w:rsidRDefault="007C567D"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9EAEC" w14:textId="77777777" w:rsidR="007C567D" w:rsidRDefault="007C567D" w:rsidP="00461E3B">
      <w:r>
        <w:separator/>
      </w:r>
    </w:p>
  </w:footnote>
  <w:footnote w:type="continuationSeparator" w:id="0">
    <w:p w14:paraId="5458E41D" w14:textId="77777777" w:rsidR="007C567D" w:rsidRDefault="007C567D"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EndPr>
      <w:rPr>
        <w:rStyle w:val="PageNumber"/>
      </w:rPr>
    </w:sdtEnd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EndPr>
      <w:rPr>
        <w:rStyle w:val="PageNumber"/>
      </w:rPr>
    </w:sdtEnd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9"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CC246A"/>
    <w:multiLevelType w:val="multilevel"/>
    <w:tmpl w:val="463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848AD"/>
    <w:multiLevelType w:val="hybridMultilevel"/>
    <w:tmpl w:val="CB786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E9659B"/>
    <w:multiLevelType w:val="multilevel"/>
    <w:tmpl w:val="4AEA6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808719">
    <w:abstractNumId w:val="8"/>
  </w:num>
  <w:num w:numId="2" w16cid:durableId="446658851">
    <w:abstractNumId w:val="19"/>
  </w:num>
  <w:num w:numId="3" w16cid:durableId="1610356069">
    <w:abstractNumId w:val="1"/>
  </w:num>
  <w:num w:numId="4" w16cid:durableId="2026518464">
    <w:abstractNumId w:val="5"/>
  </w:num>
  <w:num w:numId="5" w16cid:durableId="1179614931">
    <w:abstractNumId w:val="12"/>
  </w:num>
  <w:num w:numId="6" w16cid:durableId="32968104">
    <w:abstractNumId w:val="6"/>
  </w:num>
  <w:num w:numId="7" w16cid:durableId="946038205">
    <w:abstractNumId w:val="17"/>
  </w:num>
  <w:num w:numId="8" w16cid:durableId="605234754">
    <w:abstractNumId w:val="25"/>
  </w:num>
  <w:num w:numId="9" w16cid:durableId="1925870926">
    <w:abstractNumId w:val="22"/>
  </w:num>
  <w:num w:numId="10" w16cid:durableId="757824368">
    <w:abstractNumId w:val="2"/>
  </w:num>
  <w:num w:numId="11" w16cid:durableId="1108085913">
    <w:abstractNumId w:val="20"/>
  </w:num>
  <w:num w:numId="12" w16cid:durableId="1154226967">
    <w:abstractNumId w:val="15"/>
  </w:num>
  <w:num w:numId="13" w16cid:durableId="1848402653">
    <w:abstractNumId w:val="14"/>
  </w:num>
  <w:num w:numId="14" w16cid:durableId="857936203">
    <w:abstractNumId w:val="3"/>
  </w:num>
  <w:num w:numId="15" w16cid:durableId="213152931">
    <w:abstractNumId w:val="0"/>
  </w:num>
  <w:num w:numId="16" w16cid:durableId="2124153601">
    <w:abstractNumId w:val="18"/>
  </w:num>
  <w:num w:numId="17" w16cid:durableId="175271471">
    <w:abstractNumId w:val="11"/>
  </w:num>
  <w:num w:numId="18" w16cid:durableId="520899598">
    <w:abstractNumId w:val="9"/>
  </w:num>
  <w:num w:numId="19" w16cid:durableId="94443539">
    <w:abstractNumId w:val="16"/>
  </w:num>
  <w:num w:numId="20" w16cid:durableId="1980916953">
    <w:abstractNumId w:val="10"/>
  </w:num>
  <w:num w:numId="21" w16cid:durableId="2013096365">
    <w:abstractNumId w:val="21"/>
  </w:num>
  <w:num w:numId="22" w16cid:durableId="1492334288">
    <w:abstractNumId w:val="4"/>
  </w:num>
  <w:num w:numId="23" w16cid:durableId="1912498744">
    <w:abstractNumId w:val="7"/>
  </w:num>
  <w:num w:numId="24" w16cid:durableId="1922710522">
    <w:abstractNumId w:val="24"/>
  </w:num>
  <w:num w:numId="25" w16cid:durableId="453449621">
    <w:abstractNumId w:val="13"/>
  </w:num>
  <w:num w:numId="26" w16cid:durableId="1458252578">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33B2B"/>
    <w:rsid w:val="00037115"/>
    <w:rsid w:val="000448D8"/>
    <w:rsid w:val="00047A75"/>
    <w:rsid w:val="00054408"/>
    <w:rsid w:val="00060D9A"/>
    <w:rsid w:val="00062674"/>
    <w:rsid w:val="000814E8"/>
    <w:rsid w:val="00082D9F"/>
    <w:rsid w:val="000A62F0"/>
    <w:rsid w:val="000B0844"/>
    <w:rsid w:val="000B1300"/>
    <w:rsid w:val="000C1E9B"/>
    <w:rsid w:val="000C43FB"/>
    <w:rsid w:val="000E0A20"/>
    <w:rsid w:val="000E6FDD"/>
    <w:rsid w:val="000F6660"/>
    <w:rsid w:val="00101407"/>
    <w:rsid w:val="0010798C"/>
    <w:rsid w:val="00114EBE"/>
    <w:rsid w:val="0011763B"/>
    <w:rsid w:val="00130D5F"/>
    <w:rsid w:val="00151278"/>
    <w:rsid w:val="0015530A"/>
    <w:rsid w:val="001653BF"/>
    <w:rsid w:val="00174356"/>
    <w:rsid w:val="00175C3C"/>
    <w:rsid w:val="001816F7"/>
    <w:rsid w:val="00196B96"/>
    <w:rsid w:val="001A17AE"/>
    <w:rsid w:val="001A20E6"/>
    <w:rsid w:val="001A399C"/>
    <w:rsid w:val="001A52A5"/>
    <w:rsid w:val="001B6B3A"/>
    <w:rsid w:val="001D052E"/>
    <w:rsid w:val="001E1DA0"/>
    <w:rsid w:val="00201F04"/>
    <w:rsid w:val="00202FB2"/>
    <w:rsid w:val="002206EE"/>
    <w:rsid w:val="00240677"/>
    <w:rsid w:val="00240C68"/>
    <w:rsid w:val="00246635"/>
    <w:rsid w:val="002472C7"/>
    <w:rsid w:val="002545E5"/>
    <w:rsid w:val="00270D5A"/>
    <w:rsid w:val="00280310"/>
    <w:rsid w:val="00294B66"/>
    <w:rsid w:val="002C540F"/>
    <w:rsid w:val="002D1898"/>
    <w:rsid w:val="002E586D"/>
    <w:rsid w:val="00313B1E"/>
    <w:rsid w:val="003347B9"/>
    <w:rsid w:val="003628A1"/>
    <w:rsid w:val="00364797"/>
    <w:rsid w:val="0036559D"/>
    <w:rsid w:val="00370223"/>
    <w:rsid w:val="0037107C"/>
    <w:rsid w:val="003747F8"/>
    <w:rsid w:val="0039432D"/>
    <w:rsid w:val="003F2AC7"/>
    <w:rsid w:val="003F466B"/>
    <w:rsid w:val="0040219B"/>
    <w:rsid w:val="00411978"/>
    <w:rsid w:val="00453A89"/>
    <w:rsid w:val="00456455"/>
    <w:rsid w:val="0046163E"/>
    <w:rsid w:val="00461E3B"/>
    <w:rsid w:val="004855F2"/>
    <w:rsid w:val="004A2074"/>
    <w:rsid w:val="004A5232"/>
    <w:rsid w:val="004A6207"/>
    <w:rsid w:val="004C0F96"/>
    <w:rsid w:val="00502DA1"/>
    <w:rsid w:val="00511607"/>
    <w:rsid w:val="00513190"/>
    <w:rsid w:val="00531F81"/>
    <w:rsid w:val="00533FDB"/>
    <w:rsid w:val="00557142"/>
    <w:rsid w:val="005631B1"/>
    <w:rsid w:val="00563ABE"/>
    <w:rsid w:val="005765A5"/>
    <w:rsid w:val="005B3EF4"/>
    <w:rsid w:val="005B4BD7"/>
    <w:rsid w:val="005D2376"/>
    <w:rsid w:val="005D2E75"/>
    <w:rsid w:val="005D3B1B"/>
    <w:rsid w:val="00603C6B"/>
    <w:rsid w:val="00607CC6"/>
    <w:rsid w:val="006241B0"/>
    <w:rsid w:val="00645484"/>
    <w:rsid w:val="00656E5A"/>
    <w:rsid w:val="00662975"/>
    <w:rsid w:val="00665B92"/>
    <w:rsid w:val="00675156"/>
    <w:rsid w:val="0067554C"/>
    <w:rsid w:val="0068437A"/>
    <w:rsid w:val="006A27DB"/>
    <w:rsid w:val="006B3A9B"/>
    <w:rsid w:val="006C1536"/>
    <w:rsid w:val="006C542A"/>
    <w:rsid w:val="006D4280"/>
    <w:rsid w:val="006E330A"/>
    <w:rsid w:val="006F06C6"/>
    <w:rsid w:val="00705EBB"/>
    <w:rsid w:val="0072339F"/>
    <w:rsid w:val="00730520"/>
    <w:rsid w:val="00732672"/>
    <w:rsid w:val="00735CFC"/>
    <w:rsid w:val="00756002"/>
    <w:rsid w:val="00764CB4"/>
    <w:rsid w:val="00766D0C"/>
    <w:rsid w:val="007766DD"/>
    <w:rsid w:val="00781E8F"/>
    <w:rsid w:val="007B787F"/>
    <w:rsid w:val="007C567D"/>
    <w:rsid w:val="007D0028"/>
    <w:rsid w:val="007D1B8B"/>
    <w:rsid w:val="007D7292"/>
    <w:rsid w:val="00803BFB"/>
    <w:rsid w:val="00803DE0"/>
    <w:rsid w:val="0082163A"/>
    <w:rsid w:val="00841562"/>
    <w:rsid w:val="00855B29"/>
    <w:rsid w:val="008566AE"/>
    <w:rsid w:val="00856912"/>
    <w:rsid w:val="008875A8"/>
    <w:rsid w:val="00890E1C"/>
    <w:rsid w:val="00890FDF"/>
    <w:rsid w:val="008946CA"/>
    <w:rsid w:val="00895D33"/>
    <w:rsid w:val="008B001D"/>
    <w:rsid w:val="008B0B99"/>
    <w:rsid w:val="008C05CF"/>
    <w:rsid w:val="008C61D2"/>
    <w:rsid w:val="008D5D10"/>
    <w:rsid w:val="008E027D"/>
    <w:rsid w:val="008E218C"/>
    <w:rsid w:val="009056DC"/>
    <w:rsid w:val="009223BC"/>
    <w:rsid w:val="0092301E"/>
    <w:rsid w:val="00925B47"/>
    <w:rsid w:val="0094693F"/>
    <w:rsid w:val="009940BC"/>
    <w:rsid w:val="009A2C84"/>
    <w:rsid w:val="009C2458"/>
    <w:rsid w:val="009F3263"/>
    <w:rsid w:val="009F732A"/>
    <w:rsid w:val="00A04D00"/>
    <w:rsid w:val="00A10305"/>
    <w:rsid w:val="00A15A88"/>
    <w:rsid w:val="00A223A5"/>
    <w:rsid w:val="00A2465C"/>
    <w:rsid w:val="00A31915"/>
    <w:rsid w:val="00A3391A"/>
    <w:rsid w:val="00A508C5"/>
    <w:rsid w:val="00A527EF"/>
    <w:rsid w:val="00A6100F"/>
    <w:rsid w:val="00AA0C64"/>
    <w:rsid w:val="00AA0E67"/>
    <w:rsid w:val="00AB201D"/>
    <w:rsid w:val="00AB5795"/>
    <w:rsid w:val="00AC0A79"/>
    <w:rsid w:val="00AC6280"/>
    <w:rsid w:val="00AF15C0"/>
    <w:rsid w:val="00B13592"/>
    <w:rsid w:val="00B240E6"/>
    <w:rsid w:val="00B25516"/>
    <w:rsid w:val="00B32269"/>
    <w:rsid w:val="00B55D09"/>
    <w:rsid w:val="00B75C3A"/>
    <w:rsid w:val="00B80A03"/>
    <w:rsid w:val="00B8792C"/>
    <w:rsid w:val="00B87A86"/>
    <w:rsid w:val="00BC0D5A"/>
    <w:rsid w:val="00BD5095"/>
    <w:rsid w:val="00BD52F3"/>
    <w:rsid w:val="00BF35FD"/>
    <w:rsid w:val="00C01C93"/>
    <w:rsid w:val="00C04DA8"/>
    <w:rsid w:val="00C331B5"/>
    <w:rsid w:val="00C4184D"/>
    <w:rsid w:val="00C425DB"/>
    <w:rsid w:val="00C5625B"/>
    <w:rsid w:val="00C61B61"/>
    <w:rsid w:val="00C62DF6"/>
    <w:rsid w:val="00C77F4C"/>
    <w:rsid w:val="00C91936"/>
    <w:rsid w:val="00CD6F6A"/>
    <w:rsid w:val="00CE300D"/>
    <w:rsid w:val="00CE44E0"/>
    <w:rsid w:val="00D02A70"/>
    <w:rsid w:val="00D03188"/>
    <w:rsid w:val="00D25205"/>
    <w:rsid w:val="00D26B5E"/>
    <w:rsid w:val="00D27DA1"/>
    <w:rsid w:val="00D31B66"/>
    <w:rsid w:val="00D31DC0"/>
    <w:rsid w:val="00D35A13"/>
    <w:rsid w:val="00D40240"/>
    <w:rsid w:val="00D5492A"/>
    <w:rsid w:val="00D54D4C"/>
    <w:rsid w:val="00D673A2"/>
    <w:rsid w:val="00D835FF"/>
    <w:rsid w:val="00D9079A"/>
    <w:rsid w:val="00DA7F3B"/>
    <w:rsid w:val="00DC782A"/>
    <w:rsid w:val="00DE1966"/>
    <w:rsid w:val="00DF7FD3"/>
    <w:rsid w:val="00E03ECA"/>
    <w:rsid w:val="00E15F07"/>
    <w:rsid w:val="00E17A0E"/>
    <w:rsid w:val="00E3705F"/>
    <w:rsid w:val="00E408A6"/>
    <w:rsid w:val="00E5057D"/>
    <w:rsid w:val="00E514CD"/>
    <w:rsid w:val="00E5213E"/>
    <w:rsid w:val="00E536B0"/>
    <w:rsid w:val="00E57B97"/>
    <w:rsid w:val="00E76C1B"/>
    <w:rsid w:val="00E77155"/>
    <w:rsid w:val="00E808EB"/>
    <w:rsid w:val="00E9309C"/>
    <w:rsid w:val="00EA4F22"/>
    <w:rsid w:val="00EB0132"/>
    <w:rsid w:val="00EB4B57"/>
    <w:rsid w:val="00ED00F1"/>
    <w:rsid w:val="00EF09A2"/>
    <w:rsid w:val="00EF2623"/>
    <w:rsid w:val="00EF53BF"/>
    <w:rsid w:val="00EF7A80"/>
    <w:rsid w:val="00F063AF"/>
    <w:rsid w:val="00F23DAA"/>
    <w:rsid w:val="00F30F5A"/>
    <w:rsid w:val="00F32E04"/>
    <w:rsid w:val="00F353DC"/>
    <w:rsid w:val="00F517EA"/>
    <w:rsid w:val="00F64282"/>
    <w:rsid w:val="00F958BF"/>
    <w:rsid w:val="00FB2B01"/>
    <w:rsid w:val="00FD37DC"/>
    <w:rsid w:val="00FD5ABA"/>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apprenticeship-standards/st0119-v1-2?view=standard" TargetMode="External"/><Relationship Id="rId18" Type="http://schemas.openxmlformats.org/officeDocument/2006/relationships/hyperlink" Target="https://www.atlassian.com/agi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gilebusiness.org/dsdm-project-framework/moscow-prioririsation.html" TargetMode="External"/><Relationship Id="rId7" Type="http://schemas.openxmlformats.org/officeDocument/2006/relationships/endnotes" Target="endnotes.xml"/><Relationship Id="rId12" Type="http://schemas.openxmlformats.org/officeDocument/2006/relationships/hyperlink" Target="https://skillsengland.education.gov.uk/apprenticeship-standards/st0119-v1-2" TargetMode="External"/><Relationship Id="rId17" Type="http://schemas.openxmlformats.org/officeDocument/2006/relationships/hyperlink" Target="https://aws.amazon.com/what-is/sdlc/"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atlassian.com/software/conflu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eader" Target="header1.xml"/><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hyperlink" Target="https://www.atlassian.com/software/jira" TargetMode="Externa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hyperlink" Target="https://amazon.jobs/content/en/how-we-hire/interview-loop" TargetMode="External"/><Relationship Id="rId22" Type="http://schemas.openxmlformats.org/officeDocument/2006/relationships/image" Target="media/image5.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6779</Words>
  <Characters>38646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3</cp:revision>
  <dcterms:created xsi:type="dcterms:W3CDTF">2025-08-12T13:28:00Z</dcterms:created>
  <dcterms:modified xsi:type="dcterms:W3CDTF">2025-08-12T13:59:00Z</dcterms:modified>
</cp:coreProperties>
</file>