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1032" w14:textId="77777777" w:rsidR="00AB597B" w:rsidRDefault="00AB597B" w:rsidP="00AB597B">
      <w:pPr>
        <w:rPr>
          <w:rFonts w:ascii="Aptos" w:hAnsi="Aptos"/>
          <w:b/>
          <w:bCs/>
          <w:sz w:val="28"/>
          <w:szCs w:val="28"/>
        </w:rPr>
      </w:pPr>
      <w:r w:rsidRPr="00AB597B">
        <w:rPr>
          <w:rFonts w:ascii="Aptos" w:hAnsi="Aptos"/>
          <w:b/>
          <w:bCs/>
          <w:sz w:val="28"/>
          <w:szCs w:val="28"/>
        </w:rPr>
        <w:t>We need your help!</w:t>
      </w:r>
    </w:p>
    <w:p w14:paraId="2114C710" w14:textId="78A763FB" w:rsidR="007F46A3" w:rsidRPr="00AB597B" w:rsidRDefault="007F46A3" w:rsidP="007F46A3">
      <w:pPr>
        <w:jc w:val="center"/>
        <w:rPr>
          <w:rFonts w:ascii="Aptos" w:hAnsi="Aptos"/>
          <w:b/>
          <w:bCs/>
          <w:sz w:val="28"/>
          <w:szCs w:val="28"/>
        </w:rPr>
      </w:pPr>
      <w:r>
        <w:rPr>
          <w:rFonts w:ascii="Aptos" w:hAnsi="Aptos"/>
          <w:b/>
          <w:bCs/>
          <w:noProof/>
          <w:sz w:val="28"/>
          <w:szCs w:val="28"/>
        </w:rPr>
        <w:drawing>
          <wp:inline distT="0" distB="0" distL="0" distR="0" wp14:anchorId="48B38434" wp14:editId="2D1AE106">
            <wp:extent cx="6188710" cy="2357755"/>
            <wp:effectExtent l="0" t="0" r="2540" b="4445"/>
            <wp:docPr id="156273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5918" name="Picture 1562735918"/>
                    <pic:cNvPicPr/>
                  </pic:nvPicPr>
                  <pic:blipFill>
                    <a:blip r:embed="rId7">
                      <a:extLst>
                        <a:ext uri="{28A0092B-C50C-407E-A947-70E740481C1C}">
                          <a14:useLocalDpi xmlns:a14="http://schemas.microsoft.com/office/drawing/2010/main" val="0"/>
                        </a:ext>
                      </a:extLst>
                    </a:blip>
                    <a:stretch>
                      <a:fillRect/>
                    </a:stretch>
                  </pic:blipFill>
                  <pic:spPr>
                    <a:xfrm>
                      <a:off x="0" y="0"/>
                      <a:ext cx="6188710" cy="2357755"/>
                    </a:xfrm>
                    <a:prstGeom prst="rect">
                      <a:avLst/>
                    </a:prstGeom>
                  </pic:spPr>
                </pic:pic>
              </a:graphicData>
            </a:graphic>
          </wp:inline>
        </w:drawing>
      </w:r>
    </w:p>
    <w:p w14:paraId="75680A3C" w14:textId="129A3D0B" w:rsidR="007F46A3" w:rsidRPr="007F46A3" w:rsidRDefault="007F46A3" w:rsidP="007F46A3">
      <w:pPr>
        <w:rPr>
          <w:rFonts w:ascii="Aptos" w:hAnsi="Aptos"/>
        </w:rPr>
      </w:pPr>
      <w:r w:rsidRPr="007F46A3">
        <w:rPr>
          <w:rFonts w:ascii="Aptos" w:hAnsi="Aptos"/>
        </w:rPr>
        <w:t>Computing at </w:t>
      </w:r>
      <w:hyperlink r:id="rId8" w:history="1">
        <w:r w:rsidRPr="007F46A3">
          <w:rPr>
            <w:rStyle w:val="Hyperlink"/>
            <w:rFonts w:ascii="Aptos" w:hAnsi="Aptos"/>
          </w:rPr>
          <w:t>Southampton Solent University</w:t>
        </w:r>
      </w:hyperlink>
      <w:r w:rsidRPr="007F46A3">
        <w:rPr>
          <w:rFonts w:ascii="Aptos" w:hAnsi="Aptos"/>
        </w:rPr>
        <w:t> runs an Industrial Consulting Project COM617 module delivered to all third-year undergraduate students across our computing and digital programmes.</w:t>
      </w:r>
    </w:p>
    <w:p w14:paraId="335D90CA" w14:textId="10EFD67F" w:rsidR="007F46A3" w:rsidRPr="007F46A3" w:rsidRDefault="007F46A3" w:rsidP="007F46A3">
      <w:pPr>
        <w:rPr>
          <w:rFonts w:ascii="Aptos" w:hAnsi="Aptos"/>
        </w:rPr>
      </w:pPr>
      <w:r w:rsidRPr="007F46A3">
        <w:rPr>
          <w:rFonts w:ascii="Aptos" w:hAnsi="Aptos"/>
        </w:rPr>
        <w:t>Students work in small teams of five to six on a real-world problem provided by a digital or technology focused organisation or practitioner. The primary aim is to give students experience of responding to genuine industry challenges while receiving feedback on how they collaborate, problem solve and apply their technical skills in practice.</w:t>
      </w:r>
    </w:p>
    <w:p w14:paraId="27886BED" w14:textId="77777777" w:rsidR="007F46A3" w:rsidRPr="007F46A3" w:rsidRDefault="007F46A3" w:rsidP="007F46A3">
      <w:pPr>
        <w:rPr>
          <w:rFonts w:ascii="Aptos" w:hAnsi="Aptos"/>
        </w:rPr>
      </w:pPr>
      <w:r w:rsidRPr="007F46A3">
        <w:rPr>
          <w:rFonts w:ascii="Aptos" w:hAnsi="Aptos"/>
        </w:rPr>
        <w:t>This module is best thought of as a learning focused blend of The Apprentice and Dragons’ Den TV shows: real challenges, teamwork, iteration, and presentation to industry panels.</w:t>
      </w:r>
    </w:p>
    <w:p w14:paraId="37A13512" w14:textId="77777777" w:rsidR="007F46A3" w:rsidRPr="007F46A3" w:rsidRDefault="007F46A3" w:rsidP="007F46A3">
      <w:pPr>
        <w:rPr>
          <w:rFonts w:ascii="Aptos" w:hAnsi="Aptos"/>
          <w:b/>
          <w:bCs/>
          <w:sz w:val="24"/>
          <w:szCs w:val="24"/>
        </w:rPr>
      </w:pPr>
      <w:r w:rsidRPr="007F46A3">
        <w:rPr>
          <w:rFonts w:ascii="Aptos" w:hAnsi="Aptos"/>
          <w:b/>
          <w:bCs/>
          <w:sz w:val="24"/>
          <w:szCs w:val="24"/>
        </w:rPr>
        <w:t>How the Module Works</w:t>
      </w:r>
    </w:p>
    <w:p w14:paraId="3E7DC270" w14:textId="77777777" w:rsidR="007F46A3" w:rsidRPr="007F46A3" w:rsidRDefault="007F46A3" w:rsidP="007F46A3">
      <w:pPr>
        <w:rPr>
          <w:rFonts w:ascii="Aptos" w:hAnsi="Aptos"/>
          <w:b/>
          <w:bCs/>
        </w:rPr>
      </w:pPr>
      <w:r w:rsidRPr="007F46A3">
        <w:rPr>
          <w:rFonts w:ascii="Aptos" w:hAnsi="Aptos"/>
          <w:b/>
          <w:bCs/>
        </w:rPr>
        <w:t>The project runs across Semester 2 (January–May) and is structured around three iterative sprints:</w:t>
      </w:r>
    </w:p>
    <w:p w14:paraId="799926CA" w14:textId="77777777" w:rsidR="007F46A3" w:rsidRPr="007F46A3" w:rsidRDefault="007F46A3" w:rsidP="007F46A3">
      <w:pPr>
        <w:pStyle w:val="ListParagraph"/>
        <w:numPr>
          <w:ilvl w:val="0"/>
          <w:numId w:val="18"/>
        </w:numPr>
        <w:rPr>
          <w:rFonts w:ascii="Aptos" w:hAnsi="Aptos"/>
        </w:rPr>
      </w:pPr>
      <w:r w:rsidRPr="007F46A3">
        <w:rPr>
          <w:rFonts w:ascii="Aptos" w:hAnsi="Aptos"/>
        </w:rPr>
        <w:t>Gathering Requirements – understanding the problem space, users, constraints and goals</w:t>
      </w:r>
    </w:p>
    <w:p w14:paraId="03720700" w14:textId="77777777" w:rsidR="007F46A3" w:rsidRPr="007F46A3" w:rsidRDefault="007F46A3" w:rsidP="007F46A3">
      <w:pPr>
        <w:pStyle w:val="ListParagraph"/>
        <w:numPr>
          <w:ilvl w:val="0"/>
          <w:numId w:val="18"/>
        </w:numPr>
        <w:rPr>
          <w:rFonts w:ascii="Aptos" w:hAnsi="Aptos"/>
        </w:rPr>
      </w:pPr>
      <w:r w:rsidRPr="007F46A3">
        <w:rPr>
          <w:rFonts w:ascii="Aptos" w:hAnsi="Aptos"/>
        </w:rPr>
        <w:t>Proof of Concept – exploring and validating ideas or technical approaches</w:t>
      </w:r>
    </w:p>
    <w:p w14:paraId="488348F7" w14:textId="77777777" w:rsidR="007F46A3" w:rsidRPr="007F46A3" w:rsidRDefault="007F46A3" w:rsidP="007F46A3">
      <w:pPr>
        <w:pStyle w:val="ListParagraph"/>
        <w:numPr>
          <w:ilvl w:val="0"/>
          <w:numId w:val="18"/>
        </w:numPr>
        <w:rPr>
          <w:rFonts w:ascii="Aptos" w:hAnsi="Aptos"/>
        </w:rPr>
      </w:pPr>
      <w:r w:rsidRPr="007F46A3">
        <w:rPr>
          <w:rFonts w:ascii="Aptos" w:hAnsi="Aptos"/>
        </w:rPr>
        <w:t>Minimum Viable Product (MVP) – demonstrating a coherent solution or prototype</w:t>
      </w:r>
    </w:p>
    <w:p w14:paraId="6F930DE2" w14:textId="77777777" w:rsidR="007F46A3" w:rsidRPr="007F46A3" w:rsidRDefault="007F46A3" w:rsidP="007F46A3">
      <w:pPr>
        <w:rPr>
          <w:rFonts w:ascii="Aptos" w:hAnsi="Aptos"/>
          <w:b/>
          <w:bCs/>
        </w:rPr>
      </w:pPr>
      <w:r w:rsidRPr="007F46A3">
        <w:rPr>
          <w:rFonts w:ascii="Aptos" w:hAnsi="Aptos"/>
          <w:b/>
          <w:bCs/>
        </w:rPr>
        <w:t>At key points, industry input is built into the process:</w:t>
      </w:r>
    </w:p>
    <w:p w14:paraId="7788955A" w14:textId="77777777" w:rsidR="007F46A3" w:rsidRPr="007F46A3" w:rsidRDefault="007F46A3" w:rsidP="007F46A3">
      <w:pPr>
        <w:pStyle w:val="ListParagraph"/>
        <w:numPr>
          <w:ilvl w:val="0"/>
          <w:numId w:val="17"/>
        </w:numPr>
        <w:rPr>
          <w:rFonts w:ascii="Aptos" w:hAnsi="Aptos"/>
        </w:rPr>
      </w:pPr>
      <w:r w:rsidRPr="007F46A3">
        <w:rPr>
          <w:rFonts w:ascii="Aptos" w:hAnsi="Aptos"/>
        </w:rPr>
        <w:t>Proof of Concept feedback from the project provider (mid semester)</w:t>
      </w:r>
    </w:p>
    <w:p w14:paraId="4DD6A072" w14:textId="77777777" w:rsidR="007F46A3" w:rsidRPr="007F46A3" w:rsidRDefault="007F46A3" w:rsidP="007F46A3">
      <w:pPr>
        <w:pStyle w:val="ListParagraph"/>
        <w:numPr>
          <w:ilvl w:val="0"/>
          <w:numId w:val="17"/>
        </w:numPr>
        <w:rPr>
          <w:rFonts w:ascii="Aptos" w:hAnsi="Aptos"/>
        </w:rPr>
      </w:pPr>
      <w:r w:rsidRPr="007F46A3">
        <w:rPr>
          <w:rFonts w:ascii="Aptos" w:hAnsi="Aptos"/>
        </w:rPr>
        <w:t>Final feedback and assessment contribution at the MVP presentation (mid-May)</w:t>
      </w:r>
    </w:p>
    <w:p w14:paraId="57E0449D" w14:textId="70AB6836" w:rsidR="007F46A3" w:rsidRPr="007F46A3" w:rsidRDefault="007F46A3" w:rsidP="007F46A3">
      <w:pPr>
        <w:pStyle w:val="ListParagraph"/>
        <w:numPr>
          <w:ilvl w:val="0"/>
          <w:numId w:val="17"/>
        </w:numPr>
        <w:rPr>
          <w:rFonts w:ascii="Aptos" w:hAnsi="Aptos"/>
        </w:rPr>
      </w:pPr>
      <w:r w:rsidRPr="007F46A3">
        <w:rPr>
          <w:rFonts w:ascii="Aptos" w:hAnsi="Aptos"/>
        </w:rPr>
        <w:t>Projects need to be ready for allocation at the start of January.</w:t>
      </w:r>
    </w:p>
    <w:p w14:paraId="51B511E0" w14:textId="77777777" w:rsidR="007F46A3" w:rsidRPr="007F46A3" w:rsidRDefault="007F46A3" w:rsidP="007F46A3">
      <w:pPr>
        <w:rPr>
          <w:rFonts w:ascii="Aptos" w:hAnsi="Aptos"/>
          <w:b/>
          <w:bCs/>
          <w:sz w:val="24"/>
          <w:szCs w:val="24"/>
        </w:rPr>
      </w:pPr>
      <w:r w:rsidRPr="007F46A3">
        <w:rPr>
          <w:rFonts w:ascii="Aptos" w:hAnsi="Aptos"/>
          <w:b/>
          <w:bCs/>
          <w:sz w:val="24"/>
          <w:szCs w:val="24"/>
        </w:rPr>
        <w:t>Suitable Project Areas</w:t>
      </w:r>
    </w:p>
    <w:p w14:paraId="2A7BAC39" w14:textId="77777777" w:rsidR="007F46A3" w:rsidRPr="007F46A3" w:rsidRDefault="007F46A3" w:rsidP="007F46A3">
      <w:pPr>
        <w:rPr>
          <w:rFonts w:ascii="Aptos" w:hAnsi="Aptos"/>
          <w:b/>
          <w:bCs/>
        </w:rPr>
      </w:pPr>
      <w:r w:rsidRPr="007F46A3">
        <w:rPr>
          <w:rFonts w:ascii="Aptos" w:hAnsi="Aptos"/>
          <w:b/>
          <w:bCs/>
        </w:rPr>
        <w:t>Project briefs should fall within one or more of the following areas:</w:t>
      </w:r>
    </w:p>
    <w:p w14:paraId="658AC51F" w14:textId="77777777" w:rsidR="007F46A3" w:rsidRPr="007F46A3" w:rsidRDefault="007F46A3" w:rsidP="007F46A3">
      <w:pPr>
        <w:pStyle w:val="ListParagraph"/>
        <w:numPr>
          <w:ilvl w:val="0"/>
          <w:numId w:val="16"/>
        </w:numPr>
        <w:rPr>
          <w:rFonts w:ascii="Aptos" w:hAnsi="Aptos"/>
        </w:rPr>
      </w:pPr>
      <w:r w:rsidRPr="007F46A3">
        <w:rPr>
          <w:rFonts w:ascii="Aptos" w:hAnsi="Aptos"/>
        </w:rPr>
        <w:t>Digital design (UI) and User Experience (UX)</w:t>
      </w:r>
    </w:p>
    <w:p w14:paraId="17B91BDE" w14:textId="77777777" w:rsidR="007F46A3" w:rsidRPr="007F46A3" w:rsidRDefault="007F46A3" w:rsidP="007F46A3">
      <w:pPr>
        <w:pStyle w:val="ListParagraph"/>
        <w:numPr>
          <w:ilvl w:val="0"/>
          <w:numId w:val="16"/>
        </w:numPr>
        <w:rPr>
          <w:rFonts w:ascii="Aptos" w:hAnsi="Aptos"/>
        </w:rPr>
      </w:pPr>
      <w:r w:rsidRPr="007F46A3">
        <w:rPr>
          <w:rFonts w:ascii="Aptos" w:hAnsi="Aptos"/>
        </w:rPr>
        <w:t>Web development (front end, back end, or full stack)</w:t>
      </w:r>
    </w:p>
    <w:p w14:paraId="336ED2D0" w14:textId="77777777" w:rsidR="007F46A3" w:rsidRPr="007F46A3" w:rsidRDefault="007F46A3" w:rsidP="007F46A3">
      <w:pPr>
        <w:pStyle w:val="ListParagraph"/>
        <w:numPr>
          <w:ilvl w:val="0"/>
          <w:numId w:val="16"/>
        </w:numPr>
        <w:rPr>
          <w:rFonts w:ascii="Aptos" w:hAnsi="Aptos"/>
        </w:rPr>
      </w:pPr>
      <w:r w:rsidRPr="007F46A3">
        <w:rPr>
          <w:rFonts w:ascii="Aptos" w:hAnsi="Aptos"/>
        </w:rPr>
        <w:t>Cybersecurity</w:t>
      </w:r>
    </w:p>
    <w:p w14:paraId="3D9A541F" w14:textId="77777777" w:rsidR="007F46A3" w:rsidRPr="007F46A3" w:rsidRDefault="007F46A3" w:rsidP="007F46A3">
      <w:pPr>
        <w:pStyle w:val="ListParagraph"/>
        <w:numPr>
          <w:ilvl w:val="0"/>
          <w:numId w:val="16"/>
        </w:numPr>
        <w:rPr>
          <w:rFonts w:ascii="Aptos" w:hAnsi="Aptos"/>
        </w:rPr>
      </w:pPr>
      <w:r w:rsidRPr="007F46A3">
        <w:rPr>
          <w:rFonts w:ascii="Aptos" w:hAnsi="Aptos"/>
        </w:rPr>
        <w:t>Data analysis - AI</w:t>
      </w:r>
    </w:p>
    <w:p w14:paraId="649A0BF1" w14:textId="77777777" w:rsidR="007F46A3" w:rsidRPr="007F46A3" w:rsidRDefault="007F46A3" w:rsidP="007F46A3">
      <w:pPr>
        <w:pStyle w:val="ListParagraph"/>
        <w:numPr>
          <w:ilvl w:val="0"/>
          <w:numId w:val="16"/>
        </w:numPr>
        <w:rPr>
          <w:rFonts w:ascii="Aptos" w:hAnsi="Aptos"/>
        </w:rPr>
      </w:pPr>
      <w:r w:rsidRPr="007F46A3">
        <w:rPr>
          <w:rFonts w:ascii="Aptos" w:hAnsi="Aptos"/>
        </w:rPr>
        <w:t>Software engineering</w:t>
      </w:r>
    </w:p>
    <w:p w14:paraId="04C8FEDC" w14:textId="77777777" w:rsidR="007F46A3" w:rsidRPr="007F46A3" w:rsidRDefault="007F46A3" w:rsidP="007F46A3">
      <w:pPr>
        <w:pStyle w:val="ListParagraph"/>
        <w:numPr>
          <w:ilvl w:val="0"/>
          <w:numId w:val="16"/>
        </w:numPr>
        <w:rPr>
          <w:rFonts w:ascii="Aptos" w:hAnsi="Aptos"/>
        </w:rPr>
      </w:pPr>
      <w:r w:rsidRPr="007F46A3">
        <w:rPr>
          <w:rFonts w:ascii="Aptos" w:hAnsi="Aptos"/>
        </w:rPr>
        <w:t>Networking</w:t>
      </w:r>
    </w:p>
    <w:p w14:paraId="2DE5FD63" w14:textId="77777777" w:rsidR="007F46A3" w:rsidRPr="007F46A3" w:rsidRDefault="007F46A3" w:rsidP="007F46A3">
      <w:pPr>
        <w:pStyle w:val="ListParagraph"/>
        <w:numPr>
          <w:ilvl w:val="0"/>
          <w:numId w:val="16"/>
        </w:numPr>
        <w:rPr>
          <w:rFonts w:ascii="Aptos" w:hAnsi="Aptos"/>
        </w:rPr>
      </w:pPr>
      <w:r w:rsidRPr="007F46A3">
        <w:rPr>
          <w:rFonts w:ascii="Aptos" w:hAnsi="Aptos"/>
        </w:rPr>
        <w:t>Any topic under the broader computing and digital technology umbrella</w:t>
      </w:r>
    </w:p>
    <w:p w14:paraId="08604E60" w14:textId="77777777" w:rsidR="007F46A3" w:rsidRDefault="007F46A3" w:rsidP="007F46A3">
      <w:pPr>
        <w:rPr>
          <w:rFonts w:ascii="Aptos" w:hAnsi="Aptos"/>
        </w:rPr>
      </w:pPr>
    </w:p>
    <w:p w14:paraId="6B369308" w14:textId="36DE4741" w:rsidR="007F46A3" w:rsidRPr="007F46A3" w:rsidRDefault="007F46A3" w:rsidP="007F46A3">
      <w:pPr>
        <w:rPr>
          <w:rFonts w:ascii="Aptos" w:hAnsi="Aptos"/>
          <w:b/>
          <w:bCs/>
          <w:sz w:val="24"/>
          <w:szCs w:val="24"/>
        </w:rPr>
      </w:pPr>
      <w:r w:rsidRPr="007F46A3">
        <w:rPr>
          <w:rFonts w:ascii="Aptos" w:hAnsi="Aptos"/>
          <w:b/>
          <w:bCs/>
          <w:sz w:val="24"/>
          <w:szCs w:val="24"/>
        </w:rPr>
        <w:t>What We Need from Project Providers</w:t>
      </w:r>
    </w:p>
    <w:p w14:paraId="27B39278" w14:textId="77777777" w:rsidR="007F46A3" w:rsidRPr="007F46A3" w:rsidRDefault="007F46A3" w:rsidP="007F46A3">
      <w:pPr>
        <w:rPr>
          <w:rFonts w:ascii="Aptos" w:hAnsi="Aptos"/>
        </w:rPr>
      </w:pPr>
      <w:r w:rsidRPr="007F46A3">
        <w:rPr>
          <w:rFonts w:ascii="Aptos" w:hAnsi="Aptos"/>
        </w:rPr>
        <w:t>We ask project providers to contribute the following:</w:t>
      </w:r>
    </w:p>
    <w:p w14:paraId="2F06C31C" w14:textId="6FD4FDCD" w:rsidR="007F46A3" w:rsidRPr="007F46A3" w:rsidRDefault="007F46A3" w:rsidP="007F46A3">
      <w:pPr>
        <w:rPr>
          <w:rFonts w:ascii="Aptos" w:hAnsi="Aptos"/>
        </w:rPr>
      </w:pPr>
      <w:r w:rsidRPr="007F46A3">
        <w:rPr>
          <w:rFonts w:ascii="Aptos" w:hAnsi="Aptos"/>
        </w:rPr>
        <w:t>A short-written brief using the supplied template outlining</w:t>
      </w:r>
    </w:p>
    <w:p w14:paraId="3177E7E2" w14:textId="77777777" w:rsidR="007F46A3" w:rsidRPr="007F46A3" w:rsidRDefault="007F46A3" w:rsidP="007F46A3">
      <w:pPr>
        <w:pStyle w:val="ListParagraph"/>
        <w:numPr>
          <w:ilvl w:val="0"/>
          <w:numId w:val="19"/>
        </w:numPr>
        <w:rPr>
          <w:rFonts w:ascii="Aptos" w:hAnsi="Aptos"/>
        </w:rPr>
      </w:pPr>
      <w:r w:rsidRPr="007F46A3">
        <w:rPr>
          <w:rFonts w:ascii="Aptos" w:hAnsi="Aptos"/>
        </w:rPr>
        <w:t>The problem or challenge</w:t>
      </w:r>
    </w:p>
    <w:p w14:paraId="6007935B" w14:textId="77777777" w:rsidR="007F46A3" w:rsidRPr="007F46A3" w:rsidRDefault="007F46A3" w:rsidP="007F46A3">
      <w:pPr>
        <w:pStyle w:val="ListParagraph"/>
        <w:numPr>
          <w:ilvl w:val="0"/>
          <w:numId w:val="19"/>
        </w:numPr>
        <w:rPr>
          <w:rFonts w:ascii="Aptos" w:hAnsi="Aptos"/>
        </w:rPr>
      </w:pPr>
      <w:r w:rsidRPr="007F46A3">
        <w:rPr>
          <w:rFonts w:ascii="Aptos" w:hAnsi="Aptos"/>
        </w:rPr>
        <w:t>Relevant background or context</w:t>
      </w:r>
    </w:p>
    <w:p w14:paraId="1DACE420" w14:textId="77777777" w:rsidR="007F46A3" w:rsidRPr="007F46A3" w:rsidRDefault="007F46A3" w:rsidP="007F46A3">
      <w:pPr>
        <w:pStyle w:val="ListParagraph"/>
        <w:numPr>
          <w:ilvl w:val="0"/>
          <w:numId w:val="19"/>
        </w:numPr>
        <w:rPr>
          <w:rFonts w:ascii="Aptos" w:hAnsi="Aptos"/>
        </w:rPr>
      </w:pPr>
      <w:r w:rsidRPr="007F46A3">
        <w:rPr>
          <w:rFonts w:ascii="Aptos" w:hAnsi="Aptos"/>
        </w:rPr>
        <w:t>Any constraints, users, or goals</w:t>
      </w:r>
    </w:p>
    <w:p w14:paraId="0CB85FD8" w14:textId="77777777" w:rsidR="007F46A3" w:rsidRPr="007F46A3" w:rsidRDefault="007F46A3" w:rsidP="007F46A3">
      <w:pPr>
        <w:pStyle w:val="ListParagraph"/>
        <w:numPr>
          <w:ilvl w:val="0"/>
          <w:numId w:val="19"/>
        </w:numPr>
        <w:rPr>
          <w:rFonts w:ascii="Aptos" w:hAnsi="Aptos"/>
        </w:rPr>
      </w:pPr>
      <w:r w:rsidRPr="007F46A3">
        <w:rPr>
          <w:rFonts w:ascii="Aptos" w:hAnsi="Aptos"/>
        </w:rPr>
        <w:t>Pointers to help students get started (without prescribing a fixed solution)</w:t>
      </w:r>
    </w:p>
    <w:p w14:paraId="18418822" w14:textId="77777777" w:rsidR="007F46A3" w:rsidRPr="007F46A3" w:rsidRDefault="007F46A3" w:rsidP="007F46A3">
      <w:pPr>
        <w:pStyle w:val="ListParagraph"/>
        <w:numPr>
          <w:ilvl w:val="0"/>
          <w:numId w:val="19"/>
        </w:numPr>
        <w:rPr>
          <w:rFonts w:ascii="Aptos" w:hAnsi="Aptos"/>
        </w:rPr>
      </w:pPr>
      <w:r w:rsidRPr="007F46A3">
        <w:rPr>
          <w:rFonts w:ascii="Aptos" w:hAnsi="Aptos"/>
        </w:rPr>
        <w:t>A 3–5-minute video introducing the problem for students</w:t>
      </w:r>
    </w:p>
    <w:p w14:paraId="25104FB4" w14:textId="1638D1AF" w:rsidR="007F46A3" w:rsidRPr="007F46A3" w:rsidRDefault="007F46A3" w:rsidP="007F46A3">
      <w:pPr>
        <w:rPr>
          <w:rFonts w:ascii="Aptos" w:hAnsi="Aptos"/>
          <w:b/>
          <w:bCs/>
        </w:rPr>
      </w:pPr>
      <w:r w:rsidRPr="007F46A3">
        <w:rPr>
          <w:rFonts w:ascii="Aptos" w:hAnsi="Aptos"/>
          <w:b/>
          <w:bCs/>
        </w:rPr>
        <w:t>Participation in a mid-semester checkpoint (early/mid-March) to:</w:t>
      </w:r>
    </w:p>
    <w:p w14:paraId="7DCE6D93" w14:textId="77777777" w:rsidR="007F46A3" w:rsidRPr="007F46A3" w:rsidRDefault="007F46A3" w:rsidP="007F46A3">
      <w:pPr>
        <w:pStyle w:val="ListParagraph"/>
        <w:numPr>
          <w:ilvl w:val="0"/>
          <w:numId w:val="20"/>
        </w:numPr>
        <w:rPr>
          <w:rFonts w:ascii="Aptos" w:hAnsi="Aptos"/>
        </w:rPr>
      </w:pPr>
      <w:r w:rsidRPr="007F46A3">
        <w:rPr>
          <w:rFonts w:ascii="Aptos" w:hAnsi="Aptos"/>
        </w:rPr>
        <w:t>See how teams are progressing</w:t>
      </w:r>
    </w:p>
    <w:p w14:paraId="734EA1A7" w14:textId="77777777" w:rsidR="007F46A3" w:rsidRPr="007F46A3" w:rsidRDefault="007F46A3" w:rsidP="007F46A3">
      <w:pPr>
        <w:pStyle w:val="ListParagraph"/>
        <w:numPr>
          <w:ilvl w:val="0"/>
          <w:numId w:val="20"/>
        </w:numPr>
        <w:rPr>
          <w:rFonts w:ascii="Aptos" w:hAnsi="Aptos"/>
        </w:rPr>
      </w:pPr>
      <w:r w:rsidRPr="007F46A3">
        <w:rPr>
          <w:rFonts w:ascii="Aptos" w:hAnsi="Aptos"/>
        </w:rPr>
        <w:t>Offer feedback, clarification, or direction</w:t>
      </w:r>
    </w:p>
    <w:p w14:paraId="2A9C6A3F" w14:textId="77777777" w:rsidR="007F46A3" w:rsidRPr="007F46A3" w:rsidRDefault="007F46A3" w:rsidP="007F46A3">
      <w:pPr>
        <w:pStyle w:val="ListParagraph"/>
        <w:numPr>
          <w:ilvl w:val="0"/>
          <w:numId w:val="20"/>
        </w:numPr>
        <w:rPr>
          <w:rFonts w:ascii="Aptos" w:hAnsi="Aptos"/>
        </w:rPr>
      </w:pPr>
      <w:r w:rsidRPr="007F46A3">
        <w:rPr>
          <w:rFonts w:ascii="Aptos" w:hAnsi="Aptos"/>
        </w:rPr>
        <w:t>Participation in the final presentation panel (mid-May), contributing to assessment and feedback</w:t>
      </w:r>
    </w:p>
    <w:p w14:paraId="669F6CBE" w14:textId="77777777" w:rsidR="007F46A3" w:rsidRDefault="007F46A3" w:rsidP="007F46A3">
      <w:pPr>
        <w:rPr>
          <w:rFonts w:ascii="Aptos" w:hAnsi="Aptos"/>
        </w:rPr>
      </w:pPr>
    </w:p>
    <w:p w14:paraId="4DA4BFFD" w14:textId="322F9622" w:rsidR="007F46A3" w:rsidRPr="007F46A3" w:rsidRDefault="007F46A3" w:rsidP="007F46A3">
      <w:pPr>
        <w:rPr>
          <w:rFonts w:ascii="Aptos" w:hAnsi="Aptos"/>
          <w:b/>
          <w:bCs/>
          <w:sz w:val="24"/>
          <w:szCs w:val="24"/>
        </w:rPr>
      </w:pPr>
      <w:r w:rsidRPr="007F46A3">
        <w:rPr>
          <w:rFonts w:ascii="Aptos" w:hAnsi="Aptos"/>
          <w:b/>
          <w:bCs/>
          <w:sz w:val="24"/>
          <w:szCs w:val="24"/>
        </w:rPr>
        <w:t>Managing Expectations: Important Guidance for Project Providers</w:t>
      </w:r>
    </w:p>
    <w:p w14:paraId="4466233A" w14:textId="77777777" w:rsidR="007F46A3" w:rsidRPr="007F46A3" w:rsidRDefault="007F46A3" w:rsidP="007F46A3">
      <w:pPr>
        <w:rPr>
          <w:rFonts w:ascii="Aptos" w:hAnsi="Aptos"/>
        </w:rPr>
      </w:pPr>
      <w:r w:rsidRPr="007F46A3">
        <w:rPr>
          <w:rFonts w:ascii="Aptos" w:hAnsi="Aptos"/>
        </w:rPr>
        <w:t>These projects are designed as an educational, learning focused experience, rather than commercial delivery or consultancy work.</w:t>
      </w:r>
    </w:p>
    <w:p w14:paraId="1D624B81" w14:textId="77777777" w:rsidR="007F46A3" w:rsidRPr="007F46A3" w:rsidRDefault="007F46A3" w:rsidP="007F46A3">
      <w:pPr>
        <w:rPr>
          <w:rFonts w:ascii="Aptos" w:hAnsi="Aptos"/>
          <w:b/>
          <w:bCs/>
        </w:rPr>
      </w:pPr>
      <w:r w:rsidRPr="007F46A3">
        <w:rPr>
          <w:rFonts w:ascii="Aptos" w:hAnsi="Aptos"/>
          <w:b/>
          <w:bCs/>
        </w:rPr>
        <w:t>While students will engage seriously with your brief and apply relevant tools, techniques and best practice, it is important to note that:</w:t>
      </w:r>
    </w:p>
    <w:p w14:paraId="5EF748C3" w14:textId="77777777" w:rsidR="007F46A3" w:rsidRPr="007F46A3" w:rsidRDefault="007F46A3" w:rsidP="007F46A3">
      <w:pPr>
        <w:pStyle w:val="ListParagraph"/>
        <w:numPr>
          <w:ilvl w:val="0"/>
          <w:numId w:val="22"/>
        </w:numPr>
        <w:rPr>
          <w:rFonts w:ascii="Aptos" w:hAnsi="Aptos"/>
        </w:rPr>
      </w:pPr>
      <w:r w:rsidRPr="007F46A3">
        <w:rPr>
          <w:rFonts w:ascii="Aptos" w:hAnsi="Aptos"/>
        </w:rPr>
        <w:t>Students are undergraduates, working within the scope of their academic level and pathway</w:t>
      </w:r>
    </w:p>
    <w:p w14:paraId="4FAF43D2" w14:textId="77777777" w:rsidR="007F46A3" w:rsidRPr="007F46A3" w:rsidRDefault="007F46A3" w:rsidP="007F46A3">
      <w:pPr>
        <w:pStyle w:val="ListParagraph"/>
        <w:numPr>
          <w:ilvl w:val="0"/>
          <w:numId w:val="22"/>
        </w:numPr>
        <w:rPr>
          <w:rFonts w:ascii="Aptos" w:hAnsi="Aptos"/>
        </w:rPr>
      </w:pPr>
      <w:r w:rsidRPr="007F46A3">
        <w:rPr>
          <w:rFonts w:ascii="Aptos" w:hAnsi="Aptos"/>
        </w:rPr>
        <w:t>Outputs are not expected to be production ready or suitable for immediate deployment</w:t>
      </w:r>
    </w:p>
    <w:p w14:paraId="11C9A71C" w14:textId="77777777" w:rsidR="007F46A3" w:rsidRPr="007F46A3" w:rsidRDefault="007F46A3" w:rsidP="007F46A3">
      <w:pPr>
        <w:pStyle w:val="ListParagraph"/>
        <w:numPr>
          <w:ilvl w:val="0"/>
          <w:numId w:val="22"/>
        </w:numPr>
        <w:rPr>
          <w:rFonts w:ascii="Aptos" w:hAnsi="Aptos"/>
        </w:rPr>
      </w:pPr>
      <w:r w:rsidRPr="007F46A3">
        <w:rPr>
          <w:rFonts w:ascii="Aptos" w:hAnsi="Aptos"/>
        </w:rPr>
        <w:t>Projects are not a substitute for professional development work, contracted services, or free website/software creation</w:t>
      </w:r>
    </w:p>
    <w:p w14:paraId="001C8C28" w14:textId="16EE788F" w:rsidR="007F46A3" w:rsidRPr="007F46A3" w:rsidRDefault="007F46A3" w:rsidP="007F46A3">
      <w:pPr>
        <w:rPr>
          <w:rFonts w:ascii="Aptos" w:hAnsi="Aptos"/>
          <w:b/>
          <w:bCs/>
        </w:rPr>
      </w:pPr>
      <w:r>
        <w:rPr>
          <w:rFonts w:ascii="Aptos" w:hAnsi="Aptos"/>
        </w:rPr>
        <w:br/>
      </w:r>
      <w:r w:rsidRPr="007F46A3">
        <w:rPr>
          <w:rFonts w:ascii="Aptos" w:hAnsi="Aptos"/>
          <w:b/>
          <w:bCs/>
        </w:rPr>
        <w:t>The emphasis is on:</w:t>
      </w:r>
    </w:p>
    <w:p w14:paraId="623989BC" w14:textId="77BFC95F" w:rsidR="007F46A3" w:rsidRPr="007F46A3" w:rsidRDefault="007F46A3" w:rsidP="007F46A3">
      <w:pPr>
        <w:pStyle w:val="ListParagraph"/>
        <w:numPr>
          <w:ilvl w:val="0"/>
          <w:numId w:val="21"/>
        </w:numPr>
        <w:rPr>
          <w:rFonts w:ascii="Aptos" w:hAnsi="Aptos"/>
        </w:rPr>
      </w:pPr>
      <w:r w:rsidRPr="007F46A3">
        <w:rPr>
          <w:rFonts w:ascii="Aptos" w:hAnsi="Aptos"/>
        </w:rPr>
        <w:t>Tackling authentic, real-world problems</w:t>
      </w:r>
    </w:p>
    <w:p w14:paraId="5465DBC5" w14:textId="77777777" w:rsidR="007F46A3" w:rsidRPr="007F46A3" w:rsidRDefault="007F46A3" w:rsidP="007F46A3">
      <w:pPr>
        <w:pStyle w:val="ListParagraph"/>
        <w:numPr>
          <w:ilvl w:val="0"/>
          <w:numId w:val="21"/>
        </w:numPr>
        <w:rPr>
          <w:rFonts w:ascii="Aptos" w:hAnsi="Aptos"/>
        </w:rPr>
      </w:pPr>
      <w:r w:rsidRPr="007F46A3">
        <w:rPr>
          <w:rFonts w:ascii="Aptos" w:hAnsi="Aptos"/>
        </w:rPr>
        <w:t>Exploring possible solutions and trade offs</w:t>
      </w:r>
    </w:p>
    <w:p w14:paraId="62AD0110" w14:textId="77777777" w:rsidR="007F46A3" w:rsidRPr="007F46A3" w:rsidRDefault="007F46A3" w:rsidP="007F46A3">
      <w:pPr>
        <w:pStyle w:val="ListParagraph"/>
        <w:numPr>
          <w:ilvl w:val="0"/>
          <w:numId w:val="21"/>
        </w:numPr>
        <w:rPr>
          <w:rFonts w:ascii="Aptos" w:hAnsi="Aptos"/>
        </w:rPr>
      </w:pPr>
      <w:r w:rsidRPr="007F46A3">
        <w:rPr>
          <w:rFonts w:ascii="Aptos" w:hAnsi="Aptos"/>
        </w:rPr>
        <w:t>Working effectively as a team</w:t>
      </w:r>
    </w:p>
    <w:p w14:paraId="220E9D41" w14:textId="77777777" w:rsidR="007F46A3" w:rsidRPr="007F46A3" w:rsidRDefault="007F46A3" w:rsidP="007F46A3">
      <w:pPr>
        <w:pStyle w:val="ListParagraph"/>
        <w:numPr>
          <w:ilvl w:val="0"/>
          <w:numId w:val="21"/>
        </w:numPr>
        <w:rPr>
          <w:rFonts w:ascii="Aptos" w:hAnsi="Aptos"/>
        </w:rPr>
      </w:pPr>
      <w:r w:rsidRPr="007F46A3">
        <w:rPr>
          <w:rFonts w:ascii="Aptos" w:hAnsi="Aptos"/>
        </w:rPr>
        <w:t>Communicating decisions, assumptions and limitations professionally</w:t>
      </w:r>
    </w:p>
    <w:p w14:paraId="25B3834F" w14:textId="77777777" w:rsidR="007F46A3" w:rsidRPr="007F46A3" w:rsidRDefault="007F46A3" w:rsidP="007F46A3">
      <w:pPr>
        <w:rPr>
          <w:rFonts w:ascii="Aptos" w:hAnsi="Aptos"/>
        </w:rPr>
      </w:pPr>
      <w:r w:rsidRPr="007F46A3">
        <w:rPr>
          <w:rFonts w:ascii="Aptos" w:hAnsi="Aptos"/>
        </w:rPr>
        <w:t>While we encourage briefs to be framed as problems or challenges for students to explore, we also welcome projects with fixed deliverables, if these are realistic for an undergraduate team and treated as learning outcomes rather than commercial outputs. Your role is best seen as that of an industry mentor or critical friend, providing insight and feedback rather than acting as a commercial client.</w:t>
      </w:r>
    </w:p>
    <w:p w14:paraId="68BD3C63" w14:textId="42A47C1A" w:rsidR="00AB597B" w:rsidRPr="000C08E6" w:rsidRDefault="000C08E6" w:rsidP="000C08E6">
      <w:pPr>
        <w:jc w:val="center"/>
        <w:rPr>
          <w:rFonts w:ascii="Aptos" w:hAnsi="Aptos"/>
          <w:b/>
          <w:bCs/>
        </w:rPr>
      </w:pPr>
      <w:r>
        <w:rPr>
          <w:rFonts w:ascii="Aptos" w:hAnsi="Aptos"/>
          <w:b/>
          <w:bCs/>
        </w:rPr>
        <w:br/>
      </w:r>
      <w:r w:rsidRPr="000C08E6">
        <w:rPr>
          <w:rFonts w:ascii="Aptos" w:hAnsi="Aptos"/>
          <w:b/>
          <w:bCs/>
        </w:rPr>
        <w:t xml:space="preserve">Link to information site: </w:t>
      </w:r>
      <w:hyperlink r:id="rId9" w:history="1">
        <w:r w:rsidRPr="000C08E6">
          <w:rPr>
            <w:rStyle w:val="Hyperlink"/>
            <w:rFonts w:ascii="Aptos" w:hAnsi="Aptos"/>
            <w:b/>
            <w:bCs/>
          </w:rPr>
          <w:t xml:space="preserve">We need your help! | </w:t>
        </w:r>
        <w:proofErr w:type="spellStart"/>
        <w:r w:rsidRPr="000C08E6">
          <w:rPr>
            <w:rStyle w:val="Hyperlink"/>
            <w:rFonts w:ascii="Aptos" w:hAnsi="Aptos"/>
            <w:b/>
            <w:bCs/>
          </w:rPr>
          <w:t>consulting_project</w:t>
        </w:r>
        <w:proofErr w:type="spellEnd"/>
        <w:r w:rsidRPr="000C08E6">
          <w:rPr>
            <w:rStyle w:val="Hyperlink"/>
            <w:rFonts w:ascii="Aptos" w:hAnsi="Aptos"/>
            <w:b/>
            <w:bCs/>
          </w:rPr>
          <w:t>-</w:t>
        </w:r>
      </w:hyperlink>
      <w:r w:rsidR="00AB597B" w:rsidRPr="000C08E6">
        <w:rPr>
          <w:rFonts w:ascii="Aptos" w:hAnsi="Aptos"/>
          <w:b/>
          <w:bCs/>
        </w:rPr>
        <w:br w:type="page"/>
      </w:r>
    </w:p>
    <w:p w14:paraId="73F65EC7" w14:textId="2301B1B4" w:rsidR="00062B20" w:rsidRPr="00AB597B" w:rsidRDefault="001343A3" w:rsidP="001343A3">
      <w:pPr>
        <w:jc w:val="center"/>
        <w:rPr>
          <w:rFonts w:ascii="Aptos" w:hAnsi="Aptos"/>
          <w:b/>
          <w:bCs/>
          <w:sz w:val="24"/>
          <w:szCs w:val="24"/>
        </w:rPr>
      </w:pPr>
      <w:r w:rsidRPr="00AB597B">
        <w:rPr>
          <w:rFonts w:ascii="Aptos" w:hAnsi="Aptos"/>
          <w:b/>
          <w:bCs/>
          <w:sz w:val="24"/>
          <w:szCs w:val="24"/>
        </w:rPr>
        <w:lastRenderedPageBreak/>
        <w:t>Industrial Consulting Project COM617 – Project Brief</w:t>
      </w:r>
      <w:r w:rsidR="007F46A3">
        <w:rPr>
          <w:rFonts w:ascii="Aptos" w:hAnsi="Aptos"/>
          <w:b/>
          <w:bCs/>
          <w:sz w:val="24"/>
          <w:szCs w:val="24"/>
        </w:rPr>
        <w:t xml:space="preserve"> Template</w:t>
      </w:r>
    </w:p>
    <w:tbl>
      <w:tblPr>
        <w:tblW w:w="9915"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10"/>
        <w:gridCol w:w="8505"/>
      </w:tblGrid>
      <w:tr w:rsidR="001343A3" w:rsidRPr="00AB597B" w14:paraId="24407CCA" w14:textId="77777777" w:rsidTr="00CD0910">
        <w:tc>
          <w:tcPr>
            <w:tcW w:w="141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7B9E5F56" w14:textId="77777777" w:rsidR="001343A3" w:rsidRPr="00AB597B" w:rsidRDefault="001343A3" w:rsidP="00CD0910">
            <w:pPr>
              <w:spacing w:after="0" w:line="240" w:lineRule="auto"/>
              <w:rPr>
                <w:rFonts w:ascii="Aptos" w:eastAsia="Times New Roman" w:hAnsi="Aptos" w:cs="Times New Roman"/>
                <w:b/>
                <w:bCs/>
                <w:color w:val="1D2125"/>
                <w:kern w:val="0"/>
                <w:sz w:val="24"/>
                <w:szCs w:val="24"/>
                <w:lang w:eastAsia="en-GB"/>
                <w14:ligatures w14:val="none"/>
              </w:rPr>
            </w:pPr>
            <w:r w:rsidRPr="00AB597B">
              <w:rPr>
                <w:rFonts w:ascii="Aptos" w:eastAsia="Times New Roman" w:hAnsi="Aptos" w:cs="Times New Roman"/>
                <w:b/>
                <w:bCs/>
                <w:color w:val="1D2125"/>
                <w:kern w:val="0"/>
                <w:sz w:val="24"/>
                <w:szCs w:val="24"/>
                <w:lang w:eastAsia="en-GB"/>
                <w14:ligatures w14:val="none"/>
              </w:rPr>
              <w:t>Title</w:t>
            </w:r>
          </w:p>
        </w:tc>
        <w:tc>
          <w:tcPr>
            <w:tcW w:w="850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5BC4F72" w14:textId="77777777" w:rsidR="001343A3" w:rsidRPr="00AB597B" w:rsidRDefault="001343A3" w:rsidP="00CD0910">
            <w:pPr>
              <w:spacing w:after="0" w:line="240" w:lineRule="auto"/>
              <w:rPr>
                <w:rFonts w:ascii="Aptos" w:eastAsia="Times New Roman" w:hAnsi="Aptos" w:cs="Times New Roman"/>
                <w:b/>
                <w:bCs/>
                <w:color w:val="1D2125"/>
                <w:kern w:val="0"/>
                <w:sz w:val="24"/>
                <w:szCs w:val="24"/>
                <w:lang w:eastAsia="en-GB"/>
                <w14:ligatures w14:val="none"/>
              </w:rPr>
            </w:pPr>
          </w:p>
        </w:tc>
      </w:tr>
      <w:tr w:rsidR="001343A3" w:rsidRPr="00AB597B" w14:paraId="60B9897C" w14:textId="77777777" w:rsidTr="00CD0910">
        <w:tc>
          <w:tcPr>
            <w:tcW w:w="141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90029F2" w14:textId="77777777" w:rsidR="001343A3" w:rsidRPr="00AB597B" w:rsidRDefault="001343A3" w:rsidP="00CD0910">
            <w:pPr>
              <w:spacing w:after="0" w:line="240" w:lineRule="auto"/>
              <w:rPr>
                <w:rFonts w:ascii="Aptos" w:eastAsia="Times New Roman" w:hAnsi="Aptos" w:cs="Times New Roman"/>
                <w:b/>
                <w:bCs/>
                <w:color w:val="1D2125"/>
                <w:kern w:val="0"/>
                <w:sz w:val="24"/>
                <w:szCs w:val="24"/>
                <w:lang w:eastAsia="en-GB"/>
                <w14:ligatures w14:val="none"/>
              </w:rPr>
            </w:pPr>
            <w:r w:rsidRPr="00AB597B">
              <w:rPr>
                <w:rFonts w:ascii="Aptos" w:eastAsia="Times New Roman" w:hAnsi="Aptos" w:cs="Times New Roman"/>
                <w:b/>
                <w:bCs/>
                <w:color w:val="1D2125"/>
                <w:kern w:val="0"/>
                <w:sz w:val="24"/>
                <w:szCs w:val="24"/>
                <w:lang w:eastAsia="en-GB"/>
                <w14:ligatures w14:val="none"/>
              </w:rPr>
              <w:t>Project Sponsor</w:t>
            </w:r>
          </w:p>
        </w:tc>
        <w:tc>
          <w:tcPr>
            <w:tcW w:w="850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76561D93" w14:textId="77777777" w:rsidR="001343A3" w:rsidRPr="00AB597B" w:rsidRDefault="001343A3" w:rsidP="00CD0910">
            <w:pPr>
              <w:spacing w:afterLines="60" w:after="144" w:line="240" w:lineRule="auto"/>
              <w:rPr>
                <w:rFonts w:ascii="Aptos" w:eastAsia="Times New Roman" w:hAnsi="Aptos" w:cs="Times New Roman"/>
                <w:color w:val="000000"/>
                <w:lang w:val="en-US" w:eastAsia="en-GB"/>
              </w:rPr>
            </w:pPr>
            <w:proofErr w:type="spellStart"/>
            <w:r w:rsidRPr="00AB597B">
              <w:rPr>
                <w:rFonts w:ascii="Aptos" w:eastAsia="Times New Roman" w:hAnsi="Aptos" w:cs="Times New Roman"/>
                <w:color w:val="000000"/>
                <w:lang w:val="en-US" w:eastAsia="en-GB"/>
              </w:rPr>
              <w:t>Organisation</w:t>
            </w:r>
            <w:proofErr w:type="spellEnd"/>
            <w:r w:rsidRPr="00AB597B">
              <w:rPr>
                <w:rFonts w:ascii="Aptos" w:eastAsia="Times New Roman" w:hAnsi="Aptos" w:cs="Times New Roman"/>
                <w:color w:val="000000"/>
                <w:lang w:val="en-US" w:eastAsia="en-GB"/>
              </w:rPr>
              <w:t xml:space="preserve"> Name:</w:t>
            </w:r>
            <w:r w:rsidRPr="00AB597B">
              <w:rPr>
                <w:rFonts w:ascii="Aptos" w:eastAsia="Times New Roman" w:hAnsi="Aptos" w:cs="Times New Roman"/>
                <w:color w:val="000000"/>
                <w:lang w:val="en-US" w:eastAsia="en-GB"/>
              </w:rPr>
              <w:br/>
              <w:t>Contact Name &amp; Role:</w:t>
            </w:r>
            <w:r w:rsidRPr="00AB597B">
              <w:rPr>
                <w:rFonts w:ascii="Aptos" w:eastAsia="Times New Roman" w:hAnsi="Aptos" w:cs="Times New Roman"/>
                <w:color w:val="000000"/>
                <w:lang w:val="en-US" w:eastAsia="en-GB"/>
              </w:rPr>
              <w:br/>
              <w:t>Email Address:</w:t>
            </w:r>
            <w:r w:rsidRPr="00AB597B">
              <w:rPr>
                <w:rFonts w:ascii="Aptos" w:eastAsia="Times New Roman" w:hAnsi="Aptos" w:cs="Times New Roman"/>
                <w:color w:val="000000"/>
                <w:lang w:val="en-US" w:eastAsia="en-GB"/>
              </w:rPr>
              <w:br/>
              <w:t>Website /</w:t>
            </w:r>
            <w:r w:rsidRPr="00AB597B">
              <w:rPr>
                <w:rFonts w:ascii="Aptos" w:eastAsia="Times New Roman" w:hAnsi="Aptos" w:cs="Times New Roman"/>
                <w:color w:val="000000"/>
                <w:lang w:eastAsia="en-GB"/>
              </w:rPr>
              <w:t xml:space="preserve"> LinkedIn</w:t>
            </w:r>
            <w:r w:rsidRPr="00AB597B">
              <w:rPr>
                <w:rFonts w:ascii="Aptos" w:eastAsia="Times New Roman" w:hAnsi="Aptos" w:cs="Times New Roman"/>
                <w:color w:val="000000"/>
                <w:lang w:val="en-US" w:eastAsia="en-GB"/>
              </w:rPr>
              <w:t xml:space="preserve"> / Relevant Links:</w:t>
            </w:r>
          </w:p>
        </w:tc>
      </w:tr>
      <w:tr w:rsidR="001343A3" w:rsidRPr="00AB597B" w14:paraId="6D35635D" w14:textId="77777777" w:rsidTr="00CD0910">
        <w:tc>
          <w:tcPr>
            <w:tcW w:w="141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tcPr>
          <w:p w14:paraId="48DC4844" w14:textId="77777777" w:rsidR="001343A3" w:rsidRPr="00AB597B" w:rsidRDefault="001343A3" w:rsidP="00CD0910">
            <w:pPr>
              <w:spacing w:after="0" w:line="240" w:lineRule="auto"/>
              <w:rPr>
                <w:rFonts w:ascii="Aptos" w:eastAsia="Times New Roman" w:hAnsi="Aptos" w:cs="Times New Roman"/>
                <w:b/>
                <w:bCs/>
                <w:color w:val="1D2125"/>
                <w:kern w:val="0"/>
                <w:sz w:val="24"/>
                <w:szCs w:val="24"/>
                <w:lang w:eastAsia="en-GB"/>
                <w14:ligatures w14:val="none"/>
              </w:rPr>
            </w:pPr>
            <w:r w:rsidRPr="00AB597B">
              <w:rPr>
                <w:rFonts w:ascii="Aptos" w:eastAsia="Times New Roman" w:hAnsi="Aptos" w:cs="Times New Roman"/>
                <w:b/>
                <w:bCs/>
                <w:color w:val="1D2125"/>
                <w:kern w:val="0"/>
                <w:sz w:val="24"/>
                <w:szCs w:val="24"/>
                <w:lang w:eastAsia="en-GB"/>
                <w14:ligatures w14:val="none"/>
              </w:rPr>
              <w:t>Video</w:t>
            </w:r>
          </w:p>
        </w:tc>
        <w:tc>
          <w:tcPr>
            <w:tcW w:w="850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tcPr>
          <w:p w14:paraId="45CD39F6" w14:textId="77777777" w:rsidR="001343A3" w:rsidRPr="00AB597B" w:rsidRDefault="001343A3" w:rsidP="00CD0910">
            <w:pPr>
              <w:spacing w:after="100" w:afterAutospacing="1" w:line="240" w:lineRule="auto"/>
              <w:rPr>
                <w:rFonts w:ascii="Aptos" w:eastAsia="Times New Roman" w:hAnsi="Aptos" w:cs="Times New Roman"/>
                <w:b/>
                <w:bCs/>
                <w:color w:val="1D2125"/>
                <w:kern w:val="0"/>
                <w:sz w:val="24"/>
                <w:szCs w:val="24"/>
                <w:lang w:eastAsia="en-GB"/>
                <w14:ligatures w14:val="none"/>
              </w:rPr>
            </w:pPr>
            <w:r w:rsidRPr="00AB597B">
              <w:rPr>
                <w:rFonts w:ascii="Aptos" w:eastAsia="Times New Roman" w:hAnsi="Aptos" w:cs="Times New Roman"/>
                <w:color w:val="1D2125"/>
                <w:kern w:val="0"/>
                <w:sz w:val="24"/>
                <w:szCs w:val="24"/>
                <w:lang w:eastAsia="en-GB"/>
                <w14:ligatures w14:val="none"/>
              </w:rPr>
              <w:t xml:space="preserve">Link to 3-5min project explainer video </w:t>
            </w:r>
          </w:p>
        </w:tc>
      </w:tr>
      <w:tr w:rsidR="001343A3" w:rsidRPr="00AB597B" w14:paraId="45022E30" w14:textId="77777777" w:rsidTr="00CD0910">
        <w:tc>
          <w:tcPr>
            <w:tcW w:w="141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tcPr>
          <w:p w14:paraId="3431CE30" w14:textId="77777777" w:rsidR="001343A3" w:rsidRPr="00AB597B" w:rsidRDefault="001343A3" w:rsidP="00CD0910">
            <w:pPr>
              <w:spacing w:afterLines="60" w:after="144" w:line="240" w:lineRule="auto"/>
              <w:rPr>
                <w:rFonts w:ascii="Aptos" w:eastAsia="Times New Roman" w:hAnsi="Aptos" w:cs="Times New Roman"/>
                <w:b/>
                <w:bCs/>
                <w:color w:val="1D2125"/>
                <w:kern w:val="0"/>
                <w:sz w:val="24"/>
                <w:szCs w:val="24"/>
                <w:lang w:eastAsia="en-GB"/>
                <w14:ligatures w14:val="none"/>
              </w:rPr>
            </w:pPr>
            <w:r w:rsidRPr="00AB597B">
              <w:rPr>
                <w:rFonts w:ascii="Aptos" w:eastAsia="Times New Roman" w:hAnsi="Aptos" w:cs="Times New Roman"/>
                <w:b/>
                <w:bCs/>
                <w:color w:val="1D2125"/>
                <w:kern w:val="0"/>
                <w:sz w:val="24"/>
                <w:szCs w:val="24"/>
                <w:lang w:eastAsia="en-GB"/>
                <w14:ligatures w14:val="none"/>
              </w:rPr>
              <w:t>Brief</w:t>
            </w:r>
          </w:p>
        </w:tc>
        <w:tc>
          <w:tcPr>
            <w:tcW w:w="850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tcPr>
          <w:p w14:paraId="75BFD463"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r w:rsidRPr="00AB597B">
              <w:rPr>
                <w:rFonts w:ascii="Aptos" w:eastAsia="Times New Roman" w:hAnsi="Aptos" w:cs="Times New Roman"/>
                <w:b/>
                <w:bCs/>
                <w:color w:val="000000"/>
                <w:lang w:val="en-US" w:eastAsia="en-GB"/>
              </w:rPr>
              <w:t>Project Overview (Context &amp; Background)</w:t>
            </w:r>
          </w:p>
          <w:p w14:paraId="5B43C8B5" w14:textId="58B7101C" w:rsidR="001343A3" w:rsidRPr="00AB597B" w:rsidRDefault="001343A3" w:rsidP="00CD0910">
            <w:pPr>
              <w:spacing w:afterLines="60" w:after="144" w:line="240" w:lineRule="auto"/>
              <w:rPr>
                <w:rFonts w:ascii="Aptos" w:eastAsia="Times New Roman" w:hAnsi="Aptos" w:cs="Times New Roman"/>
                <w:color w:val="000000"/>
                <w:lang w:val="en-US" w:eastAsia="en-GB"/>
              </w:rPr>
            </w:pPr>
            <w:r w:rsidRPr="00AB597B">
              <w:rPr>
                <w:rFonts w:ascii="Aptos" w:eastAsia="Times New Roman" w:hAnsi="Aptos" w:cs="Times New Roman"/>
                <w:color w:val="000000"/>
                <w:lang w:val="en-US" w:eastAsia="en-GB"/>
              </w:rPr>
              <w:t>[Brief background and context]</w:t>
            </w:r>
          </w:p>
          <w:p w14:paraId="5277B393"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p>
          <w:p w14:paraId="5530F6DA"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r w:rsidRPr="00AB597B">
              <w:rPr>
                <w:rFonts w:ascii="Aptos" w:eastAsia="Times New Roman" w:hAnsi="Aptos" w:cs="Times New Roman"/>
                <w:b/>
                <w:bCs/>
                <w:color w:val="000000"/>
                <w:lang w:val="en-US" w:eastAsia="en-GB"/>
              </w:rPr>
              <w:t>The Challenge / Problem Statement</w:t>
            </w:r>
          </w:p>
          <w:p w14:paraId="527AEAFA" w14:textId="77777777" w:rsidR="001343A3" w:rsidRPr="00AB597B" w:rsidRDefault="001343A3" w:rsidP="00CD0910">
            <w:pPr>
              <w:spacing w:afterLines="60" w:after="144" w:line="240" w:lineRule="auto"/>
              <w:rPr>
                <w:rFonts w:ascii="Aptos" w:eastAsia="Times New Roman" w:hAnsi="Aptos" w:cs="Times New Roman"/>
                <w:color w:val="000000"/>
                <w:lang w:val="en-US" w:eastAsia="en-GB"/>
              </w:rPr>
            </w:pPr>
            <w:r w:rsidRPr="00AB597B">
              <w:rPr>
                <w:rFonts w:ascii="Aptos" w:eastAsia="Times New Roman" w:hAnsi="Aptos" w:cs="Times New Roman"/>
                <w:color w:val="000000"/>
                <w:lang w:val="en-US" w:eastAsia="en-GB"/>
              </w:rPr>
              <w:t>[Describe the problem or challenge to be addressed]</w:t>
            </w:r>
          </w:p>
          <w:p w14:paraId="5095543B"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p>
          <w:p w14:paraId="0BCD4C5B"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r w:rsidRPr="00AB597B">
              <w:rPr>
                <w:rFonts w:ascii="Aptos" w:eastAsia="Times New Roman" w:hAnsi="Aptos" w:cs="Times New Roman"/>
                <w:b/>
                <w:bCs/>
                <w:color w:val="000000"/>
                <w:lang w:val="en-US" w:eastAsia="en-GB"/>
              </w:rPr>
              <w:t>Project Scope &amp; Focus Areas</w:t>
            </w:r>
          </w:p>
          <w:p w14:paraId="5DF6E845" w14:textId="77777777" w:rsidR="001343A3" w:rsidRPr="00AB597B" w:rsidRDefault="001343A3" w:rsidP="00CD0910">
            <w:pPr>
              <w:spacing w:afterLines="60" w:after="144" w:line="240" w:lineRule="auto"/>
              <w:rPr>
                <w:rFonts w:ascii="Aptos" w:eastAsia="Times New Roman" w:hAnsi="Aptos" w:cs="Times New Roman"/>
                <w:color w:val="000000"/>
                <w:lang w:val="en-US" w:eastAsia="en-GB"/>
              </w:rPr>
            </w:pPr>
            <w:r w:rsidRPr="00AB597B">
              <w:rPr>
                <w:rFonts w:ascii="Aptos" w:eastAsia="Times New Roman" w:hAnsi="Aptos" w:cs="Times New Roman"/>
                <w:color w:val="000000"/>
                <w:lang w:val="en-US" w:eastAsia="en-GB"/>
              </w:rPr>
              <w:t>UI/UX, Web Development, Software Engineering, Cybersecurity, Data, Networking, Other</w:t>
            </w:r>
          </w:p>
          <w:p w14:paraId="64397528"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p>
          <w:p w14:paraId="0B50746C"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r w:rsidRPr="00AB597B">
              <w:rPr>
                <w:rFonts w:ascii="Aptos" w:eastAsia="Times New Roman" w:hAnsi="Aptos" w:cs="Times New Roman"/>
                <w:b/>
                <w:bCs/>
                <w:color w:val="000000"/>
                <w:lang w:val="en-US" w:eastAsia="en-GB"/>
              </w:rPr>
              <w:t>Expected Outputs (Indicative)</w:t>
            </w:r>
          </w:p>
          <w:p w14:paraId="288F1480" w14:textId="77777777" w:rsidR="001343A3" w:rsidRPr="00AB597B" w:rsidRDefault="001343A3" w:rsidP="00CD0910">
            <w:pPr>
              <w:spacing w:afterLines="60" w:after="144" w:line="240" w:lineRule="auto"/>
              <w:rPr>
                <w:rFonts w:ascii="Aptos" w:eastAsia="Times New Roman" w:hAnsi="Aptos" w:cs="Times New Roman"/>
                <w:color w:val="000000"/>
                <w:lang w:val="en-US" w:eastAsia="en-GB"/>
              </w:rPr>
            </w:pPr>
            <w:r w:rsidRPr="00AB597B">
              <w:rPr>
                <w:rFonts w:ascii="Aptos" w:eastAsia="Times New Roman" w:hAnsi="Aptos" w:cs="Times New Roman"/>
                <w:color w:val="000000"/>
                <w:lang w:val="en-US" w:eastAsia="en-GB"/>
              </w:rPr>
              <w:t>[What you expect students to produce – prototypes, concepts, MVPs, etc.]</w:t>
            </w:r>
          </w:p>
          <w:p w14:paraId="14122DFF"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p>
          <w:p w14:paraId="187B4BA8"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r w:rsidRPr="00AB597B">
              <w:rPr>
                <w:rFonts w:ascii="Aptos" w:eastAsia="Times New Roman" w:hAnsi="Aptos" w:cs="Times New Roman"/>
                <w:b/>
                <w:bCs/>
                <w:color w:val="000000"/>
                <w:lang w:val="en-US" w:eastAsia="en-GB"/>
              </w:rPr>
              <w:t>Constraints &amp; Considerations</w:t>
            </w:r>
          </w:p>
          <w:p w14:paraId="4D123277" w14:textId="77777777" w:rsidR="001343A3" w:rsidRPr="00AB597B" w:rsidRDefault="001343A3" w:rsidP="00CD0910">
            <w:pPr>
              <w:spacing w:afterLines="60" w:after="144" w:line="240" w:lineRule="auto"/>
              <w:rPr>
                <w:rFonts w:ascii="Aptos" w:eastAsia="Times New Roman" w:hAnsi="Aptos" w:cs="Times New Roman"/>
                <w:color w:val="000000"/>
                <w:lang w:val="en-US" w:eastAsia="en-GB"/>
              </w:rPr>
            </w:pPr>
            <w:r w:rsidRPr="00AB597B">
              <w:rPr>
                <w:rFonts w:ascii="Aptos" w:eastAsia="Times New Roman" w:hAnsi="Aptos" w:cs="Times New Roman"/>
                <w:color w:val="000000"/>
                <w:lang w:val="en-US" w:eastAsia="en-GB"/>
              </w:rPr>
              <w:t xml:space="preserve">[Technical, ethical, data, or </w:t>
            </w:r>
            <w:proofErr w:type="spellStart"/>
            <w:r w:rsidRPr="00AB597B">
              <w:rPr>
                <w:rFonts w:ascii="Aptos" w:eastAsia="Times New Roman" w:hAnsi="Aptos" w:cs="Times New Roman"/>
                <w:color w:val="000000"/>
                <w:lang w:val="en-US" w:eastAsia="en-GB"/>
              </w:rPr>
              <w:t>organisational</w:t>
            </w:r>
            <w:proofErr w:type="spellEnd"/>
            <w:r w:rsidRPr="00AB597B">
              <w:rPr>
                <w:rFonts w:ascii="Aptos" w:eastAsia="Times New Roman" w:hAnsi="Aptos" w:cs="Times New Roman"/>
                <w:color w:val="000000"/>
                <w:lang w:val="en-US" w:eastAsia="en-GB"/>
              </w:rPr>
              <w:t xml:space="preserve"> constraints – optional]</w:t>
            </w:r>
          </w:p>
          <w:p w14:paraId="4E26CF2E"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p>
          <w:p w14:paraId="41E6EA48" w14:textId="77777777" w:rsidR="001343A3" w:rsidRPr="00AB597B" w:rsidRDefault="001343A3" w:rsidP="00CD0910">
            <w:pPr>
              <w:spacing w:afterLines="60" w:after="144" w:line="240" w:lineRule="auto"/>
              <w:rPr>
                <w:rFonts w:ascii="Aptos" w:eastAsia="Times New Roman" w:hAnsi="Aptos" w:cs="Times New Roman"/>
                <w:b/>
                <w:bCs/>
                <w:color w:val="000000"/>
                <w:lang w:val="en-US" w:eastAsia="en-GB"/>
              </w:rPr>
            </w:pPr>
            <w:r w:rsidRPr="00AB597B">
              <w:rPr>
                <w:rFonts w:ascii="Aptos" w:eastAsia="Times New Roman" w:hAnsi="Aptos" w:cs="Times New Roman"/>
                <w:b/>
                <w:bCs/>
                <w:color w:val="000000"/>
                <w:lang w:val="en-US" w:eastAsia="en-GB"/>
              </w:rPr>
              <w:t>Getting Started: Initial Pointers</w:t>
            </w:r>
          </w:p>
          <w:p w14:paraId="52B6AC70" w14:textId="77777777" w:rsidR="001343A3" w:rsidRPr="00AB597B" w:rsidRDefault="001343A3" w:rsidP="00CD0910">
            <w:pPr>
              <w:spacing w:afterLines="60" w:after="144" w:line="240" w:lineRule="auto"/>
              <w:rPr>
                <w:rFonts w:ascii="Aptos" w:eastAsia="Times New Roman" w:hAnsi="Aptos" w:cs="Times New Roman"/>
                <w:color w:val="000000"/>
                <w:lang w:val="en-US" w:eastAsia="en-GB"/>
              </w:rPr>
            </w:pPr>
            <w:r w:rsidRPr="00AB597B">
              <w:rPr>
                <w:rFonts w:ascii="Aptos" w:eastAsia="Times New Roman" w:hAnsi="Aptos" w:cs="Times New Roman"/>
                <w:color w:val="000000"/>
                <w:lang w:val="en-US" w:eastAsia="en-GB"/>
              </w:rPr>
              <w:t>[Any starting points, references, or early guidance]</w:t>
            </w:r>
          </w:p>
        </w:tc>
      </w:tr>
      <w:tr w:rsidR="001343A3" w:rsidRPr="00AB597B" w14:paraId="05A3C6C5" w14:textId="77777777" w:rsidTr="00CD0910">
        <w:tc>
          <w:tcPr>
            <w:tcW w:w="141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tcPr>
          <w:p w14:paraId="7FB2B7AF" w14:textId="77777777" w:rsidR="001343A3" w:rsidRPr="00AB597B" w:rsidRDefault="001343A3" w:rsidP="00CD0910">
            <w:pPr>
              <w:spacing w:after="0" w:line="240" w:lineRule="auto"/>
              <w:rPr>
                <w:rFonts w:ascii="Aptos" w:eastAsia="Times New Roman" w:hAnsi="Aptos" w:cs="Times New Roman"/>
                <w:b/>
                <w:bCs/>
                <w:color w:val="1D2125"/>
                <w:kern w:val="0"/>
                <w:sz w:val="24"/>
                <w:szCs w:val="24"/>
                <w:lang w:eastAsia="en-GB"/>
                <w14:ligatures w14:val="none"/>
              </w:rPr>
            </w:pPr>
            <w:r w:rsidRPr="00AB597B">
              <w:rPr>
                <w:rFonts w:ascii="Aptos" w:eastAsia="Times New Roman" w:hAnsi="Aptos" w:cs="Times New Roman"/>
                <w:b/>
                <w:bCs/>
                <w:color w:val="1D2125"/>
                <w:kern w:val="0"/>
                <w:sz w:val="24"/>
                <w:szCs w:val="24"/>
                <w:lang w:eastAsia="en-GB"/>
                <w14:ligatures w14:val="none"/>
              </w:rPr>
              <w:t>Version</w:t>
            </w:r>
          </w:p>
        </w:tc>
        <w:tc>
          <w:tcPr>
            <w:tcW w:w="850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tcPr>
          <w:p w14:paraId="063DA306" w14:textId="77777777" w:rsidR="001343A3" w:rsidRPr="00AB597B" w:rsidRDefault="001343A3" w:rsidP="00CD0910">
            <w:pPr>
              <w:spacing w:before="100" w:beforeAutospacing="1" w:after="408" w:line="240" w:lineRule="auto"/>
              <w:rPr>
                <w:rFonts w:ascii="Aptos" w:eastAsia="Times New Roman" w:hAnsi="Aptos" w:cs="Times New Roman"/>
                <w:color w:val="000000"/>
                <w:lang w:eastAsia="en-GB"/>
              </w:rPr>
            </w:pPr>
            <w:r w:rsidRPr="00AB597B">
              <w:rPr>
                <w:rFonts w:ascii="Aptos" w:eastAsia="Times New Roman" w:hAnsi="Aptos" w:cs="Times New Roman"/>
                <w:color w:val="000000"/>
                <w:lang w:eastAsia="en-GB"/>
              </w:rPr>
              <w:t>ADD a version date</w:t>
            </w:r>
          </w:p>
        </w:tc>
      </w:tr>
    </w:tbl>
    <w:p w14:paraId="2E93EAAB" w14:textId="77777777" w:rsidR="001343A3" w:rsidRPr="00AB597B" w:rsidRDefault="001343A3" w:rsidP="00062B20">
      <w:pPr>
        <w:rPr>
          <w:rFonts w:ascii="Aptos" w:hAnsi="Aptos"/>
        </w:rPr>
      </w:pPr>
    </w:p>
    <w:p w14:paraId="0B93E559" w14:textId="77777777" w:rsidR="00151D3A" w:rsidRPr="00AB597B" w:rsidRDefault="00151D3A">
      <w:pPr>
        <w:rPr>
          <w:rFonts w:ascii="Aptos" w:hAnsi="Aptos"/>
        </w:rPr>
      </w:pPr>
    </w:p>
    <w:sectPr w:rsidR="00151D3A" w:rsidRPr="00AB597B" w:rsidSect="000F60EF">
      <w:headerReference w:type="default" r:id="rId10"/>
      <w:footerReference w:type="defaul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B96FE" w14:textId="77777777" w:rsidR="00F5648C" w:rsidRDefault="00F5648C" w:rsidP="00CC29AE">
      <w:pPr>
        <w:spacing w:after="0" w:line="240" w:lineRule="auto"/>
      </w:pPr>
      <w:r>
        <w:separator/>
      </w:r>
    </w:p>
  </w:endnote>
  <w:endnote w:type="continuationSeparator" w:id="0">
    <w:p w14:paraId="08A2ABBF" w14:textId="77777777" w:rsidR="00F5648C" w:rsidRDefault="00F5648C" w:rsidP="00CC2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6C9EF" w14:textId="58760B6B" w:rsidR="00CC29AE" w:rsidRPr="00CC29AE" w:rsidRDefault="00CC29AE" w:rsidP="00CC29AE">
    <w:pPr>
      <w:pStyle w:val="Footer"/>
      <w:jc w:val="right"/>
      <w:rPr>
        <w:sz w:val="20"/>
        <w:szCs w:val="20"/>
      </w:rPr>
    </w:pPr>
    <w:r w:rsidRPr="00CC29AE">
      <w:rPr>
        <w:sz w:val="20"/>
        <w:szCs w:val="20"/>
      </w:rPr>
      <w:t>18/04/2026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C971F" w14:textId="77777777" w:rsidR="00F5648C" w:rsidRDefault="00F5648C" w:rsidP="00CC29AE">
      <w:pPr>
        <w:spacing w:after="0" w:line="240" w:lineRule="auto"/>
      </w:pPr>
      <w:r>
        <w:separator/>
      </w:r>
    </w:p>
  </w:footnote>
  <w:footnote w:type="continuationSeparator" w:id="0">
    <w:p w14:paraId="3B0BB7DC" w14:textId="77777777" w:rsidR="00F5648C" w:rsidRDefault="00F5648C" w:rsidP="00CC2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694A" w14:textId="65231930" w:rsidR="00CC29AE" w:rsidRDefault="00CC29AE" w:rsidP="00CC29AE">
    <w:pPr>
      <w:pStyle w:val="Header"/>
      <w:jc w:val="center"/>
    </w:pPr>
    <w:r>
      <w:t>Computing | Southampton Solent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4793"/>
    <w:multiLevelType w:val="hybridMultilevel"/>
    <w:tmpl w:val="076610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64F222E"/>
    <w:multiLevelType w:val="hybridMultilevel"/>
    <w:tmpl w:val="E3D2A8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89382C"/>
    <w:multiLevelType w:val="multilevel"/>
    <w:tmpl w:val="4354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21D97"/>
    <w:multiLevelType w:val="multilevel"/>
    <w:tmpl w:val="A21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C36F3"/>
    <w:multiLevelType w:val="hybridMultilevel"/>
    <w:tmpl w:val="9BA47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974DD3"/>
    <w:multiLevelType w:val="multilevel"/>
    <w:tmpl w:val="A21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97D95"/>
    <w:multiLevelType w:val="hybridMultilevel"/>
    <w:tmpl w:val="2F08C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2806A6"/>
    <w:multiLevelType w:val="hybridMultilevel"/>
    <w:tmpl w:val="7AB85D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5355EC0"/>
    <w:multiLevelType w:val="hybridMultilevel"/>
    <w:tmpl w:val="824AEC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5FB0AC4"/>
    <w:multiLevelType w:val="multilevel"/>
    <w:tmpl w:val="A21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90C90"/>
    <w:multiLevelType w:val="hybridMultilevel"/>
    <w:tmpl w:val="3A3A1E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88A19EE"/>
    <w:multiLevelType w:val="hybridMultilevel"/>
    <w:tmpl w:val="C520F4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C1C19D2"/>
    <w:multiLevelType w:val="hybridMultilevel"/>
    <w:tmpl w:val="AACE4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3C216D"/>
    <w:multiLevelType w:val="multilevel"/>
    <w:tmpl w:val="A21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0634A"/>
    <w:multiLevelType w:val="multilevel"/>
    <w:tmpl w:val="9244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66DEC"/>
    <w:multiLevelType w:val="multilevel"/>
    <w:tmpl w:val="A21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10FA4"/>
    <w:multiLevelType w:val="multilevel"/>
    <w:tmpl w:val="B3F2F4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22E9E"/>
    <w:multiLevelType w:val="hybridMultilevel"/>
    <w:tmpl w:val="2A9E75E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A401D17"/>
    <w:multiLevelType w:val="hybridMultilevel"/>
    <w:tmpl w:val="87204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C76997"/>
    <w:multiLevelType w:val="multilevel"/>
    <w:tmpl w:val="4CA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715251"/>
    <w:multiLevelType w:val="hybridMultilevel"/>
    <w:tmpl w:val="496C4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A52D3F"/>
    <w:multiLevelType w:val="hybridMultilevel"/>
    <w:tmpl w:val="0614A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5712013">
    <w:abstractNumId w:val="14"/>
  </w:num>
  <w:num w:numId="2" w16cid:durableId="637300247">
    <w:abstractNumId w:val="19"/>
  </w:num>
  <w:num w:numId="3" w16cid:durableId="1363551186">
    <w:abstractNumId w:val="20"/>
  </w:num>
  <w:num w:numId="4" w16cid:durableId="62266968">
    <w:abstractNumId w:val="18"/>
  </w:num>
  <w:num w:numId="5" w16cid:durableId="1938519946">
    <w:abstractNumId w:val="12"/>
  </w:num>
  <w:num w:numId="6" w16cid:durableId="1661612676">
    <w:abstractNumId w:val="6"/>
  </w:num>
  <w:num w:numId="7" w16cid:durableId="1903366945">
    <w:abstractNumId w:val="21"/>
  </w:num>
  <w:num w:numId="8" w16cid:durableId="17196259">
    <w:abstractNumId w:val="4"/>
  </w:num>
  <w:num w:numId="9" w16cid:durableId="842089044">
    <w:abstractNumId w:val="2"/>
  </w:num>
  <w:num w:numId="10" w16cid:durableId="479927578">
    <w:abstractNumId w:val="13"/>
  </w:num>
  <w:num w:numId="11" w16cid:durableId="1743330055">
    <w:abstractNumId w:val="5"/>
  </w:num>
  <w:num w:numId="12" w16cid:durableId="1471440808">
    <w:abstractNumId w:val="3"/>
  </w:num>
  <w:num w:numId="13" w16cid:durableId="778526421">
    <w:abstractNumId w:val="16"/>
  </w:num>
  <w:num w:numId="14" w16cid:durableId="872308903">
    <w:abstractNumId w:val="15"/>
  </w:num>
  <w:num w:numId="15" w16cid:durableId="1025984259">
    <w:abstractNumId w:val="9"/>
  </w:num>
  <w:num w:numId="16" w16cid:durableId="1227687388">
    <w:abstractNumId w:val="1"/>
  </w:num>
  <w:num w:numId="17" w16cid:durableId="2098792511">
    <w:abstractNumId w:val="0"/>
  </w:num>
  <w:num w:numId="18" w16cid:durableId="371349621">
    <w:abstractNumId w:val="17"/>
  </w:num>
  <w:num w:numId="19" w16cid:durableId="1515072095">
    <w:abstractNumId w:val="11"/>
  </w:num>
  <w:num w:numId="20" w16cid:durableId="1103644200">
    <w:abstractNumId w:val="10"/>
  </w:num>
  <w:num w:numId="21" w16cid:durableId="1460227528">
    <w:abstractNumId w:val="7"/>
  </w:num>
  <w:num w:numId="22" w16cid:durableId="1235510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20"/>
    <w:rsid w:val="00012014"/>
    <w:rsid w:val="00032278"/>
    <w:rsid w:val="00056EDA"/>
    <w:rsid w:val="00062B20"/>
    <w:rsid w:val="00063857"/>
    <w:rsid w:val="00087D53"/>
    <w:rsid w:val="000939D2"/>
    <w:rsid w:val="00095328"/>
    <w:rsid w:val="000977C0"/>
    <w:rsid w:val="000A1736"/>
    <w:rsid w:val="000A5FDF"/>
    <w:rsid w:val="000C08E6"/>
    <w:rsid w:val="000F60EF"/>
    <w:rsid w:val="0011145B"/>
    <w:rsid w:val="00130BD9"/>
    <w:rsid w:val="0013402D"/>
    <w:rsid w:val="001343A3"/>
    <w:rsid w:val="00151D3A"/>
    <w:rsid w:val="00155149"/>
    <w:rsid w:val="00161A38"/>
    <w:rsid w:val="00162D3B"/>
    <w:rsid w:val="00172EED"/>
    <w:rsid w:val="001752DF"/>
    <w:rsid w:val="001811A1"/>
    <w:rsid w:val="00181E70"/>
    <w:rsid w:val="00183406"/>
    <w:rsid w:val="001C4A42"/>
    <w:rsid w:val="00201523"/>
    <w:rsid w:val="00245325"/>
    <w:rsid w:val="0025351F"/>
    <w:rsid w:val="002560D5"/>
    <w:rsid w:val="0027500C"/>
    <w:rsid w:val="002907F5"/>
    <w:rsid w:val="00293445"/>
    <w:rsid w:val="002A4D1C"/>
    <w:rsid w:val="002A5FEC"/>
    <w:rsid w:val="002B2B1C"/>
    <w:rsid w:val="002D18E7"/>
    <w:rsid w:val="002D1C8B"/>
    <w:rsid w:val="002D1EE8"/>
    <w:rsid w:val="002D4BFA"/>
    <w:rsid w:val="002D53E7"/>
    <w:rsid w:val="002D568F"/>
    <w:rsid w:val="002E2768"/>
    <w:rsid w:val="00305D67"/>
    <w:rsid w:val="00320544"/>
    <w:rsid w:val="00325107"/>
    <w:rsid w:val="003717E6"/>
    <w:rsid w:val="00382D26"/>
    <w:rsid w:val="0038785C"/>
    <w:rsid w:val="00387F53"/>
    <w:rsid w:val="00393BA4"/>
    <w:rsid w:val="003C4127"/>
    <w:rsid w:val="00417006"/>
    <w:rsid w:val="00426C3A"/>
    <w:rsid w:val="0045621C"/>
    <w:rsid w:val="0045682D"/>
    <w:rsid w:val="00456CCF"/>
    <w:rsid w:val="00467999"/>
    <w:rsid w:val="00467AAF"/>
    <w:rsid w:val="004A463F"/>
    <w:rsid w:val="004A6C0C"/>
    <w:rsid w:val="004D6B04"/>
    <w:rsid w:val="00501A7D"/>
    <w:rsid w:val="00524834"/>
    <w:rsid w:val="00527C1D"/>
    <w:rsid w:val="005A4BC3"/>
    <w:rsid w:val="005E5C44"/>
    <w:rsid w:val="00601A03"/>
    <w:rsid w:val="006316EA"/>
    <w:rsid w:val="00647B6E"/>
    <w:rsid w:val="006541E7"/>
    <w:rsid w:val="006559F6"/>
    <w:rsid w:val="00662A23"/>
    <w:rsid w:val="006B2940"/>
    <w:rsid w:val="006B45A6"/>
    <w:rsid w:val="006E4F40"/>
    <w:rsid w:val="00706F29"/>
    <w:rsid w:val="00716E4A"/>
    <w:rsid w:val="007174C9"/>
    <w:rsid w:val="00736311"/>
    <w:rsid w:val="00753B27"/>
    <w:rsid w:val="00757395"/>
    <w:rsid w:val="00783C27"/>
    <w:rsid w:val="00784B82"/>
    <w:rsid w:val="007869E6"/>
    <w:rsid w:val="007B1997"/>
    <w:rsid w:val="007B1FF3"/>
    <w:rsid w:val="007F46A3"/>
    <w:rsid w:val="00804F69"/>
    <w:rsid w:val="008233CE"/>
    <w:rsid w:val="008446B3"/>
    <w:rsid w:val="008605F6"/>
    <w:rsid w:val="008624BD"/>
    <w:rsid w:val="00867E30"/>
    <w:rsid w:val="008B180F"/>
    <w:rsid w:val="008D51C7"/>
    <w:rsid w:val="00900DD4"/>
    <w:rsid w:val="00904E23"/>
    <w:rsid w:val="0091624D"/>
    <w:rsid w:val="00920768"/>
    <w:rsid w:val="00937D8A"/>
    <w:rsid w:val="009462F4"/>
    <w:rsid w:val="00951DC9"/>
    <w:rsid w:val="00965066"/>
    <w:rsid w:val="00976928"/>
    <w:rsid w:val="009941CE"/>
    <w:rsid w:val="009C289E"/>
    <w:rsid w:val="009F3C1E"/>
    <w:rsid w:val="00A05A61"/>
    <w:rsid w:val="00A12A93"/>
    <w:rsid w:val="00A47DF7"/>
    <w:rsid w:val="00A92A56"/>
    <w:rsid w:val="00A93603"/>
    <w:rsid w:val="00AB597B"/>
    <w:rsid w:val="00B33480"/>
    <w:rsid w:val="00B43747"/>
    <w:rsid w:val="00B87FE3"/>
    <w:rsid w:val="00BE5D62"/>
    <w:rsid w:val="00BE7976"/>
    <w:rsid w:val="00C04CAE"/>
    <w:rsid w:val="00C11717"/>
    <w:rsid w:val="00C130B5"/>
    <w:rsid w:val="00C13A6F"/>
    <w:rsid w:val="00C27746"/>
    <w:rsid w:val="00C505F1"/>
    <w:rsid w:val="00C84F5B"/>
    <w:rsid w:val="00C91EA8"/>
    <w:rsid w:val="00C95869"/>
    <w:rsid w:val="00C95EB8"/>
    <w:rsid w:val="00CA609F"/>
    <w:rsid w:val="00CB44A2"/>
    <w:rsid w:val="00CC29AE"/>
    <w:rsid w:val="00CD527C"/>
    <w:rsid w:val="00CF73DC"/>
    <w:rsid w:val="00D15ADE"/>
    <w:rsid w:val="00D2526F"/>
    <w:rsid w:val="00D5123C"/>
    <w:rsid w:val="00D52683"/>
    <w:rsid w:val="00D55223"/>
    <w:rsid w:val="00D56AA2"/>
    <w:rsid w:val="00D80FDD"/>
    <w:rsid w:val="00D92228"/>
    <w:rsid w:val="00DC6641"/>
    <w:rsid w:val="00DD75C3"/>
    <w:rsid w:val="00E84D72"/>
    <w:rsid w:val="00E97FE9"/>
    <w:rsid w:val="00EB320C"/>
    <w:rsid w:val="00EC448E"/>
    <w:rsid w:val="00F017CA"/>
    <w:rsid w:val="00F32411"/>
    <w:rsid w:val="00F32C94"/>
    <w:rsid w:val="00F42241"/>
    <w:rsid w:val="00F43814"/>
    <w:rsid w:val="00F5648C"/>
    <w:rsid w:val="00F7443C"/>
    <w:rsid w:val="00F8715A"/>
    <w:rsid w:val="00FB0210"/>
    <w:rsid w:val="00FD0BA6"/>
    <w:rsid w:val="00FF0A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CC6B"/>
  <w15:chartTrackingRefBased/>
  <w15:docId w15:val="{68E5D027-87D4-40E5-ACC8-D28609A3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32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2B20"/>
    <w:rPr>
      <w:color w:val="0000FF"/>
      <w:u w:val="single"/>
    </w:rPr>
  </w:style>
  <w:style w:type="paragraph" w:styleId="ListParagraph">
    <w:name w:val="List Paragraph"/>
    <w:basedOn w:val="Normal"/>
    <w:uiPriority w:val="34"/>
    <w:qFormat/>
    <w:rsid w:val="00062B20"/>
    <w:pPr>
      <w:ind w:left="720"/>
      <w:contextualSpacing/>
    </w:pPr>
    <w:rPr>
      <w:kern w:val="0"/>
    </w:rPr>
  </w:style>
  <w:style w:type="character" w:styleId="UnresolvedMention">
    <w:name w:val="Unresolved Mention"/>
    <w:basedOn w:val="DefaultParagraphFont"/>
    <w:uiPriority w:val="99"/>
    <w:semiHidden/>
    <w:unhideWhenUsed/>
    <w:rsid w:val="00062B20"/>
    <w:rPr>
      <w:color w:val="605E5C"/>
      <w:shd w:val="clear" w:color="auto" w:fill="E1DFDD"/>
    </w:rPr>
  </w:style>
  <w:style w:type="character" w:styleId="FollowedHyperlink">
    <w:name w:val="FollowedHyperlink"/>
    <w:basedOn w:val="DefaultParagraphFont"/>
    <w:uiPriority w:val="99"/>
    <w:semiHidden/>
    <w:unhideWhenUsed/>
    <w:rsid w:val="00E97FE9"/>
    <w:rPr>
      <w:color w:val="954F72" w:themeColor="followedHyperlink"/>
      <w:u w:val="single"/>
    </w:rPr>
  </w:style>
  <w:style w:type="paragraph" w:styleId="NoSpacing">
    <w:name w:val="No Spacing"/>
    <w:uiPriority w:val="1"/>
    <w:qFormat/>
    <w:rsid w:val="00063857"/>
    <w:pPr>
      <w:spacing w:after="0" w:line="240" w:lineRule="auto"/>
    </w:pPr>
  </w:style>
  <w:style w:type="paragraph" w:styleId="Header">
    <w:name w:val="header"/>
    <w:basedOn w:val="Normal"/>
    <w:link w:val="HeaderChar"/>
    <w:uiPriority w:val="99"/>
    <w:unhideWhenUsed/>
    <w:rsid w:val="00CC29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9AE"/>
  </w:style>
  <w:style w:type="paragraph" w:styleId="Footer">
    <w:name w:val="footer"/>
    <w:basedOn w:val="Normal"/>
    <w:link w:val="FooterChar"/>
    <w:uiPriority w:val="99"/>
    <w:unhideWhenUsed/>
    <w:rsid w:val="00CC29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lent.ac.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artinsolent.github.io/consulting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Kilmister</dc:creator>
  <cp:keywords/>
  <dc:description/>
  <cp:lastModifiedBy>Martin Reid</cp:lastModifiedBy>
  <cp:revision>8</cp:revision>
  <dcterms:created xsi:type="dcterms:W3CDTF">2026-04-28T14:49:00Z</dcterms:created>
  <dcterms:modified xsi:type="dcterms:W3CDTF">2026-05-01T10:23:00Z</dcterms:modified>
</cp:coreProperties>
</file>