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1DC9AA9E" w:rsidR="00FA35B6" w:rsidRPr="001E6F80" w:rsidRDefault="55B2C832" w:rsidP="55B2C832">
      <w:pPr>
        <w:pStyle w:val="Heading1"/>
        <w:spacing w:before="120" w:line="276" w:lineRule="auto"/>
        <w:jc w:val="center"/>
        <w:rPr>
          <w:rFonts w:ascii="Trebuchet MS" w:eastAsia="Trebuchet MS" w:hAnsi="Trebuchet MS" w:cs="Trebuchet MS"/>
          <w:color w:val="auto"/>
          <w:sz w:val="22"/>
          <w:szCs w:val="22"/>
        </w:rPr>
      </w:pPr>
      <w:r w:rsidRPr="001E6F80">
        <w:rPr>
          <w:rFonts w:ascii="Trebuchet MS" w:eastAsia="Trebuchet MS" w:hAnsi="Trebuchet MS" w:cs="Trebuchet MS"/>
          <w:color w:val="auto"/>
          <w:sz w:val="22"/>
          <w:szCs w:val="22"/>
        </w:rPr>
        <w:t xml:space="preserve">Solent University </w:t>
      </w:r>
      <w:r w:rsidR="001E6F80">
        <w:rPr>
          <w:rFonts w:ascii="Trebuchet MS" w:eastAsia="Trebuchet MS" w:hAnsi="Trebuchet MS" w:cs="Trebuchet MS"/>
          <w:color w:val="auto"/>
          <w:sz w:val="22"/>
          <w:szCs w:val="22"/>
        </w:rPr>
        <w:t>Module</w:t>
      </w:r>
      <w:r w:rsidRPr="001E6F80">
        <w:rPr>
          <w:rFonts w:ascii="Trebuchet MS" w:eastAsia="Trebuchet MS" w:hAnsi="Trebuchet MS" w:cs="Trebuchet MS"/>
          <w:color w:val="auto"/>
          <w:sz w:val="22"/>
          <w:szCs w:val="22"/>
        </w:rPr>
        <w:t xml:space="preserve"> Descriptor</w:t>
      </w:r>
    </w:p>
    <w:p w14:paraId="17369308" w14:textId="77777777" w:rsidR="008F41A9" w:rsidRPr="001E6F80" w:rsidRDefault="008F41A9" w:rsidP="4B24C5FC">
      <w:pPr>
        <w:pStyle w:val="Heading2"/>
        <w:spacing w:line="276" w:lineRule="auto"/>
        <w:jc w:val="both"/>
        <w:rPr>
          <w:rFonts w:ascii="Trebuchet MS" w:eastAsia="Trebuchet MS" w:hAnsi="Trebuchet MS" w:cs="Trebuchet MS"/>
          <w:b/>
          <w:bCs/>
          <w:color w:val="auto"/>
          <w:sz w:val="22"/>
          <w:szCs w:val="22"/>
        </w:rPr>
      </w:pPr>
    </w:p>
    <w:p w14:paraId="153A8996" w14:textId="0FED7569" w:rsidR="00E604C2" w:rsidRPr="001E6F80" w:rsidRDefault="001E6F80" w:rsidP="4B24C5FC">
      <w:pPr>
        <w:pStyle w:val="Heading2"/>
        <w:spacing w:line="276" w:lineRule="auto"/>
        <w:jc w:val="both"/>
        <w:rPr>
          <w:rFonts w:ascii="Trebuchet MS" w:eastAsia="Trebuchet MS" w:hAnsi="Trebuchet MS" w:cs="Trebuchet MS"/>
          <w:color w:val="auto"/>
          <w:sz w:val="22"/>
          <w:szCs w:val="22"/>
        </w:rPr>
      </w:pPr>
      <w:r>
        <w:rPr>
          <w:rFonts w:ascii="Trebuchet MS" w:eastAsia="Trebuchet MS" w:hAnsi="Trebuchet MS" w:cs="Trebuchet MS"/>
          <w:b/>
          <w:bCs/>
          <w:color w:val="auto"/>
          <w:sz w:val="22"/>
          <w:szCs w:val="22"/>
        </w:rPr>
        <w:t>Module</w:t>
      </w:r>
      <w:r w:rsidR="4B24C5FC" w:rsidRPr="001E6F80">
        <w:rPr>
          <w:rFonts w:ascii="Trebuchet MS" w:eastAsia="Trebuchet MS" w:hAnsi="Trebuchet MS" w:cs="Trebuchet MS"/>
          <w:b/>
          <w:bCs/>
          <w:color w:val="auto"/>
          <w:sz w:val="22"/>
          <w:szCs w:val="22"/>
        </w:rPr>
        <w:t xml:space="preserve"> Code: </w:t>
      </w:r>
      <w:r w:rsidRPr="001E6F80">
        <w:rPr>
          <w:rFonts w:ascii="Trebuchet MS" w:eastAsia="Trebuchet MS" w:hAnsi="Trebuchet MS" w:cs="Trebuchet MS"/>
          <w:b/>
          <w:bCs/>
          <w:color w:val="auto"/>
          <w:sz w:val="22"/>
          <w:szCs w:val="22"/>
        </w:rPr>
        <w:t>COM419</w:t>
      </w:r>
      <w:r w:rsidRPr="001E6F80" w:rsidDel="001E6F80">
        <w:rPr>
          <w:rFonts w:ascii="Trebuchet MS" w:eastAsia="Trebuchet MS" w:hAnsi="Trebuchet MS" w:cs="Trebuchet MS"/>
          <w:b/>
          <w:bCs/>
          <w:color w:val="auto"/>
          <w:sz w:val="22"/>
          <w:szCs w:val="22"/>
        </w:rPr>
        <w:t xml:space="preserve"> </w:t>
      </w:r>
      <w:r w:rsidRPr="001E6F80">
        <w:rPr>
          <w:rFonts w:ascii="Trebuchet MS" w:eastAsia="Trebuchet MS" w:hAnsi="Trebuchet MS" w:cs="Trebuchet MS"/>
          <w:b/>
          <w:bCs/>
          <w:color w:val="auto"/>
          <w:sz w:val="22"/>
          <w:szCs w:val="22"/>
        </w:rPr>
        <w:t xml:space="preserve"> </w:t>
      </w:r>
      <w:r>
        <w:rPr>
          <w:rFonts w:ascii="Trebuchet MS" w:eastAsia="Trebuchet MS" w:hAnsi="Trebuchet MS" w:cs="Trebuchet MS"/>
          <w:b/>
          <w:bCs/>
          <w:color w:val="auto"/>
          <w:sz w:val="22"/>
          <w:szCs w:val="22"/>
        </w:rPr>
        <w:t>Module</w:t>
      </w:r>
      <w:r w:rsidR="4B24C5FC" w:rsidRPr="001E6F80">
        <w:rPr>
          <w:rFonts w:ascii="Trebuchet MS" w:eastAsia="Trebuchet MS" w:hAnsi="Trebuchet MS" w:cs="Trebuchet MS"/>
          <w:b/>
          <w:bCs/>
          <w:color w:val="auto"/>
          <w:sz w:val="22"/>
          <w:szCs w:val="22"/>
        </w:rPr>
        <w:t xml:space="preserve"> title: Web Technologies</w:t>
      </w:r>
    </w:p>
    <w:p w14:paraId="77D852BC" w14:textId="77777777" w:rsidR="00FA35B6" w:rsidRPr="001E6F80" w:rsidRDefault="00FA35B6" w:rsidP="4B24C5FC">
      <w:pPr>
        <w:spacing w:line="276" w:lineRule="auto"/>
        <w:jc w:val="both"/>
        <w:rPr>
          <w:rFonts w:ascii="Trebuchet MS" w:eastAsia="Trebuchet MS" w:hAnsi="Trebuchet MS" w:cs="Trebuchet MS"/>
        </w:rPr>
      </w:pPr>
    </w:p>
    <w:p w14:paraId="369EE053" w14:textId="46E4CB08" w:rsidR="5471E740" w:rsidRPr="001E6F80" w:rsidRDefault="4B24C5FC" w:rsidP="4B24C5FC">
      <w:pPr>
        <w:pStyle w:val="Heading3"/>
        <w:spacing w:line="276" w:lineRule="auto"/>
        <w:jc w:val="both"/>
        <w:rPr>
          <w:rFonts w:ascii="Trebuchet MS" w:eastAsia="Trebuchet MS" w:hAnsi="Trebuchet MS" w:cs="Trebuchet MS"/>
          <w:b/>
          <w:bCs/>
          <w:color w:val="auto"/>
          <w:sz w:val="22"/>
          <w:szCs w:val="22"/>
        </w:rPr>
      </w:pPr>
      <w:r w:rsidRPr="001E6F80">
        <w:rPr>
          <w:rFonts w:ascii="Trebuchet MS" w:eastAsia="Trebuchet MS" w:hAnsi="Trebuchet MS" w:cs="Trebuchet MS"/>
          <w:b/>
          <w:bCs/>
          <w:color w:val="auto"/>
          <w:sz w:val="22"/>
          <w:szCs w:val="22"/>
        </w:rPr>
        <w:t xml:space="preserve">Why is this </w:t>
      </w:r>
      <w:r w:rsidR="001E6F80">
        <w:rPr>
          <w:rFonts w:ascii="Trebuchet MS" w:eastAsia="Trebuchet MS" w:hAnsi="Trebuchet MS" w:cs="Trebuchet MS"/>
          <w:b/>
          <w:bCs/>
          <w:color w:val="auto"/>
          <w:sz w:val="22"/>
          <w:szCs w:val="22"/>
        </w:rPr>
        <w:t>module</w:t>
      </w:r>
      <w:r w:rsidRPr="001E6F80">
        <w:rPr>
          <w:rFonts w:ascii="Trebuchet MS" w:eastAsia="Trebuchet MS" w:hAnsi="Trebuchet MS" w:cs="Trebuchet MS"/>
          <w:b/>
          <w:bCs/>
          <w:color w:val="auto"/>
          <w:sz w:val="22"/>
          <w:szCs w:val="22"/>
        </w:rPr>
        <w:t xml:space="preserve"> important?</w:t>
      </w:r>
    </w:p>
    <w:p w14:paraId="2B58D6A9" w14:textId="0D23D4D9" w:rsidR="00302511" w:rsidRPr="001E6F80" w:rsidRDefault="55D0B7D7" w:rsidP="55D0B7D7">
      <w:pPr>
        <w:jc w:val="both"/>
        <w:rPr>
          <w:rFonts w:ascii="Trebuchet MS" w:eastAsia="Trebuchet MS" w:hAnsi="Trebuchet MS" w:cs="Trebuchet MS"/>
        </w:rPr>
      </w:pPr>
      <w:r w:rsidRPr="001E6F80">
        <w:rPr>
          <w:rFonts w:ascii="Trebuchet MS" w:eastAsia="Trebuchet MS" w:hAnsi="Trebuchet MS" w:cs="Trebuchet MS"/>
        </w:rPr>
        <w:t xml:space="preserve">The World Wide Web (WWW) has become increasingly entwined with our everyday lives. It is estimated that over half the world's population has access to the Internet. If we consider the Internet as a platform this gives us reach to a global audience.  This </w:t>
      </w:r>
      <w:r w:rsidR="001E6F80">
        <w:rPr>
          <w:rFonts w:ascii="Trebuchet MS" w:eastAsia="Trebuchet MS" w:hAnsi="Trebuchet MS" w:cs="Trebuchet MS"/>
        </w:rPr>
        <w:t>module</w:t>
      </w:r>
      <w:r w:rsidRPr="001E6F80">
        <w:rPr>
          <w:rFonts w:ascii="Trebuchet MS" w:eastAsia="Trebuchet MS" w:hAnsi="Trebuchet MS" w:cs="Trebuchet MS"/>
        </w:rPr>
        <w:t xml:space="preserve"> will equip you with the skills to structure and deploy a website. As such, you will gain the ability to present your ideas live on the WWW.</w:t>
      </w:r>
    </w:p>
    <w:p w14:paraId="3E58B637" w14:textId="1F209E8B" w:rsidR="00302511" w:rsidRPr="001E6F80" w:rsidRDefault="00302511" w:rsidP="4B24C5FC">
      <w:pPr>
        <w:jc w:val="both"/>
        <w:rPr>
          <w:rFonts w:ascii="Trebuchet MS" w:eastAsia="Trebuchet MS" w:hAnsi="Trebuchet MS" w:cs="Trebuchet MS"/>
          <w:i/>
          <w:iCs/>
        </w:rPr>
      </w:pPr>
    </w:p>
    <w:p w14:paraId="0A178841" w14:textId="2144D6D5" w:rsidR="615C8044" w:rsidRPr="001E6F80" w:rsidRDefault="4B24C5FC" w:rsidP="4B24C5FC">
      <w:pPr>
        <w:pStyle w:val="Heading3"/>
        <w:jc w:val="both"/>
        <w:rPr>
          <w:rFonts w:ascii="Trebuchet MS" w:eastAsia="Trebuchet MS" w:hAnsi="Trebuchet MS" w:cs="Trebuchet MS"/>
          <w:b/>
          <w:bCs/>
          <w:color w:val="auto"/>
          <w:sz w:val="22"/>
          <w:szCs w:val="22"/>
        </w:rPr>
      </w:pPr>
      <w:r w:rsidRPr="001E6F80">
        <w:rPr>
          <w:rFonts w:ascii="Trebuchet MS" w:eastAsia="Trebuchet MS" w:hAnsi="Trebuchet MS" w:cs="Trebuchet MS"/>
          <w:b/>
          <w:bCs/>
          <w:color w:val="auto"/>
          <w:sz w:val="22"/>
          <w:szCs w:val="22"/>
        </w:rPr>
        <w:t xml:space="preserve">What you will learn on the </w:t>
      </w:r>
      <w:r w:rsidR="001E6F80">
        <w:rPr>
          <w:rFonts w:ascii="Trebuchet MS" w:eastAsia="Trebuchet MS" w:hAnsi="Trebuchet MS" w:cs="Trebuchet MS"/>
          <w:b/>
          <w:bCs/>
          <w:color w:val="auto"/>
          <w:sz w:val="22"/>
          <w:szCs w:val="22"/>
        </w:rPr>
        <w:t>module</w:t>
      </w:r>
    </w:p>
    <w:p w14:paraId="13AA530C" w14:textId="363BA5B9" w:rsidR="615C8044" w:rsidRPr="001E6F80" w:rsidRDefault="4B24C5FC" w:rsidP="4B24C5FC">
      <w:pPr>
        <w:rPr>
          <w:rFonts w:ascii="Trebuchet MS" w:eastAsia="Trebuchet MS" w:hAnsi="Trebuchet MS" w:cs="Trebuchet MS"/>
        </w:rPr>
      </w:pPr>
      <w:r w:rsidRPr="001E6F80">
        <w:rPr>
          <w:rFonts w:ascii="Trebuchet MS" w:eastAsia="Trebuchet MS" w:hAnsi="Trebuchet MS" w:cs="Trebuchet MS"/>
        </w:rPr>
        <w:t xml:space="preserve">You will be provided a foundation for understanding the process of developing a basic website. You will gain hands-on experience of structuring, presenting and deploying a website. The initial focus of this </w:t>
      </w:r>
      <w:r w:rsidR="001E6F80">
        <w:rPr>
          <w:rFonts w:ascii="Trebuchet MS" w:eastAsia="Trebuchet MS" w:hAnsi="Trebuchet MS" w:cs="Trebuchet MS"/>
        </w:rPr>
        <w:t>module</w:t>
      </w:r>
      <w:r w:rsidRPr="001E6F80">
        <w:rPr>
          <w:rFonts w:ascii="Trebuchet MS" w:eastAsia="Trebuchet MS" w:hAnsi="Trebuchet MS" w:cs="Trebuchet MS"/>
        </w:rPr>
        <w:t xml:space="preserve"> will be on the client-side requirements of the Web and investigating the technologies required to produce linked, interactive web pages. After covering client-side requirements you will be given the opport</w:t>
      </w:r>
      <w:r w:rsidR="001E6F80">
        <w:rPr>
          <w:rFonts w:ascii="Trebuchet MS" w:eastAsia="Trebuchet MS" w:hAnsi="Trebuchet MS" w:cs="Trebuchet MS"/>
        </w:rPr>
        <w:t>unit</w:t>
      </w:r>
      <w:r w:rsidRPr="001E6F80">
        <w:rPr>
          <w:rFonts w:ascii="Trebuchet MS" w:eastAsia="Trebuchet MS" w:hAnsi="Trebuchet MS" w:cs="Trebuchet MS"/>
        </w:rPr>
        <w:t>y to mo</w:t>
      </w:r>
      <w:bookmarkStart w:id="0" w:name="_GoBack"/>
      <w:bookmarkEnd w:id="0"/>
      <w:r w:rsidRPr="001E6F80">
        <w:rPr>
          <w:rFonts w:ascii="Trebuchet MS" w:eastAsia="Trebuchet MS" w:hAnsi="Trebuchet MS" w:cs="Trebuchet MS"/>
        </w:rPr>
        <w:t>ve onto looking into how to persist information on a server.  Attention will also be given to the requirements of designing to current standards such as those established by the World Wide Web Consortium. This will include legal, ethical and professional issues as associated with content delivered by a browser to a wide variety of devices. Accessibility will also be covered as part of an essential legal requirement for web communication.</w:t>
      </w:r>
    </w:p>
    <w:p w14:paraId="62B36220" w14:textId="38229869" w:rsidR="006A29B0" w:rsidRPr="001E6F80" w:rsidRDefault="4B24C5FC" w:rsidP="4B24C5FC">
      <w:pPr>
        <w:spacing w:line="276" w:lineRule="auto"/>
        <w:rPr>
          <w:rFonts w:ascii="Trebuchet MS" w:eastAsia="Trebuchet MS" w:hAnsi="Trebuchet MS" w:cs="Trebuchet MS"/>
          <w:i/>
          <w:iCs/>
          <w:color w:val="4472C4" w:themeColor="accent1"/>
        </w:rPr>
      </w:pPr>
      <w:r w:rsidRPr="001E6F80">
        <w:rPr>
          <w:rFonts w:ascii="Trebuchet MS" w:eastAsia="Trebuchet MS" w:hAnsi="Trebuchet MS" w:cs="Trebuchet MS"/>
          <w:i/>
          <w:iCs/>
          <w:color w:val="4472C4" w:themeColor="accent1"/>
        </w:rPr>
        <w:t xml:space="preserve"> </w:t>
      </w:r>
    </w:p>
    <w:p w14:paraId="7E030D78" w14:textId="3458F306" w:rsidR="615C8044" w:rsidRPr="001E6F80" w:rsidRDefault="4B24C5FC" w:rsidP="4B24C5FC">
      <w:pPr>
        <w:pStyle w:val="Heading3"/>
        <w:spacing w:line="276" w:lineRule="auto"/>
        <w:rPr>
          <w:rFonts w:ascii="Trebuchet MS" w:eastAsia="Trebuchet MS" w:hAnsi="Trebuchet MS" w:cs="Trebuchet MS"/>
          <w:b/>
          <w:bCs/>
          <w:color w:val="auto"/>
          <w:sz w:val="22"/>
          <w:szCs w:val="22"/>
        </w:rPr>
      </w:pPr>
      <w:r w:rsidRPr="001E6F80">
        <w:rPr>
          <w:rFonts w:ascii="Trebuchet MS" w:eastAsia="Trebuchet MS" w:hAnsi="Trebuchet MS" w:cs="Trebuchet MS"/>
          <w:b/>
          <w:bCs/>
          <w:color w:val="auto"/>
          <w:sz w:val="22"/>
          <w:szCs w:val="22"/>
        </w:rPr>
        <w:t>How you will learn</w:t>
      </w:r>
    </w:p>
    <w:p w14:paraId="1460B639" w14:textId="77C4AB58" w:rsidR="615C8044" w:rsidRPr="001E6F80" w:rsidRDefault="53389007" w:rsidP="00F10F81">
      <w:pPr>
        <w:rPr>
          <w:rFonts w:ascii="Trebuchet MS" w:eastAsia="Trebuchet MS" w:hAnsi="Trebuchet MS" w:cs="Trebuchet MS"/>
        </w:rPr>
      </w:pPr>
      <w:r w:rsidRPr="001E6F80">
        <w:rPr>
          <w:rFonts w:ascii="Trebuchet MS" w:eastAsia="Trebuchet MS" w:hAnsi="Trebuchet MS" w:cs="Trebuchet MS"/>
          <w:color w:val="212121"/>
        </w:rPr>
        <w:t xml:space="preserve">A lecture will be used to deliver the body of knowledge and theory to the entire cohort. This will also be an opportunity to have other input from professional externals in this subject area. </w:t>
      </w:r>
      <w:r w:rsidRPr="001E6F80">
        <w:rPr>
          <w:rFonts w:ascii="Trebuchet MS" w:eastAsia="Trebuchet MS" w:hAnsi="Trebuchet MS" w:cs="Trebuchet MS"/>
        </w:rPr>
        <w:t xml:space="preserve">The lecture will be complimented with small group practical sessions that will provide instructional learning and practical examples. This will be underpinned by online teaching materials that provide details of the </w:t>
      </w:r>
      <w:r w:rsidR="001E6F80">
        <w:rPr>
          <w:rFonts w:ascii="Trebuchet MS" w:eastAsia="Trebuchet MS" w:hAnsi="Trebuchet MS" w:cs="Trebuchet MS"/>
        </w:rPr>
        <w:t>module</w:t>
      </w:r>
      <w:r w:rsidRPr="001E6F80">
        <w:rPr>
          <w:rFonts w:ascii="Trebuchet MS" w:eastAsia="Trebuchet MS" w:hAnsi="Trebuchet MS" w:cs="Trebuchet MS"/>
        </w:rPr>
        <w:t xml:space="preserve">’s content, examples and links for other sources of information. You will carry out a series of structured weekly activities focusing on the incremental development of a basic website. </w:t>
      </w:r>
    </w:p>
    <w:p w14:paraId="253C545E" w14:textId="47EBF150" w:rsidR="615C8044" w:rsidRPr="001E6F80" w:rsidRDefault="615C8044" w:rsidP="4B24C5FC">
      <w:pPr>
        <w:spacing w:line="276" w:lineRule="auto"/>
        <w:rPr>
          <w:rFonts w:ascii="Trebuchet MS" w:eastAsia="Trebuchet MS" w:hAnsi="Trebuchet MS" w:cs="Trebuchet MS"/>
          <w:i/>
          <w:iCs/>
        </w:rPr>
      </w:pPr>
    </w:p>
    <w:p w14:paraId="2B919A6B" w14:textId="26E48238" w:rsidR="00BC007D" w:rsidRPr="001E6F80" w:rsidRDefault="4B24C5FC" w:rsidP="4B24C5FC">
      <w:pPr>
        <w:pStyle w:val="Heading3"/>
        <w:rPr>
          <w:rFonts w:ascii="Trebuchet MS" w:eastAsia="Trebuchet MS" w:hAnsi="Trebuchet MS" w:cs="Trebuchet MS"/>
          <w:b/>
          <w:bCs/>
          <w:color w:val="auto"/>
          <w:sz w:val="22"/>
          <w:szCs w:val="22"/>
        </w:rPr>
      </w:pPr>
      <w:r w:rsidRPr="001E6F80">
        <w:rPr>
          <w:rFonts w:ascii="Trebuchet MS" w:eastAsia="Trebuchet MS" w:hAnsi="Trebuchet MS" w:cs="Trebuchet MS"/>
          <w:b/>
          <w:bCs/>
          <w:color w:val="auto"/>
          <w:sz w:val="22"/>
          <w:szCs w:val="22"/>
        </w:rPr>
        <w:t xml:space="preserve">How much time the </w:t>
      </w:r>
      <w:r w:rsidR="001E6F80">
        <w:rPr>
          <w:rFonts w:ascii="Trebuchet MS" w:eastAsia="Trebuchet MS" w:hAnsi="Trebuchet MS" w:cs="Trebuchet MS"/>
          <w:b/>
          <w:bCs/>
          <w:color w:val="auto"/>
          <w:sz w:val="22"/>
          <w:szCs w:val="22"/>
        </w:rPr>
        <w:t>module</w:t>
      </w:r>
      <w:r w:rsidRPr="001E6F80">
        <w:rPr>
          <w:rFonts w:ascii="Trebuchet MS" w:eastAsia="Trebuchet MS" w:hAnsi="Trebuchet MS" w:cs="Trebuchet MS"/>
          <w:b/>
          <w:bCs/>
          <w:color w:val="auto"/>
          <w:sz w:val="22"/>
          <w:szCs w:val="22"/>
        </w:rPr>
        <w:t xml:space="preserve"> requires</w:t>
      </w:r>
    </w:p>
    <w:p w14:paraId="26B4DDA2" w14:textId="44DA53C3" w:rsidR="00BC007D" w:rsidRPr="001E6F80" w:rsidRDefault="4B24C5FC" w:rsidP="4B24C5FC">
      <w:pPr>
        <w:rPr>
          <w:rFonts w:ascii="Trebuchet MS" w:eastAsia="Trebuchet MS" w:hAnsi="Trebuchet MS" w:cs="Trebuchet MS"/>
        </w:rPr>
      </w:pPr>
      <w:r w:rsidRPr="001E6F80">
        <w:rPr>
          <w:rFonts w:ascii="Trebuchet MS" w:eastAsia="Trebuchet MS" w:hAnsi="Trebuchet MS" w:cs="Trebuchet MS"/>
        </w:rPr>
        <w:t xml:space="preserve">This is a 20-credit </w:t>
      </w:r>
      <w:r w:rsidR="001E6F80">
        <w:rPr>
          <w:rFonts w:ascii="Trebuchet MS" w:eastAsia="Trebuchet MS" w:hAnsi="Trebuchet MS" w:cs="Trebuchet MS"/>
        </w:rPr>
        <w:t>module</w:t>
      </w:r>
      <w:r w:rsidRPr="001E6F80">
        <w:rPr>
          <w:rFonts w:ascii="Trebuchet MS" w:eastAsia="Trebuchet MS" w:hAnsi="Trebuchet MS" w:cs="Trebuchet MS"/>
        </w:rPr>
        <w:t xml:space="preserve">, in fitting with the amount of credits, you will be expected to study for 200 hours in total. This total learning time is made up of lectures, practical sessions and self-initiated study. Your tutor will offer you guidance on how you should best manage your study time on this </w:t>
      </w:r>
      <w:r w:rsidR="001E6F80">
        <w:rPr>
          <w:rFonts w:ascii="Trebuchet MS" w:eastAsia="Trebuchet MS" w:hAnsi="Trebuchet MS" w:cs="Trebuchet MS"/>
        </w:rPr>
        <w:t>module</w:t>
      </w:r>
      <w:r w:rsidR="00BC007D" w:rsidRPr="001E6F80">
        <w:rPr>
          <w:rFonts w:ascii="Trebuchet MS" w:hAnsi="Trebuchet MS"/>
        </w:rPr>
        <w:br/>
      </w:r>
    </w:p>
    <w:p w14:paraId="010B7BBB" w14:textId="6493E2FD" w:rsidR="00FA35B6" w:rsidRPr="001E6F80" w:rsidRDefault="4B24C5FC" w:rsidP="4B24C5FC">
      <w:pPr>
        <w:pStyle w:val="Heading3"/>
        <w:spacing w:line="276" w:lineRule="auto"/>
        <w:rPr>
          <w:rFonts w:ascii="Trebuchet MS" w:eastAsia="Trebuchet MS" w:hAnsi="Trebuchet MS" w:cs="Trebuchet MS"/>
          <w:b/>
          <w:bCs/>
          <w:color w:val="auto"/>
          <w:sz w:val="22"/>
          <w:szCs w:val="22"/>
        </w:rPr>
      </w:pPr>
      <w:r w:rsidRPr="001E6F80">
        <w:rPr>
          <w:rFonts w:ascii="Trebuchet MS" w:eastAsia="Trebuchet MS" w:hAnsi="Trebuchet MS" w:cs="Trebuchet MS"/>
          <w:b/>
          <w:bCs/>
          <w:color w:val="auto"/>
          <w:sz w:val="22"/>
          <w:szCs w:val="22"/>
        </w:rPr>
        <w:t>How you will be assessed</w:t>
      </w:r>
    </w:p>
    <w:p w14:paraId="53B63612" w14:textId="3E5620FA" w:rsidR="615C8044" w:rsidRPr="001E6F80" w:rsidRDefault="4B24C5FC" w:rsidP="00F10F81">
      <w:pPr>
        <w:pStyle w:val="Heading4"/>
        <w:rPr>
          <w:rFonts w:ascii="Trebuchet MS" w:eastAsia="Trebuchet MS" w:hAnsi="Trebuchet MS" w:cs="Trebuchet MS"/>
          <w:i w:val="0"/>
          <w:iCs w:val="0"/>
          <w:color w:val="auto"/>
        </w:rPr>
      </w:pPr>
      <w:r w:rsidRPr="001E6F80">
        <w:rPr>
          <w:rFonts w:ascii="Trebuchet MS" w:eastAsia="Trebuchet MS" w:hAnsi="Trebuchet MS" w:cs="Trebuchet MS"/>
          <w:i w:val="0"/>
          <w:iCs w:val="0"/>
          <w:color w:val="auto"/>
        </w:rPr>
        <w:t>Tasks which help you to learn and prepares you for summative tasks (Formative):</w:t>
      </w:r>
    </w:p>
    <w:p w14:paraId="4CF745F7" w14:textId="48C214EC" w:rsidR="615C8044" w:rsidRPr="001E6F80" w:rsidRDefault="222C6B61" w:rsidP="00F10F81">
      <w:pPr>
        <w:rPr>
          <w:rFonts w:ascii="Trebuchet MS" w:eastAsia="Trebuchet MS" w:hAnsi="Trebuchet MS" w:cs="Trebuchet MS"/>
        </w:rPr>
      </w:pPr>
      <w:r w:rsidRPr="001E6F80">
        <w:rPr>
          <w:rFonts w:ascii="Trebuchet MS" w:eastAsia="Trebuchet MS" w:hAnsi="Trebuchet MS" w:cs="Trebuchet MS"/>
        </w:rPr>
        <w:t xml:space="preserve">The practical sessions are structured in order to allow formative feedback on an ongoing weekly basis to ensure that you are applying the techniques correctly and keeping up with the </w:t>
      </w:r>
      <w:r w:rsidR="001E6F80">
        <w:rPr>
          <w:rFonts w:ascii="Trebuchet MS" w:eastAsia="Trebuchet MS" w:hAnsi="Trebuchet MS" w:cs="Trebuchet MS"/>
        </w:rPr>
        <w:t>module</w:t>
      </w:r>
      <w:r w:rsidRPr="001E6F80">
        <w:rPr>
          <w:rFonts w:ascii="Trebuchet MS" w:eastAsia="Trebuchet MS" w:hAnsi="Trebuchet MS" w:cs="Trebuchet MS"/>
        </w:rPr>
        <w:t xml:space="preserve"> schedule. The structured activities will allow you to complete weekly tasks and receive ongoing feedback on your progress. More structured formative feedback will be provided in the form of a quiz taken mid-way through the </w:t>
      </w:r>
      <w:r w:rsidR="001E6F80">
        <w:rPr>
          <w:rFonts w:ascii="Trebuchet MS" w:eastAsia="Trebuchet MS" w:hAnsi="Trebuchet MS" w:cs="Trebuchet MS"/>
        </w:rPr>
        <w:t>module</w:t>
      </w:r>
      <w:r w:rsidRPr="001E6F80">
        <w:rPr>
          <w:rFonts w:ascii="Trebuchet MS" w:eastAsia="Trebuchet MS" w:hAnsi="Trebuchet MS" w:cs="Trebuchet MS"/>
        </w:rPr>
        <w:t xml:space="preserve">. </w:t>
      </w:r>
    </w:p>
    <w:p w14:paraId="4F51DAE9" w14:textId="0B0F60E3" w:rsidR="615C8044" w:rsidRPr="001E6F80" w:rsidRDefault="615C8044" w:rsidP="4B24C5FC">
      <w:pPr>
        <w:pStyle w:val="Heading4"/>
        <w:rPr>
          <w:rFonts w:ascii="Trebuchet MS" w:eastAsia="Trebuchet MS" w:hAnsi="Trebuchet MS" w:cs="Trebuchet MS"/>
          <w:i w:val="0"/>
          <w:iCs w:val="0"/>
          <w:color w:val="auto"/>
        </w:rPr>
      </w:pPr>
    </w:p>
    <w:p w14:paraId="52B5C6E3" w14:textId="790125D7" w:rsidR="00C96DF0" w:rsidRPr="001E6F80" w:rsidRDefault="4B24C5FC" w:rsidP="4B24C5FC">
      <w:pPr>
        <w:pStyle w:val="Heading4"/>
        <w:rPr>
          <w:rFonts w:ascii="Trebuchet MS" w:eastAsia="Trebuchet MS" w:hAnsi="Trebuchet MS" w:cs="Trebuchet MS"/>
          <w:b/>
          <w:bCs/>
          <w:i w:val="0"/>
          <w:iCs w:val="0"/>
          <w:color w:val="auto"/>
        </w:rPr>
      </w:pPr>
      <w:r w:rsidRPr="001E6F80">
        <w:rPr>
          <w:rFonts w:ascii="Trebuchet MS" w:eastAsia="Trebuchet MS" w:hAnsi="Trebuchet MS" w:cs="Trebuchet MS"/>
          <w:b/>
          <w:bCs/>
          <w:i w:val="0"/>
          <w:iCs w:val="0"/>
          <w:color w:val="auto"/>
        </w:rPr>
        <w:t>Tasks which count towards your degree (Summative):</w:t>
      </w:r>
    </w:p>
    <w:p w14:paraId="0CC1FE0C" w14:textId="14C0DB44" w:rsidR="00C96DF0" w:rsidRPr="001E6F80" w:rsidRDefault="4B24C5FC" w:rsidP="4B24C5FC">
      <w:pPr>
        <w:jc w:val="both"/>
        <w:rPr>
          <w:rFonts w:ascii="Trebuchet MS" w:eastAsia="Trebuchet MS" w:hAnsi="Trebuchet MS" w:cs="Trebuchet MS"/>
        </w:rPr>
      </w:pPr>
      <w:r w:rsidRPr="001E6F80">
        <w:rPr>
          <w:rFonts w:ascii="Trebuchet MS" w:eastAsia="Trebuchet MS" w:hAnsi="Trebuchet MS" w:cs="Trebuchet MS"/>
        </w:rPr>
        <w:t xml:space="preserve">The assessment will take the form of a single practical assignment.  </w:t>
      </w:r>
      <w:r w:rsidR="00033BD9" w:rsidRPr="001E6F80">
        <w:rPr>
          <w:rFonts w:ascii="Trebuchet MS" w:eastAsia="Trebuchet MS" w:hAnsi="Trebuchet MS" w:cs="Trebuchet MS"/>
        </w:rPr>
        <w:t xml:space="preserve">You </w:t>
      </w:r>
      <w:r w:rsidRPr="001E6F80">
        <w:rPr>
          <w:rFonts w:ascii="Trebuchet MS" w:eastAsia="Trebuchet MS" w:hAnsi="Trebuchet MS" w:cs="Trebuchet MS"/>
        </w:rPr>
        <w:t xml:space="preserve">will be assessed on </w:t>
      </w:r>
      <w:r w:rsidR="00033BD9" w:rsidRPr="001E6F80">
        <w:rPr>
          <w:rFonts w:ascii="Trebuchet MS" w:eastAsia="Trebuchet MS" w:hAnsi="Trebuchet MS" w:cs="Trebuchet MS"/>
        </w:rPr>
        <w:t>your</w:t>
      </w:r>
      <w:r w:rsidRPr="001E6F80">
        <w:rPr>
          <w:rFonts w:ascii="Trebuchet MS" w:eastAsia="Trebuchet MS" w:hAnsi="Trebuchet MS" w:cs="Trebuchet MS"/>
        </w:rPr>
        <w:t xml:space="preserve"> ability to add features to a website using a client-side scripting language.  You will be required to describe and explain the rationale and relevance of your specific solution as part of the assignment.  The project will be based on a real-world problem</w:t>
      </w:r>
      <w:r w:rsidR="00033BD9" w:rsidRPr="001E6F80">
        <w:rPr>
          <w:rFonts w:ascii="Trebuchet MS" w:eastAsia="Trebuchet MS" w:hAnsi="Trebuchet MS" w:cs="Trebuchet MS"/>
        </w:rPr>
        <w:t>.</w:t>
      </w:r>
    </w:p>
    <w:p w14:paraId="3B197727" w14:textId="791F0CCC" w:rsidR="00C96DF0" w:rsidRPr="001E6F80" w:rsidRDefault="4B24C5FC" w:rsidP="4B24C5FC">
      <w:pPr>
        <w:jc w:val="both"/>
        <w:rPr>
          <w:rFonts w:ascii="Trebuchet MS" w:eastAsia="Trebuchet MS" w:hAnsi="Trebuchet MS" w:cs="Trebuchet MS"/>
          <w:color w:val="4471C4"/>
        </w:rPr>
      </w:pPr>
      <w:r w:rsidRPr="001E6F80">
        <w:rPr>
          <w:rFonts w:ascii="Trebuchet MS" w:eastAsia="Trebuchet MS" w:hAnsi="Trebuchet MS" w:cs="Trebuchet MS"/>
        </w:rPr>
        <w:lastRenderedPageBreak/>
        <w:t xml:space="preserve">  </w:t>
      </w:r>
      <w:r w:rsidRPr="001E6F80">
        <w:rPr>
          <w:rFonts w:ascii="Trebuchet MS" w:eastAsia="Trebuchet MS" w:hAnsi="Trebuchet MS" w:cs="Trebuchet MS"/>
          <w:color w:val="4471C4"/>
        </w:rPr>
        <w:t xml:space="preserve"> </w:t>
      </w:r>
    </w:p>
    <w:p w14:paraId="202AA181" w14:textId="3801EEC7" w:rsidR="00C96DF0" w:rsidRPr="001E6F80" w:rsidRDefault="4B24C5FC" w:rsidP="4B24C5FC">
      <w:pPr>
        <w:pStyle w:val="Heading4"/>
        <w:rPr>
          <w:rFonts w:ascii="Trebuchet MS" w:eastAsia="Trebuchet MS" w:hAnsi="Trebuchet MS" w:cs="Trebuchet MS"/>
          <w:b/>
          <w:bCs/>
          <w:i w:val="0"/>
          <w:iCs w:val="0"/>
          <w:color w:val="auto"/>
        </w:rPr>
      </w:pPr>
      <w:r w:rsidRPr="001E6F80">
        <w:rPr>
          <w:rFonts w:ascii="Trebuchet MS" w:eastAsia="Trebuchet MS" w:hAnsi="Trebuchet MS" w:cs="Trebuchet MS"/>
          <w:b/>
          <w:bCs/>
          <w:i w:val="0"/>
          <w:iCs w:val="0"/>
          <w:color w:val="auto"/>
        </w:rPr>
        <w:t>When assessment does not go to plan</w:t>
      </w:r>
    </w:p>
    <w:p w14:paraId="528164A8" w14:textId="2CA55405" w:rsidR="00C96DF0" w:rsidRPr="001E6F80" w:rsidRDefault="4B24C5FC" w:rsidP="4B24C5FC">
      <w:pPr>
        <w:rPr>
          <w:rFonts w:ascii="Trebuchet MS" w:eastAsia="Trebuchet MS" w:hAnsi="Trebuchet MS" w:cs="Trebuchet MS"/>
          <w:lang w:val="en-US"/>
        </w:rPr>
      </w:pPr>
      <w:r w:rsidRPr="001E6F80">
        <w:rPr>
          <w:rFonts w:ascii="Trebuchet MS" w:eastAsia="Trebuchet MS" w:hAnsi="Trebuchet MS" w:cs="Trebuchet MS"/>
        </w:rPr>
        <w:t xml:space="preserve">If you do not pass the assessment, you will have to resubmit your work after improving it based on feedback.  </w:t>
      </w:r>
    </w:p>
    <w:p w14:paraId="3E062A0D" w14:textId="691CD3BA" w:rsidR="00C96DF0" w:rsidRPr="001E6F80" w:rsidRDefault="00C96DF0" w:rsidP="4B24C5FC">
      <w:pPr>
        <w:pStyle w:val="Heading4"/>
        <w:rPr>
          <w:rFonts w:ascii="Trebuchet MS" w:eastAsia="Trebuchet MS" w:hAnsi="Trebuchet MS" w:cs="Trebuchet MS"/>
          <w:color w:val="auto"/>
        </w:rPr>
      </w:pPr>
    </w:p>
    <w:p w14:paraId="28C02955" w14:textId="76A0A2F9" w:rsidR="4B24C5FC" w:rsidRPr="001E6F80" w:rsidRDefault="4B24C5FC" w:rsidP="4B24C5FC">
      <w:pPr>
        <w:pStyle w:val="Heading4"/>
        <w:spacing w:line="259" w:lineRule="auto"/>
        <w:rPr>
          <w:rFonts w:ascii="Trebuchet MS" w:eastAsia="Trebuchet MS" w:hAnsi="Trebuchet MS" w:cs="Trebuchet MS"/>
          <w:b/>
          <w:bCs/>
          <w:i w:val="0"/>
          <w:iCs w:val="0"/>
          <w:color w:val="auto"/>
        </w:rPr>
      </w:pPr>
      <w:r w:rsidRPr="001E6F80">
        <w:rPr>
          <w:rFonts w:ascii="Trebuchet MS" w:eastAsia="Trebuchet MS" w:hAnsi="Trebuchet MS" w:cs="Trebuchet MS"/>
          <w:b/>
          <w:bCs/>
          <w:i w:val="0"/>
          <w:iCs w:val="0"/>
          <w:color w:val="auto"/>
        </w:rPr>
        <w:t xml:space="preserve">What you will be able to do after the </w:t>
      </w:r>
      <w:r w:rsidR="001E6F80">
        <w:rPr>
          <w:rFonts w:ascii="Trebuchet MS" w:eastAsia="Trebuchet MS" w:hAnsi="Trebuchet MS" w:cs="Trebuchet MS"/>
          <w:b/>
          <w:bCs/>
          <w:i w:val="0"/>
          <w:iCs w:val="0"/>
          <w:color w:val="auto"/>
        </w:rPr>
        <w:t>module</w:t>
      </w:r>
    </w:p>
    <w:p w14:paraId="781D30A9" w14:textId="3F7462E4" w:rsidR="00436ECB" w:rsidRPr="001E6F80" w:rsidRDefault="4B24C5FC" w:rsidP="4B24C5FC">
      <w:pPr>
        <w:pStyle w:val="ListParagraph"/>
        <w:numPr>
          <w:ilvl w:val="0"/>
          <w:numId w:val="1"/>
        </w:numPr>
        <w:rPr>
          <w:rFonts w:ascii="Trebuchet MS" w:hAnsi="Trebuchet MS"/>
        </w:rPr>
      </w:pPr>
      <w:r w:rsidRPr="001E6F80">
        <w:rPr>
          <w:rFonts w:ascii="Trebuchet MS" w:eastAsia="Trebuchet MS" w:hAnsi="Trebuchet MS" w:cs="Trebuchet MS"/>
        </w:rPr>
        <w:t xml:space="preserve">Explain the operation of the components of server and client-side web development. </w:t>
      </w:r>
    </w:p>
    <w:p w14:paraId="6AD0A6D9" w14:textId="50D6C385" w:rsidR="00436ECB" w:rsidRPr="001E6F80" w:rsidRDefault="53389007" w:rsidP="4B24C5FC">
      <w:pPr>
        <w:pStyle w:val="ListParagraph"/>
        <w:numPr>
          <w:ilvl w:val="0"/>
          <w:numId w:val="1"/>
        </w:numPr>
        <w:rPr>
          <w:rFonts w:ascii="Trebuchet MS" w:hAnsi="Trebuchet MS"/>
        </w:rPr>
      </w:pPr>
      <w:r w:rsidRPr="001E6F80">
        <w:rPr>
          <w:rFonts w:ascii="Trebuchet MS" w:eastAsia="Trebuchet MS" w:hAnsi="Trebuchet MS" w:cs="Trebuchet MS"/>
        </w:rPr>
        <w:t xml:space="preserve">Test a website that conforms to the current legislative and industry standards.  </w:t>
      </w:r>
    </w:p>
    <w:p w14:paraId="6B3679FA" w14:textId="06FC05CE" w:rsidR="00436ECB" w:rsidRPr="001E6F80" w:rsidRDefault="4B24C5FC" w:rsidP="4B24C5FC">
      <w:pPr>
        <w:pStyle w:val="ListParagraph"/>
        <w:numPr>
          <w:ilvl w:val="0"/>
          <w:numId w:val="1"/>
        </w:numPr>
        <w:rPr>
          <w:rFonts w:ascii="Trebuchet MS" w:hAnsi="Trebuchet MS"/>
        </w:rPr>
      </w:pPr>
      <w:r w:rsidRPr="001E6F80">
        <w:rPr>
          <w:rFonts w:ascii="Trebuchet MS" w:eastAsia="Trebuchet MS" w:hAnsi="Trebuchet MS" w:cs="Trebuchet MS"/>
        </w:rPr>
        <w:t xml:space="preserve">Design, architect and deploy a simple `full-stack` web solution. </w:t>
      </w:r>
    </w:p>
    <w:p w14:paraId="17EBCB40" w14:textId="7F3E92E4" w:rsidR="00436ECB" w:rsidRPr="001E6F80" w:rsidRDefault="455F1754" w:rsidP="455F1754">
      <w:pPr>
        <w:pStyle w:val="ListParagraph"/>
        <w:numPr>
          <w:ilvl w:val="0"/>
          <w:numId w:val="1"/>
        </w:numPr>
        <w:rPr>
          <w:rFonts w:ascii="Trebuchet MS" w:hAnsi="Trebuchet MS"/>
        </w:rPr>
      </w:pPr>
      <w:r w:rsidRPr="001E6F80">
        <w:rPr>
          <w:rFonts w:ascii="Trebuchet MS" w:eastAsia="Trebuchet MS" w:hAnsi="Trebuchet MS" w:cs="Trebuchet MS"/>
        </w:rPr>
        <w:t>Build a web model solution which contains b</w:t>
      </w:r>
      <w:r w:rsidR="00033BD9" w:rsidRPr="001E6F80">
        <w:rPr>
          <w:rFonts w:ascii="Trebuchet MS" w:eastAsia="Trebuchet MS" w:hAnsi="Trebuchet MS" w:cs="Trebuchet MS"/>
        </w:rPr>
        <w:t xml:space="preserve">oth dynamic front-end contents, </w:t>
      </w:r>
      <w:r w:rsidRPr="001E6F80">
        <w:rPr>
          <w:rFonts w:ascii="Trebuchet MS" w:eastAsia="Trebuchet MS" w:hAnsi="Trebuchet MS" w:cs="Trebuchet MS"/>
        </w:rPr>
        <w:t xml:space="preserve">complimented with back end persistence.  </w:t>
      </w:r>
    </w:p>
    <w:p w14:paraId="16D955DF" w14:textId="2957A7BE" w:rsidR="356B0B8F" w:rsidRPr="001E6F80" w:rsidRDefault="07352C2B" w:rsidP="539FA100">
      <w:pPr>
        <w:pStyle w:val="ListParagraph"/>
        <w:numPr>
          <w:ilvl w:val="0"/>
          <w:numId w:val="1"/>
        </w:numPr>
        <w:rPr>
          <w:rFonts w:ascii="Trebuchet MS" w:hAnsi="Trebuchet MS"/>
        </w:rPr>
      </w:pPr>
      <w:r w:rsidRPr="001E6F80">
        <w:rPr>
          <w:rFonts w:ascii="Trebuchet MS" w:eastAsia="Trebuchet MS" w:hAnsi="Trebuchet MS" w:cs="Trebuchet MS"/>
        </w:rPr>
        <w:t>Test a web application for a variety of browsers and platforms.</w:t>
      </w:r>
    </w:p>
    <w:p w14:paraId="018CF3B9" w14:textId="17BFEAA3" w:rsidR="539FA100" w:rsidRPr="001E6F80" w:rsidRDefault="539FA100" w:rsidP="001E6F80">
      <w:pPr>
        <w:pStyle w:val="ListParagraph"/>
        <w:numPr>
          <w:ilvl w:val="0"/>
          <w:numId w:val="1"/>
        </w:numPr>
        <w:rPr>
          <w:rFonts w:ascii="Trebuchet MS" w:hAnsi="Trebuchet MS"/>
        </w:rPr>
      </w:pPr>
      <w:r w:rsidRPr="001E6F80">
        <w:rPr>
          <w:rFonts w:ascii="Trebuchet MS" w:eastAsia="Trebuchet MS" w:hAnsi="Trebuchet MS" w:cs="Trebuchet MS"/>
        </w:rPr>
        <w:t>Discuss findings from research on web developments and issues.</w:t>
      </w:r>
    </w:p>
    <w:p w14:paraId="29F99326" w14:textId="5AA6B55A" w:rsidR="00436ECB" w:rsidRPr="001E6F80" w:rsidRDefault="00C96DF0" w:rsidP="4B24C5FC">
      <w:pPr>
        <w:pStyle w:val="Heading3"/>
        <w:rPr>
          <w:rFonts w:ascii="Trebuchet MS" w:eastAsia="Trebuchet MS" w:hAnsi="Trebuchet MS" w:cs="Trebuchet MS"/>
          <w:b/>
          <w:bCs/>
          <w:color w:val="auto"/>
          <w:sz w:val="22"/>
          <w:szCs w:val="22"/>
        </w:rPr>
      </w:pPr>
      <w:r w:rsidRPr="001E6F80">
        <w:rPr>
          <w:rFonts w:ascii="Trebuchet MS" w:hAnsi="Trebuchet MS"/>
          <w:sz w:val="22"/>
          <w:szCs w:val="22"/>
        </w:rPr>
        <w:br/>
      </w:r>
      <w:r w:rsidR="4B24C5FC" w:rsidRPr="001E6F80">
        <w:rPr>
          <w:rFonts w:ascii="Trebuchet MS" w:eastAsia="Trebuchet MS" w:hAnsi="Trebuchet MS" w:cs="Trebuchet MS"/>
          <w:b/>
          <w:bCs/>
          <w:color w:val="auto"/>
          <w:sz w:val="22"/>
          <w:szCs w:val="22"/>
        </w:rPr>
        <w:t>How this relates to the dimensions of Solent’s Real-world curriculum framework</w:t>
      </w:r>
    </w:p>
    <w:p w14:paraId="59CF6199" w14:textId="4338DE4A" w:rsidR="00BC007D" w:rsidRPr="001E6F80" w:rsidRDefault="00BC007D" w:rsidP="4B24C5FC">
      <w:pPr>
        <w:spacing w:line="276" w:lineRule="auto"/>
        <w:rPr>
          <w:rFonts w:ascii="Trebuchet MS" w:eastAsia="Trebuchet MS" w:hAnsi="Trebuchet MS" w:cs="Trebuchet MS"/>
          <w:i/>
          <w:iCs/>
          <w:color w:val="4471C4"/>
        </w:rPr>
      </w:pPr>
    </w:p>
    <w:tbl>
      <w:tblPr>
        <w:tblStyle w:val="TableGrid"/>
        <w:tblW w:w="0" w:type="auto"/>
        <w:tblLook w:val="04A0" w:firstRow="1" w:lastRow="0" w:firstColumn="1" w:lastColumn="0" w:noHBand="0" w:noVBand="1"/>
      </w:tblPr>
      <w:tblGrid>
        <w:gridCol w:w="3552"/>
        <w:gridCol w:w="2732"/>
        <w:gridCol w:w="2732"/>
      </w:tblGrid>
      <w:tr w:rsidR="00632BFA" w:rsidRPr="001E6F80" w14:paraId="3E885E43" w14:textId="77777777" w:rsidTr="3F2B607B">
        <w:tc>
          <w:tcPr>
            <w:tcW w:w="3552" w:type="dxa"/>
            <w:shd w:val="clear" w:color="auto" w:fill="FFC000" w:themeFill="accent4"/>
          </w:tcPr>
          <w:p w14:paraId="42293A02" w14:textId="42A33053" w:rsidR="00632BFA" w:rsidRPr="001E6F80" w:rsidRDefault="4B24C5FC" w:rsidP="4B24C5FC">
            <w:pPr>
              <w:spacing w:line="276" w:lineRule="auto"/>
              <w:rPr>
                <w:rFonts w:eastAsia="Trebuchet MS" w:cs="Trebuchet MS"/>
              </w:rPr>
            </w:pPr>
            <w:r w:rsidRPr="001E6F80">
              <w:rPr>
                <w:rFonts w:eastAsia="Trebuchet MS" w:cs="Trebuchet MS"/>
              </w:rPr>
              <w:t>Dimensions</w:t>
            </w:r>
          </w:p>
          <w:p w14:paraId="3048E618" w14:textId="77777777" w:rsidR="00632BFA" w:rsidRPr="001E6F80" w:rsidRDefault="00632BFA" w:rsidP="4B24C5FC">
            <w:pPr>
              <w:spacing w:line="276" w:lineRule="auto"/>
              <w:rPr>
                <w:rFonts w:eastAsia="Trebuchet MS" w:cs="Trebuchet MS"/>
              </w:rPr>
            </w:pPr>
          </w:p>
        </w:tc>
        <w:tc>
          <w:tcPr>
            <w:tcW w:w="2732" w:type="dxa"/>
            <w:shd w:val="clear" w:color="auto" w:fill="FFC000" w:themeFill="accent4"/>
          </w:tcPr>
          <w:p w14:paraId="77AFEA9A" w14:textId="0981B294" w:rsidR="00632BFA" w:rsidRPr="001E6F80" w:rsidRDefault="4B24C5FC" w:rsidP="4B24C5FC">
            <w:pPr>
              <w:spacing w:line="276" w:lineRule="auto"/>
              <w:rPr>
                <w:rFonts w:eastAsia="Trebuchet MS" w:cs="Trebuchet MS"/>
              </w:rPr>
            </w:pPr>
            <w:r w:rsidRPr="001E6F80">
              <w:rPr>
                <w:rFonts w:eastAsia="Trebuchet MS" w:cs="Trebuchet MS"/>
              </w:rPr>
              <w:t>How students learn</w:t>
            </w:r>
          </w:p>
        </w:tc>
        <w:tc>
          <w:tcPr>
            <w:tcW w:w="2732" w:type="dxa"/>
            <w:shd w:val="clear" w:color="auto" w:fill="FFC000" w:themeFill="accent4"/>
          </w:tcPr>
          <w:p w14:paraId="32C80584" w14:textId="4FAC83BF" w:rsidR="00632BFA" w:rsidRPr="001E6F80" w:rsidRDefault="4B24C5FC" w:rsidP="4B24C5FC">
            <w:pPr>
              <w:spacing w:line="276" w:lineRule="auto"/>
              <w:rPr>
                <w:rFonts w:eastAsia="Trebuchet MS" w:cs="Trebuchet MS"/>
              </w:rPr>
            </w:pPr>
            <w:r w:rsidRPr="001E6F80">
              <w:rPr>
                <w:rFonts w:eastAsia="Trebuchet MS" w:cs="Trebuchet MS"/>
              </w:rPr>
              <w:t>How students are assessed</w:t>
            </w:r>
          </w:p>
        </w:tc>
      </w:tr>
      <w:tr w:rsidR="00632BFA" w:rsidRPr="001E6F80" w14:paraId="58E99F19" w14:textId="4448F81C" w:rsidTr="3F2B607B">
        <w:tc>
          <w:tcPr>
            <w:tcW w:w="3552" w:type="dxa"/>
            <w:shd w:val="clear" w:color="auto" w:fill="FFC000" w:themeFill="accent4"/>
          </w:tcPr>
          <w:p w14:paraId="017AA3C6" w14:textId="51E985D7" w:rsidR="00632BFA" w:rsidRPr="001E6F80" w:rsidRDefault="4B24C5FC" w:rsidP="4B24C5FC">
            <w:pPr>
              <w:rPr>
                <w:rFonts w:eastAsia="Trebuchet MS" w:cs="Trebuchet MS"/>
              </w:rPr>
            </w:pPr>
            <w:r w:rsidRPr="001E6F80">
              <w:rPr>
                <w:rFonts w:eastAsia="Trebuchet MS" w:cs="Trebuchet MS"/>
              </w:rPr>
              <w:t>Students are challenged to think in critical, creative and applied ways</w:t>
            </w:r>
          </w:p>
        </w:tc>
        <w:tc>
          <w:tcPr>
            <w:tcW w:w="2732" w:type="dxa"/>
            <w:shd w:val="clear" w:color="auto" w:fill="FFC000" w:themeFill="accent4"/>
          </w:tcPr>
          <w:p w14:paraId="077FA0F4" w14:textId="1D0FBFDD" w:rsidR="00632BFA" w:rsidRPr="001E6F80" w:rsidRDefault="0023361C" w:rsidP="4B24C5FC">
            <w:pPr>
              <w:rPr>
                <w:rFonts w:eastAsia="Trebuchet MS" w:cs="Trebuchet MS"/>
              </w:rPr>
            </w:pPr>
            <w:r w:rsidRPr="001E6F80">
              <w:rPr>
                <w:rFonts w:eastAsia="Trebuchet MS" w:cs="Trebuchet MS"/>
              </w:rPr>
              <w:t>Students</w:t>
            </w:r>
            <w:r w:rsidR="00033BD9" w:rsidRPr="001E6F80">
              <w:rPr>
                <w:rFonts w:eastAsia="Trebuchet MS" w:cs="Trebuchet MS"/>
              </w:rPr>
              <w:t xml:space="preserve"> </w:t>
            </w:r>
            <w:r w:rsidR="4B24C5FC" w:rsidRPr="001E6F80">
              <w:rPr>
                <w:rFonts w:eastAsia="Trebuchet MS" w:cs="Trebuchet MS"/>
              </w:rPr>
              <w:t>will evaluate a real- world problem and in part, solve the problem using a web-based solution</w:t>
            </w:r>
          </w:p>
          <w:p w14:paraId="5B97A7D4" w14:textId="764E11D6" w:rsidR="00632BFA" w:rsidRPr="001E6F80" w:rsidRDefault="00632BFA" w:rsidP="4B24C5FC">
            <w:pPr>
              <w:rPr>
                <w:rFonts w:eastAsia="Trebuchet MS" w:cs="Trebuchet MS"/>
              </w:rPr>
            </w:pPr>
          </w:p>
        </w:tc>
        <w:tc>
          <w:tcPr>
            <w:tcW w:w="2732" w:type="dxa"/>
            <w:shd w:val="clear" w:color="auto" w:fill="FFC000" w:themeFill="accent4"/>
          </w:tcPr>
          <w:p w14:paraId="3E631121" w14:textId="00403ECE" w:rsidR="00632BFA" w:rsidRPr="001E6F80" w:rsidRDefault="00F108BF" w:rsidP="07352C2B">
            <w:pPr>
              <w:rPr>
                <w:rFonts w:eastAsia="Trebuchet MS" w:cs="Trebuchet MS"/>
              </w:rPr>
            </w:pPr>
            <w:r w:rsidRPr="001E6F80">
              <w:rPr>
                <w:rFonts w:eastAsia="Trebuchet MS" w:cs="Trebuchet MS"/>
              </w:rPr>
              <w:t>Students</w:t>
            </w:r>
            <w:r w:rsidR="07352C2B" w:rsidRPr="001E6F80">
              <w:rPr>
                <w:rFonts w:eastAsia="Trebuchet MS" w:cs="Trebuchet MS"/>
              </w:rPr>
              <w:t xml:space="preserve"> will construct a fully functional website solving a real-world problem</w:t>
            </w:r>
          </w:p>
        </w:tc>
      </w:tr>
      <w:tr w:rsidR="00632BFA" w:rsidRPr="001E6F80" w14:paraId="50C6734F" w14:textId="159954A4" w:rsidTr="3F2B607B">
        <w:tc>
          <w:tcPr>
            <w:tcW w:w="3552" w:type="dxa"/>
            <w:shd w:val="clear" w:color="auto" w:fill="EB5D1D"/>
          </w:tcPr>
          <w:p w14:paraId="15895675" w14:textId="6E508CF2" w:rsidR="00632BFA" w:rsidRPr="001E6F80" w:rsidRDefault="4B24C5FC" w:rsidP="4B24C5FC">
            <w:pPr>
              <w:rPr>
                <w:rFonts w:eastAsia="Trebuchet MS" w:cs="Trebuchet MS"/>
                <w:color w:val="FFFFFF" w:themeColor="background1"/>
              </w:rPr>
            </w:pPr>
            <w:r w:rsidRPr="001E6F80">
              <w:rPr>
                <w:rFonts w:eastAsia="Trebuchet MS" w:cs="Trebuchet MS"/>
                <w:color w:val="FFFFFF" w:themeColor="background1"/>
              </w:rPr>
              <w:t>Students are inspired to do research through inquiry, curiosity and problem-solving</w:t>
            </w:r>
          </w:p>
        </w:tc>
        <w:tc>
          <w:tcPr>
            <w:tcW w:w="2732" w:type="dxa"/>
            <w:shd w:val="clear" w:color="auto" w:fill="EB5D1D"/>
          </w:tcPr>
          <w:p w14:paraId="06348AA2" w14:textId="3BB61D2F" w:rsidR="00632BFA" w:rsidRPr="001E6F80" w:rsidRDefault="0023361C" w:rsidP="4B24C5FC">
            <w:pPr>
              <w:rPr>
                <w:rFonts w:eastAsia="Trebuchet MS" w:cs="Trebuchet MS"/>
                <w:color w:val="FFFFFF" w:themeColor="background1"/>
              </w:rPr>
            </w:pPr>
            <w:r w:rsidRPr="001E6F80">
              <w:rPr>
                <w:rFonts w:eastAsia="Trebuchet MS" w:cs="Trebuchet MS"/>
                <w:color w:val="FFFFFF" w:themeColor="background1"/>
              </w:rPr>
              <w:t>Students</w:t>
            </w:r>
            <w:r w:rsidR="4B24C5FC" w:rsidRPr="001E6F80">
              <w:rPr>
                <w:rFonts w:eastAsia="Trebuchet MS" w:cs="Trebuchet MS"/>
                <w:color w:val="FFFFFF" w:themeColor="background1"/>
              </w:rPr>
              <w:t xml:space="preserve"> need to undertake research to assist in solving a real-world problem. On solving this problem, evidence will need to be presented</w:t>
            </w:r>
          </w:p>
        </w:tc>
        <w:tc>
          <w:tcPr>
            <w:tcW w:w="2732" w:type="dxa"/>
            <w:shd w:val="clear" w:color="auto" w:fill="EB5D1D"/>
          </w:tcPr>
          <w:p w14:paraId="3650C908" w14:textId="548A5E54" w:rsidR="00632BFA" w:rsidRPr="001E6F80" w:rsidRDefault="0023361C" w:rsidP="4B24C5FC">
            <w:pPr>
              <w:rPr>
                <w:rFonts w:eastAsia="Trebuchet MS" w:cs="Trebuchet MS"/>
                <w:color w:val="FFFFFF" w:themeColor="background1"/>
              </w:rPr>
            </w:pPr>
            <w:r w:rsidRPr="001E6F80">
              <w:rPr>
                <w:rFonts w:eastAsia="Trebuchet MS" w:cs="Trebuchet MS"/>
                <w:color w:val="FFFFFF" w:themeColor="background1"/>
              </w:rPr>
              <w:t>Students</w:t>
            </w:r>
            <w:r w:rsidR="4B24C5FC" w:rsidRPr="001E6F80">
              <w:rPr>
                <w:rFonts w:eastAsia="Trebuchet MS" w:cs="Trebuchet MS"/>
                <w:color w:val="FFFFFF" w:themeColor="background1"/>
              </w:rPr>
              <w:t xml:space="preserve"> will need to present their research in the form of supporting documentation to their web implementation</w:t>
            </w:r>
          </w:p>
        </w:tc>
      </w:tr>
      <w:tr w:rsidR="00632BFA" w:rsidRPr="001E6F80" w14:paraId="5C82D1AD" w14:textId="2FE1AD66" w:rsidTr="3F2B607B">
        <w:tc>
          <w:tcPr>
            <w:tcW w:w="3552" w:type="dxa"/>
            <w:shd w:val="clear" w:color="auto" w:fill="70B62C"/>
          </w:tcPr>
          <w:p w14:paraId="68428F5D" w14:textId="5658BE04" w:rsidR="00632BFA" w:rsidRPr="001E6F80" w:rsidRDefault="4B24C5FC" w:rsidP="4B24C5FC">
            <w:pPr>
              <w:rPr>
                <w:rFonts w:eastAsia="Trebuchet MS" w:cs="Trebuchet MS"/>
                <w:color w:val="FFFFFF" w:themeColor="background1"/>
              </w:rPr>
            </w:pPr>
            <w:r w:rsidRPr="001E6F80">
              <w:rPr>
                <w:rFonts w:eastAsia="Trebuchet MS" w:cs="Trebuchet MS"/>
                <w:color w:val="FFFFFF" w:themeColor="background1"/>
              </w:rPr>
              <w:t>Students experience an intellectually stimulating curriculum which inspires them to learn for life</w:t>
            </w:r>
          </w:p>
        </w:tc>
        <w:tc>
          <w:tcPr>
            <w:tcW w:w="2732" w:type="dxa"/>
            <w:shd w:val="clear" w:color="auto" w:fill="70B62C"/>
          </w:tcPr>
          <w:p w14:paraId="6DCABC8A" w14:textId="5B51A4F7" w:rsidR="00632BFA" w:rsidRPr="001E6F80" w:rsidRDefault="0023361C" w:rsidP="4B24C5FC">
            <w:pPr>
              <w:rPr>
                <w:rFonts w:eastAsia="Trebuchet MS" w:cs="Trebuchet MS"/>
                <w:color w:val="FFFFFF" w:themeColor="background1"/>
              </w:rPr>
            </w:pPr>
            <w:r w:rsidRPr="001E6F80">
              <w:rPr>
                <w:rFonts w:eastAsia="Trebuchet MS" w:cs="Trebuchet MS"/>
                <w:color w:val="FFFFFF" w:themeColor="background1"/>
              </w:rPr>
              <w:t>Students</w:t>
            </w:r>
            <w:r w:rsidR="4B24C5FC" w:rsidRPr="001E6F80">
              <w:rPr>
                <w:rFonts w:eastAsia="Trebuchet MS" w:cs="Trebuchet MS"/>
                <w:color w:val="FFFFFF" w:themeColor="background1"/>
              </w:rPr>
              <w:t xml:space="preserve"> will need to engage with the audience who will be using their web solution</w:t>
            </w:r>
          </w:p>
        </w:tc>
        <w:tc>
          <w:tcPr>
            <w:tcW w:w="2732" w:type="dxa"/>
            <w:shd w:val="clear" w:color="auto" w:fill="70B62C"/>
          </w:tcPr>
          <w:p w14:paraId="7FC60029" w14:textId="66327983" w:rsidR="00632BFA" w:rsidRPr="001E6F80" w:rsidRDefault="0023361C" w:rsidP="4B24C5FC">
            <w:pPr>
              <w:rPr>
                <w:rFonts w:eastAsia="Trebuchet MS" w:cs="Trebuchet MS"/>
                <w:color w:val="FFFFFF" w:themeColor="background1"/>
              </w:rPr>
            </w:pPr>
            <w:r w:rsidRPr="001E6F80">
              <w:rPr>
                <w:rFonts w:eastAsia="Trebuchet MS" w:cs="Trebuchet MS"/>
                <w:color w:val="FFFFFF" w:themeColor="background1"/>
              </w:rPr>
              <w:t>Students</w:t>
            </w:r>
            <w:r w:rsidR="4B24C5FC" w:rsidRPr="001E6F80">
              <w:rPr>
                <w:rFonts w:eastAsia="Trebuchet MS" w:cs="Trebuchet MS"/>
                <w:color w:val="FFFFFF" w:themeColor="background1"/>
              </w:rPr>
              <w:t xml:space="preserve"> will need to apply feedback into their web implementation</w:t>
            </w:r>
          </w:p>
        </w:tc>
      </w:tr>
      <w:tr w:rsidR="00632BFA" w:rsidRPr="001E6F80" w14:paraId="6CF9E6A5" w14:textId="7D771201" w:rsidTr="3F2B607B">
        <w:tc>
          <w:tcPr>
            <w:tcW w:w="3552" w:type="dxa"/>
            <w:shd w:val="clear" w:color="auto" w:fill="3860AA"/>
          </w:tcPr>
          <w:p w14:paraId="17C7F475" w14:textId="4A124658" w:rsidR="00632BFA" w:rsidRPr="001E6F80" w:rsidRDefault="4B24C5FC" w:rsidP="4B24C5FC">
            <w:pPr>
              <w:rPr>
                <w:rFonts w:eastAsia="Trebuchet MS" w:cs="Trebuchet MS"/>
                <w:color w:val="FFFFFF" w:themeColor="background1"/>
              </w:rPr>
            </w:pPr>
            <w:r w:rsidRPr="001E6F80">
              <w:rPr>
                <w:rFonts w:eastAsia="Trebuchet MS" w:cs="Trebuchet MS"/>
                <w:color w:val="FFFFFF" w:themeColor="background1"/>
              </w:rPr>
              <w:t>Students learn from authentic, engaging and programmatic assessment</w:t>
            </w:r>
          </w:p>
        </w:tc>
        <w:tc>
          <w:tcPr>
            <w:tcW w:w="2732" w:type="dxa"/>
            <w:shd w:val="clear" w:color="auto" w:fill="3860AA"/>
          </w:tcPr>
          <w:p w14:paraId="3CAFBB68" w14:textId="105E5AEC" w:rsidR="615C8044" w:rsidRPr="001E6F80" w:rsidRDefault="00F108BF" w:rsidP="4B24C5FC">
            <w:pPr>
              <w:rPr>
                <w:rFonts w:eastAsia="Trebuchet MS" w:cs="Trebuchet MS"/>
                <w:color w:val="FFFFFF" w:themeColor="background1"/>
              </w:rPr>
            </w:pPr>
            <w:r w:rsidRPr="001E6F80">
              <w:rPr>
                <w:rFonts w:eastAsia="Trebuchet MS" w:cs="Trebuchet MS"/>
                <w:color w:val="FFFFFF" w:themeColor="background1"/>
              </w:rPr>
              <w:t xml:space="preserve">Students </w:t>
            </w:r>
            <w:r w:rsidR="4B24C5FC" w:rsidRPr="001E6F80">
              <w:rPr>
                <w:rFonts w:eastAsia="Trebuchet MS" w:cs="Trebuchet MS"/>
                <w:color w:val="FFFFFF" w:themeColor="background1"/>
              </w:rPr>
              <w:t>will see value in the assessment as it solves a meaningful real-world problem</w:t>
            </w:r>
          </w:p>
          <w:p w14:paraId="7FADC71D" w14:textId="36CA2935" w:rsidR="615C8044" w:rsidRPr="001E6F80" w:rsidRDefault="615C8044" w:rsidP="4B24C5FC">
            <w:pPr>
              <w:rPr>
                <w:rFonts w:eastAsia="Trebuchet MS" w:cs="Trebuchet MS"/>
                <w:color w:val="FFFFFF" w:themeColor="background1"/>
              </w:rPr>
            </w:pPr>
          </w:p>
          <w:p w14:paraId="475A3117" w14:textId="7246E5F9" w:rsidR="00095CCD" w:rsidRPr="001E6F80" w:rsidRDefault="00095CCD" w:rsidP="4B24C5FC">
            <w:pPr>
              <w:rPr>
                <w:rFonts w:eastAsia="Trebuchet MS" w:cs="Trebuchet MS"/>
                <w:color w:val="FFFFFF" w:themeColor="background1"/>
              </w:rPr>
            </w:pPr>
          </w:p>
          <w:p w14:paraId="0511D2AD" w14:textId="77777777" w:rsidR="00095CCD" w:rsidRPr="001E6F80" w:rsidRDefault="00095CCD" w:rsidP="4B24C5FC">
            <w:pPr>
              <w:rPr>
                <w:rFonts w:eastAsia="Trebuchet MS" w:cs="Trebuchet MS"/>
                <w:color w:val="FFFFFF" w:themeColor="background1"/>
              </w:rPr>
            </w:pPr>
          </w:p>
          <w:p w14:paraId="6BE0AE49" w14:textId="6A1A112D" w:rsidR="00632BFA" w:rsidRPr="001E6F80" w:rsidRDefault="00632BFA" w:rsidP="4B24C5FC">
            <w:pPr>
              <w:rPr>
                <w:rFonts w:eastAsia="Trebuchet MS" w:cs="Trebuchet MS"/>
                <w:color w:val="FFFFFF" w:themeColor="background1"/>
              </w:rPr>
            </w:pPr>
          </w:p>
        </w:tc>
        <w:tc>
          <w:tcPr>
            <w:tcW w:w="2732" w:type="dxa"/>
            <w:shd w:val="clear" w:color="auto" w:fill="3860AA"/>
          </w:tcPr>
          <w:p w14:paraId="5BFAB2D0" w14:textId="0ED2B8F3" w:rsidR="00632BFA" w:rsidRPr="001E6F80" w:rsidRDefault="00C659FF" w:rsidP="4B24C5FC">
            <w:pPr>
              <w:rPr>
                <w:rFonts w:eastAsia="Trebuchet MS" w:cs="Trebuchet MS"/>
                <w:color w:val="FFFFFF" w:themeColor="background1"/>
              </w:rPr>
            </w:pPr>
            <w:r w:rsidRPr="001E6F80">
              <w:rPr>
                <w:rFonts w:eastAsia="Trebuchet MS" w:cs="Trebuchet MS"/>
                <w:color w:val="FFFFFF" w:themeColor="background1"/>
              </w:rPr>
              <w:t>Students</w:t>
            </w:r>
            <w:r w:rsidR="00033BD9" w:rsidRPr="001E6F80">
              <w:rPr>
                <w:rFonts w:eastAsia="Trebuchet MS" w:cs="Trebuchet MS"/>
                <w:color w:val="FFFFFF" w:themeColor="background1"/>
              </w:rPr>
              <w:t xml:space="preserve"> will</w:t>
            </w:r>
            <w:r w:rsidR="4B24C5FC" w:rsidRPr="001E6F80">
              <w:rPr>
                <w:rFonts w:eastAsia="Trebuchet MS" w:cs="Trebuchet MS"/>
                <w:color w:val="FFFFFF" w:themeColor="background1"/>
              </w:rPr>
              <w:t xml:space="preserve"> undertake an assessment that has a direct impact on a real-world problem</w:t>
            </w:r>
          </w:p>
        </w:tc>
      </w:tr>
    </w:tbl>
    <w:p w14:paraId="660E3877" w14:textId="77777777" w:rsidR="00D21D46" w:rsidRPr="001E6F80" w:rsidRDefault="00D21D46" w:rsidP="4B24C5FC">
      <w:pPr>
        <w:rPr>
          <w:rFonts w:ascii="Trebuchet MS" w:eastAsia="Trebuchet MS" w:hAnsi="Trebuchet MS" w:cs="Trebuchet MS"/>
        </w:rPr>
      </w:pPr>
    </w:p>
    <w:p w14:paraId="232E67B1" w14:textId="77777777" w:rsidR="002A17B3" w:rsidRPr="001E6F80" w:rsidRDefault="002A17B3" w:rsidP="4B24C5FC">
      <w:pPr>
        <w:pStyle w:val="Heading3"/>
        <w:rPr>
          <w:rFonts w:ascii="Trebuchet MS" w:eastAsia="Trebuchet MS" w:hAnsi="Trebuchet MS" w:cs="Trebuchet MS"/>
          <w:sz w:val="22"/>
          <w:szCs w:val="22"/>
          <w:highlight w:val="yellow"/>
        </w:rPr>
      </w:pPr>
    </w:p>
    <w:p w14:paraId="15232D42" w14:textId="5EACEC60" w:rsidR="00436ECB" w:rsidRPr="001E6F80" w:rsidRDefault="4B24C5FC" w:rsidP="4B24C5FC">
      <w:pPr>
        <w:pStyle w:val="Heading3"/>
        <w:rPr>
          <w:rFonts w:ascii="Trebuchet MS" w:eastAsia="Trebuchet MS" w:hAnsi="Trebuchet MS" w:cs="Trebuchet MS"/>
          <w:color w:val="auto"/>
          <w:sz w:val="22"/>
          <w:szCs w:val="22"/>
        </w:rPr>
      </w:pPr>
      <w:r w:rsidRPr="001E6F80">
        <w:rPr>
          <w:rFonts w:ascii="Trebuchet MS" w:eastAsia="Trebuchet MS" w:hAnsi="Trebuchet MS" w:cs="Trebuchet MS"/>
          <w:color w:val="auto"/>
          <w:sz w:val="22"/>
          <w:szCs w:val="22"/>
        </w:rPr>
        <w:t>Summative assessment details</w:t>
      </w:r>
    </w:p>
    <w:p w14:paraId="018BF3AE" w14:textId="77777777" w:rsidR="00436ECB" w:rsidRPr="001E6F80" w:rsidRDefault="00436ECB" w:rsidP="4B24C5FC">
      <w:pPr>
        <w:rPr>
          <w:rFonts w:ascii="Trebuchet MS" w:eastAsia="Trebuchet MS" w:hAnsi="Trebuchet MS" w:cs="Trebuchet MS"/>
        </w:rPr>
      </w:pPr>
    </w:p>
    <w:tbl>
      <w:tblPr>
        <w:tblStyle w:val="TableGrid"/>
        <w:tblW w:w="0" w:type="auto"/>
        <w:tblLook w:val="04A0" w:firstRow="1" w:lastRow="0" w:firstColumn="1" w:lastColumn="0" w:noHBand="0" w:noVBand="1"/>
      </w:tblPr>
      <w:tblGrid>
        <w:gridCol w:w="846"/>
        <w:gridCol w:w="2410"/>
        <w:gridCol w:w="5760"/>
      </w:tblGrid>
      <w:tr w:rsidR="00436ECB" w:rsidRPr="001E6F80" w14:paraId="78912259" w14:textId="77777777" w:rsidTr="4B24C5FC">
        <w:tc>
          <w:tcPr>
            <w:tcW w:w="846" w:type="dxa"/>
          </w:tcPr>
          <w:p w14:paraId="710FFE40" w14:textId="77777777" w:rsidR="00436ECB" w:rsidRPr="001E6F80" w:rsidRDefault="4B24C5FC" w:rsidP="4B24C5FC">
            <w:pPr>
              <w:rPr>
                <w:rFonts w:eastAsia="Trebuchet MS" w:cs="Trebuchet MS"/>
              </w:rPr>
            </w:pPr>
            <w:r w:rsidRPr="001E6F80">
              <w:rPr>
                <w:rFonts w:eastAsia="Trebuchet MS" w:cs="Trebuchet MS"/>
              </w:rPr>
              <w:t>AE1</w:t>
            </w:r>
          </w:p>
        </w:tc>
        <w:tc>
          <w:tcPr>
            <w:tcW w:w="2410" w:type="dxa"/>
          </w:tcPr>
          <w:p w14:paraId="0D99C541" w14:textId="77777777" w:rsidR="00436ECB" w:rsidRPr="001E6F80" w:rsidRDefault="4B24C5FC" w:rsidP="4B24C5FC">
            <w:pPr>
              <w:rPr>
                <w:rFonts w:eastAsia="Trebuchet MS" w:cs="Trebuchet MS"/>
              </w:rPr>
            </w:pPr>
            <w:r w:rsidRPr="001E6F80">
              <w:rPr>
                <w:rFonts w:eastAsia="Trebuchet MS" w:cs="Trebuchet MS"/>
              </w:rPr>
              <w:t>Weighting:</w:t>
            </w:r>
          </w:p>
        </w:tc>
        <w:tc>
          <w:tcPr>
            <w:tcW w:w="5760" w:type="dxa"/>
          </w:tcPr>
          <w:p w14:paraId="5F31121F" w14:textId="0FB2920E" w:rsidR="00436ECB" w:rsidRPr="001E6F80" w:rsidRDefault="4B24C5FC" w:rsidP="4B24C5FC">
            <w:pPr>
              <w:rPr>
                <w:rFonts w:eastAsia="Trebuchet MS" w:cs="Trebuchet MS"/>
              </w:rPr>
            </w:pPr>
            <w:r w:rsidRPr="001E6F80">
              <w:rPr>
                <w:rFonts w:eastAsia="Trebuchet MS" w:cs="Trebuchet MS"/>
              </w:rPr>
              <w:t>100%</w:t>
            </w:r>
          </w:p>
        </w:tc>
      </w:tr>
      <w:tr w:rsidR="00436ECB" w:rsidRPr="001E6F80" w14:paraId="31AB000A" w14:textId="77777777" w:rsidTr="4B24C5FC">
        <w:tc>
          <w:tcPr>
            <w:tcW w:w="846" w:type="dxa"/>
          </w:tcPr>
          <w:p w14:paraId="72DFB088" w14:textId="77777777" w:rsidR="00436ECB" w:rsidRPr="001E6F80" w:rsidRDefault="00436ECB" w:rsidP="4B24C5FC">
            <w:pPr>
              <w:rPr>
                <w:rFonts w:eastAsia="Trebuchet MS" w:cs="Trebuchet MS"/>
              </w:rPr>
            </w:pPr>
          </w:p>
        </w:tc>
        <w:tc>
          <w:tcPr>
            <w:tcW w:w="2410" w:type="dxa"/>
          </w:tcPr>
          <w:p w14:paraId="0A844985" w14:textId="77777777" w:rsidR="00436ECB" w:rsidRPr="001E6F80" w:rsidRDefault="4B24C5FC" w:rsidP="4B24C5FC">
            <w:pPr>
              <w:rPr>
                <w:rFonts w:eastAsia="Trebuchet MS" w:cs="Trebuchet MS"/>
              </w:rPr>
            </w:pPr>
            <w:r w:rsidRPr="001E6F80">
              <w:rPr>
                <w:rFonts w:eastAsia="Trebuchet MS" w:cs="Trebuchet MS"/>
              </w:rPr>
              <w:t>Assessment type:</w:t>
            </w:r>
          </w:p>
        </w:tc>
        <w:tc>
          <w:tcPr>
            <w:tcW w:w="5760" w:type="dxa"/>
          </w:tcPr>
          <w:p w14:paraId="10052D64" w14:textId="65632D67" w:rsidR="00436ECB" w:rsidRPr="001E6F80" w:rsidRDefault="4B24C5FC" w:rsidP="4B24C5FC">
            <w:pPr>
              <w:rPr>
                <w:rFonts w:eastAsia="Trebuchet MS" w:cs="Trebuchet MS"/>
              </w:rPr>
            </w:pPr>
            <w:r w:rsidRPr="001E6F80">
              <w:rPr>
                <w:rFonts w:eastAsia="Trebuchet MS" w:cs="Trebuchet MS"/>
              </w:rPr>
              <w:t>Practical Web Implementation and Supporting Documentation</w:t>
            </w:r>
          </w:p>
        </w:tc>
      </w:tr>
      <w:tr w:rsidR="00436ECB" w:rsidRPr="001E6F80" w14:paraId="46BEF2B4" w14:textId="77777777" w:rsidTr="4B24C5FC">
        <w:tc>
          <w:tcPr>
            <w:tcW w:w="846" w:type="dxa"/>
          </w:tcPr>
          <w:p w14:paraId="082D47A5" w14:textId="77777777" w:rsidR="00436ECB" w:rsidRPr="001E6F80" w:rsidRDefault="00436ECB" w:rsidP="4B24C5FC">
            <w:pPr>
              <w:rPr>
                <w:rFonts w:eastAsia="Trebuchet MS" w:cs="Trebuchet MS"/>
              </w:rPr>
            </w:pPr>
          </w:p>
        </w:tc>
        <w:tc>
          <w:tcPr>
            <w:tcW w:w="2410" w:type="dxa"/>
          </w:tcPr>
          <w:p w14:paraId="4C222768" w14:textId="77777777" w:rsidR="00436ECB" w:rsidRPr="001E6F80" w:rsidRDefault="4B24C5FC" w:rsidP="4B24C5FC">
            <w:pPr>
              <w:rPr>
                <w:rFonts w:eastAsia="Trebuchet MS" w:cs="Trebuchet MS"/>
              </w:rPr>
            </w:pPr>
            <w:r w:rsidRPr="001E6F80">
              <w:rPr>
                <w:rFonts w:eastAsia="Trebuchet MS" w:cs="Trebuchet MS"/>
              </w:rPr>
              <w:t>Aggregation:</w:t>
            </w:r>
          </w:p>
        </w:tc>
        <w:tc>
          <w:tcPr>
            <w:tcW w:w="5760" w:type="dxa"/>
          </w:tcPr>
          <w:p w14:paraId="554EAFE6" w14:textId="38A0BA71" w:rsidR="00436ECB" w:rsidRPr="001E6F80" w:rsidRDefault="00C56E3D" w:rsidP="4B24C5FC">
            <w:pPr>
              <w:rPr>
                <w:rFonts w:eastAsia="Trebuchet MS" w:cs="Trebuchet MS"/>
                <w:color w:val="0070C0"/>
              </w:rPr>
            </w:pPr>
            <w:r w:rsidRPr="001E6F80">
              <w:rPr>
                <w:rFonts w:eastAsia="Trebuchet MS" w:cs="Trebuchet MS"/>
              </w:rPr>
              <w:t>N/A</w:t>
            </w:r>
          </w:p>
        </w:tc>
      </w:tr>
      <w:tr w:rsidR="00436ECB" w:rsidRPr="001E6F80" w14:paraId="593217B5" w14:textId="77777777" w:rsidTr="4B24C5FC">
        <w:tc>
          <w:tcPr>
            <w:tcW w:w="846" w:type="dxa"/>
          </w:tcPr>
          <w:p w14:paraId="2671CFAA" w14:textId="77777777" w:rsidR="00436ECB" w:rsidRPr="001E6F80" w:rsidRDefault="00436ECB" w:rsidP="4B24C5FC">
            <w:pPr>
              <w:rPr>
                <w:rFonts w:eastAsia="Trebuchet MS" w:cs="Trebuchet MS"/>
              </w:rPr>
            </w:pPr>
          </w:p>
        </w:tc>
        <w:tc>
          <w:tcPr>
            <w:tcW w:w="2410" w:type="dxa"/>
          </w:tcPr>
          <w:p w14:paraId="7738724A" w14:textId="77777777" w:rsidR="00436ECB" w:rsidRPr="001E6F80" w:rsidRDefault="4B24C5FC" w:rsidP="4B24C5FC">
            <w:pPr>
              <w:rPr>
                <w:rFonts w:eastAsia="Trebuchet MS" w:cs="Trebuchet MS"/>
              </w:rPr>
            </w:pPr>
            <w:r w:rsidRPr="001E6F80">
              <w:rPr>
                <w:rFonts w:eastAsia="Trebuchet MS" w:cs="Trebuchet MS"/>
              </w:rPr>
              <w:t>Length/duration:</w:t>
            </w:r>
          </w:p>
        </w:tc>
        <w:tc>
          <w:tcPr>
            <w:tcW w:w="5760" w:type="dxa"/>
          </w:tcPr>
          <w:p w14:paraId="4B85704D" w14:textId="29156235" w:rsidR="00436ECB" w:rsidRPr="001E6F80" w:rsidRDefault="4B24C5FC" w:rsidP="4B24C5FC">
            <w:pPr>
              <w:rPr>
                <w:rFonts w:eastAsia="Trebuchet MS" w:cs="Trebuchet MS"/>
                <w:color w:val="0070C0"/>
              </w:rPr>
            </w:pPr>
            <w:r w:rsidRPr="001E6F80">
              <w:rPr>
                <w:rFonts w:eastAsia="Trebuchet MS" w:cs="Trebuchet MS"/>
              </w:rPr>
              <w:t>1500 words</w:t>
            </w:r>
          </w:p>
        </w:tc>
      </w:tr>
      <w:tr w:rsidR="00436ECB" w:rsidRPr="001E6F80" w14:paraId="52DDCA91" w14:textId="77777777" w:rsidTr="4B24C5FC">
        <w:tc>
          <w:tcPr>
            <w:tcW w:w="846" w:type="dxa"/>
          </w:tcPr>
          <w:p w14:paraId="71C45D82" w14:textId="77777777" w:rsidR="00436ECB" w:rsidRPr="001E6F80" w:rsidRDefault="00436ECB" w:rsidP="4B24C5FC">
            <w:pPr>
              <w:rPr>
                <w:rFonts w:eastAsia="Trebuchet MS" w:cs="Trebuchet MS"/>
              </w:rPr>
            </w:pPr>
          </w:p>
        </w:tc>
        <w:tc>
          <w:tcPr>
            <w:tcW w:w="2410" w:type="dxa"/>
          </w:tcPr>
          <w:p w14:paraId="15442D81" w14:textId="77777777" w:rsidR="00436ECB" w:rsidRPr="001E6F80" w:rsidRDefault="4B24C5FC" w:rsidP="4B24C5FC">
            <w:pPr>
              <w:rPr>
                <w:rFonts w:eastAsia="Trebuchet MS" w:cs="Trebuchet MS"/>
              </w:rPr>
            </w:pPr>
            <w:r w:rsidRPr="001E6F80">
              <w:rPr>
                <w:rFonts w:eastAsia="Trebuchet MS" w:cs="Trebuchet MS"/>
              </w:rPr>
              <w:t>Online submission:</w:t>
            </w:r>
          </w:p>
        </w:tc>
        <w:tc>
          <w:tcPr>
            <w:tcW w:w="5760" w:type="dxa"/>
          </w:tcPr>
          <w:p w14:paraId="73926947" w14:textId="4E541CA9" w:rsidR="00436ECB" w:rsidRPr="001E6F80" w:rsidRDefault="4B24C5FC" w:rsidP="4B24C5FC">
            <w:pPr>
              <w:rPr>
                <w:rFonts w:eastAsia="Trebuchet MS" w:cs="Trebuchet MS"/>
              </w:rPr>
            </w:pPr>
            <w:r w:rsidRPr="001E6F80">
              <w:rPr>
                <w:rFonts w:eastAsia="Trebuchet MS" w:cs="Trebuchet MS"/>
              </w:rPr>
              <w:t>Yes</w:t>
            </w:r>
          </w:p>
        </w:tc>
      </w:tr>
      <w:tr w:rsidR="00436ECB" w:rsidRPr="001E6F80" w14:paraId="15D5AAA2" w14:textId="77777777" w:rsidTr="4B24C5FC">
        <w:tc>
          <w:tcPr>
            <w:tcW w:w="846" w:type="dxa"/>
          </w:tcPr>
          <w:p w14:paraId="21B10D98" w14:textId="77777777" w:rsidR="00436ECB" w:rsidRPr="001E6F80" w:rsidRDefault="00436ECB" w:rsidP="4B24C5FC">
            <w:pPr>
              <w:rPr>
                <w:rFonts w:eastAsia="Trebuchet MS" w:cs="Trebuchet MS"/>
              </w:rPr>
            </w:pPr>
          </w:p>
        </w:tc>
        <w:tc>
          <w:tcPr>
            <w:tcW w:w="2410" w:type="dxa"/>
          </w:tcPr>
          <w:p w14:paraId="20634FCB" w14:textId="77777777" w:rsidR="00436ECB" w:rsidRPr="001E6F80" w:rsidRDefault="4B24C5FC" w:rsidP="4B24C5FC">
            <w:pPr>
              <w:rPr>
                <w:rFonts w:eastAsia="Trebuchet MS" w:cs="Trebuchet MS"/>
              </w:rPr>
            </w:pPr>
            <w:r w:rsidRPr="001E6F80">
              <w:rPr>
                <w:rFonts w:eastAsia="Trebuchet MS" w:cs="Trebuchet MS"/>
              </w:rPr>
              <w:t>Grade marking:</w:t>
            </w:r>
          </w:p>
        </w:tc>
        <w:tc>
          <w:tcPr>
            <w:tcW w:w="5760" w:type="dxa"/>
          </w:tcPr>
          <w:p w14:paraId="1CF8F4D7" w14:textId="1F51CD39" w:rsidR="00436ECB" w:rsidRPr="001E6F80" w:rsidRDefault="4B24C5FC" w:rsidP="4B24C5FC">
            <w:pPr>
              <w:rPr>
                <w:rFonts w:eastAsia="Trebuchet MS" w:cs="Trebuchet MS"/>
              </w:rPr>
            </w:pPr>
            <w:r w:rsidRPr="001E6F80">
              <w:rPr>
                <w:rFonts w:eastAsia="Trebuchet MS" w:cs="Trebuchet MS"/>
              </w:rPr>
              <w:t>Yes</w:t>
            </w:r>
          </w:p>
        </w:tc>
      </w:tr>
      <w:tr w:rsidR="00436ECB" w:rsidRPr="001E6F80" w14:paraId="6E632E8C" w14:textId="77777777" w:rsidTr="4B24C5FC">
        <w:tc>
          <w:tcPr>
            <w:tcW w:w="846" w:type="dxa"/>
          </w:tcPr>
          <w:p w14:paraId="40FFCA1D" w14:textId="77777777" w:rsidR="00436ECB" w:rsidRPr="001E6F80" w:rsidRDefault="00436ECB" w:rsidP="4B24C5FC">
            <w:pPr>
              <w:rPr>
                <w:rFonts w:eastAsia="Trebuchet MS" w:cs="Trebuchet MS"/>
              </w:rPr>
            </w:pPr>
          </w:p>
        </w:tc>
        <w:tc>
          <w:tcPr>
            <w:tcW w:w="2410" w:type="dxa"/>
          </w:tcPr>
          <w:p w14:paraId="2FF99C65" w14:textId="77777777" w:rsidR="00436ECB" w:rsidRPr="001E6F80" w:rsidRDefault="4B24C5FC" w:rsidP="4B24C5FC">
            <w:pPr>
              <w:rPr>
                <w:rFonts w:eastAsia="Trebuchet MS" w:cs="Trebuchet MS"/>
              </w:rPr>
            </w:pPr>
            <w:r w:rsidRPr="001E6F80">
              <w:rPr>
                <w:rFonts w:eastAsia="Trebuchet MS" w:cs="Trebuchet MS"/>
              </w:rPr>
              <w:t>Anonymous marking:</w:t>
            </w:r>
          </w:p>
        </w:tc>
        <w:tc>
          <w:tcPr>
            <w:tcW w:w="5760" w:type="dxa"/>
          </w:tcPr>
          <w:p w14:paraId="15F18AB6" w14:textId="5423BC9C" w:rsidR="00436ECB" w:rsidRPr="001E6F80" w:rsidRDefault="4B24C5FC" w:rsidP="4B24C5FC">
            <w:pPr>
              <w:rPr>
                <w:rFonts w:eastAsia="Trebuchet MS" w:cs="Trebuchet MS"/>
              </w:rPr>
            </w:pPr>
            <w:r w:rsidRPr="001E6F80">
              <w:rPr>
                <w:rFonts w:eastAsia="Trebuchet MS" w:cs="Trebuchet MS"/>
              </w:rPr>
              <w:t>No</w:t>
            </w:r>
          </w:p>
        </w:tc>
      </w:tr>
    </w:tbl>
    <w:p w14:paraId="6DFDA72B" w14:textId="77777777" w:rsidR="00436ECB" w:rsidRPr="001E6F80" w:rsidRDefault="00436ECB" w:rsidP="4B24C5FC">
      <w:pPr>
        <w:rPr>
          <w:rFonts w:ascii="Trebuchet MS" w:eastAsia="Trebuchet MS" w:hAnsi="Trebuchet MS" w:cs="Trebuchet MS"/>
        </w:rPr>
      </w:pPr>
    </w:p>
    <w:p w14:paraId="6EB467A5" w14:textId="0A2F5360" w:rsidR="00436ECB" w:rsidRPr="001E6F80" w:rsidRDefault="001E6F80" w:rsidP="4B24C5FC">
      <w:pPr>
        <w:pStyle w:val="Heading3"/>
        <w:rPr>
          <w:rFonts w:ascii="Trebuchet MS" w:eastAsia="Trebuchet MS" w:hAnsi="Trebuchet MS" w:cs="Trebuchet MS"/>
          <w:color w:val="auto"/>
          <w:sz w:val="22"/>
          <w:szCs w:val="22"/>
        </w:rPr>
      </w:pPr>
      <w:r>
        <w:rPr>
          <w:rFonts w:ascii="Trebuchet MS" w:eastAsia="Trebuchet MS" w:hAnsi="Trebuchet MS" w:cs="Trebuchet MS"/>
          <w:color w:val="auto"/>
          <w:sz w:val="22"/>
          <w:szCs w:val="22"/>
        </w:rPr>
        <w:t>Module</w:t>
      </w:r>
      <w:r w:rsidR="4B24C5FC" w:rsidRPr="001E6F80">
        <w:rPr>
          <w:rFonts w:ascii="Trebuchet MS" w:eastAsia="Trebuchet MS" w:hAnsi="Trebuchet MS" w:cs="Trebuchet MS"/>
          <w:color w:val="auto"/>
          <w:sz w:val="22"/>
          <w:szCs w:val="22"/>
        </w:rPr>
        <w:t xml:space="preserve"> Author: Joe Appleton</w:t>
      </w:r>
    </w:p>
    <w:p w14:paraId="19F90920" w14:textId="77777777" w:rsidR="00436ECB" w:rsidRPr="001E6F80" w:rsidRDefault="00436ECB" w:rsidP="4B24C5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rPr>
      </w:pPr>
    </w:p>
    <w:tbl>
      <w:tblPr>
        <w:tblStyle w:val="TableGrid"/>
        <w:tblW w:w="0" w:type="auto"/>
        <w:tblLook w:val="04A0" w:firstRow="1" w:lastRow="0" w:firstColumn="1" w:lastColumn="0" w:noHBand="0" w:noVBand="1"/>
      </w:tblPr>
      <w:tblGrid>
        <w:gridCol w:w="2122"/>
        <w:gridCol w:w="1275"/>
        <w:gridCol w:w="1985"/>
        <w:gridCol w:w="3634"/>
      </w:tblGrid>
      <w:tr w:rsidR="001E6F80" w:rsidRPr="001E6F80" w14:paraId="7F9E34AF" w14:textId="77777777" w:rsidTr="001E6F80">
        <w:tc>
          <w:tcPr>
            <w:tcW w:w="9016" w:type="dxa"/>
            <w:gridSpan w:val="4"/>
          </w:tcPr>
          <w:p w14:paraId="01DFBE8F" w14:textId="551D5D72" w:rsidR="00436ECB" w:rsidRPr="001E6F80" w:rsidRDefault="001E6F80" w:rsidP="4B24C5FC">
            <w:pPr>
              <w:rPr>
                <w:rFonts w:eastAsia="Trebuchet MS" w:cs="Trebuchet MS"/>
              </w:rPr>
            </w:pPr>
            <w:r>
              <w:rPr>
                <w:rFonts w:eastAsia="Trebuchet MS" w:cs="Trebuchet MS"/>
              </w:rPr>
              <w:t>Module</w:t>
            </w:r>
            <w:r w:rsidR="4B24C5FC" w:rsidRPr="001E6F80">
              <w:rPr>
                <w:rFonts w:eastAsia="Trebuchet MS" w:cs="Trebuchet MS"/>
              </w:rPr>
              <w:t xml:space="preserve"> Title:   Web Technologies</w:t>
            </w:r>
          </w:p>
        </w:tc>
      </w:tr>
      <w:tr w:rsidR="001E6F80" w:rsidRPr="001E6F80" w14:paraId="124F5B7F" w14:textId="77777777" w:rsidTr="21A5D41B">
        <w:tc>
          <w:tcPr>
            <w:tcW w:w="2122" w:type="dxa"/>
          </w:tcPr>
          <w:p w14:paraId="73581B61" w14:textId="77777777" w:rsidR="00436ECB" w:rsidRPr="001E6F80" w:rsidRDefault="4B24C5FC" w:rsidP="4B24C5FC">
            <w:pPr>
              <w:rPr>
                <w:rFonts w:eastAsia="Trebuchet MS" w:cs="Trebuchet MS"/>
              </w:rPr>
            </w:pPr>
            <w:r w:rsidRPr="001E6F80">
              <w:rPr>
                <w:rFonts w:eastAsia="Trebuchet MS" w:cs="Trebuchet MS"/>
              </w:rPr>
              <w:t>Credit Points:</w:t>
            </w:r>
          </w:p>
        </w:tc>
        <w:tc>
          <w:tcPr>
            <w:tcW w:w="1275" w:type="dxa"/>
          </w:tcPr>
          <w:p w14:paraId="161F481C" w14:textId="5868F1FD" w:rsidR="00436ECB" w:rsidRPr="001E6F80" w:rsidRDefault="4B24C5FC" w:rsidP="4B24C5FC">
            <w:pPr>
              <w:rPr>
                <w:rFonts w:eastAsia="Trebuchet MS" w:cs="Trebuchet MS"/>
              </w:rPr>
            </w:pPr>
            <w:r w:rsidRPr="001E6F80">
              <w:rPr>
                <w:rFonts w:eastAsia="Trebuchet MS" w:cs="Trebuchet MS"/>
              </w:rPr>
              <w:t>20</w:t>
            </w:r>
          </w:p>
        </w:tc>
        <w:tc>
          <w:tcPr>
            <w:tcW w:w="1985" w:type="dxa"/>
          </w:tcPr>
          <w:p w14:paraId="491E14FE" w14:textId="4B5E04D4" w:rsidR="00436ECB" w:rsidRPr="001E6F80" w:rsidRDefault="001E6F80" w:rsidP="4B24C5FC">
            <w:pPr>
              <w:rPr>
                <w:rFonts w:eastAsia="Trebuchet MS" w:cs="Trebuchet MS"/>
              </w:rPr>
            </w:pPr>
            <w:r>
              <w:rPr>
                <w:rFonts w:eastAsia="Trebuchet MS" w:cs="Trebuchet MS"/>
              </w:rPr>
              <w:t>Module</w:t>
            </w:r>
            <w:r w:rsidR="4B24C5FC" w:rsidRPr="001E6F80">
              <w:rPr>
                <w:rFonts w:eastAsia="Trebuchet MS" w:cs="Trebuchet MS"/>
              </w:rPr>
              <w:t xml:space="preserve"> Code:</w:t>
            </w:r>
          </w:p>
        </w:tc>
        <w:tc>
          <w:tcPr>
            <w:tcW w:w="3634" w:type="dxa"/>
          </w:tcPr>
          <w:p w14:paraId="22181E4E" w14:textId="450DF202" w:rsidR="00436ECB" w:rsidRPr="001E6F80" w:rsidRDefault="001E6F80" w:rsidP="0A272526">
            <w:pPr>
              <w:spacing w:line="259" w:lineRule="auto"/>
              <w:rPr>
                <w:rFonts w:eastAsia="Trebuchet MS" w:cs="Trebuchet MS"/>
              </w:rPr>
            </w:pPr>
            <w:r w:rsidRPr="001E6F80">
              <w:rPr>
                <w:rFonts w:eastAsia="Trebuchet MS" w:cs="Trebuchet MS"/>
              </w:rPr>
              <w:t>COM419</w:t>
            </w:r>
          </w:p>
        </w:tc>
      </w:tr>
      <w:tr w:rsidR="001E6F80" w:rsidRPr="001E6F80" w14:paraId="449DB87D" w14:textId="77777777" w:rsidTr="21A5D41B">
        <w:tc>
          <w:tcPr>
            <w:tcW w:w="2122" w:type="dxa"/>
          </w:tcPr>
          <w:p w14:paraId="0975E3B8" w14:textId="77777777" w:rsidR="00436ECB" w:rsidRPr="001E6F80" w:rsidRDefault="4B24C5FC" w:rsidP="4B24C5FC">
            <w:pPr>
              <w:rPr>
                <w:rFonts w:eastAsia="Trebuchet MS" w:cs="Trebuchet MS"/>
              </w:rPr>
            </w:pPr>
            <w:r w:rsidRPr="001E6F80">
              <w:rPr>
                <w:rFonts w:eastAsia="Trebuchet MS" w:cs="Trebuchet MS"/>
              </w:rPr>
              <w:t>FHEQ Level:</w:t>
            </w:r>
          </w:p>
        </w:tc>
        <w:tc>
          <w:tcPr>
            <w:tcW w:w="1275" w:type="dxa"/>
          </w:tcPr>
          <w:p w14:paraId="0AADAF63" w14:textId="7753B644" w:rsidR="00436ECB" w:rsidRPr="001E6F80" w:rsidRDefault="4B24C5FC" w:rsidP="4B24C5FC">
            <w:pPr>
              <w:rPr>
                <w:rFonts w:eastAsia="Trebuchet MS" w:cs="Trebuchet MS"/>
              </w:rPr>
            </w:pPr>
            <w:r w:rsidRPr="001E6F80">
              <w:rPr>
                <w:rFonts w:eastAsia="Trebuchet MS" w:cs="Trebuchet MS"/>
              </w:rPr>
              <w:t>5</w:t>
            </w:r>
          </w:p>
        </w:tc>
        <w:tc>
          <w:tcPr>
            <w:tcW w:w="1985" w:type="dxa"/>
          </w:tcPr>
          <w:p w14:paraId="442E1C84" w14:textId="77777777" w:rsidR="00436ECB" w:rsidRPr="001E6F80" w:rsidRDefault="4B24C5FC" w:rsidP="4B24C5FC">
            <w:pPr>
              <w:rPr>
                <w:rFonts w:eastAsia="Trebuchet MS" w:cs="Trebuchet MS"/>
              </w:rPr>
            </w:pPr>
            <w:r w:rsidRPr="001E6F80">
              <w:rPr>
                <w:rFonts w:eastAsia="Trebuchet MS" w:cs="Trebuchet MS"/>
              </w:rPr>
              <w:t>School/Service</w:t>
            </w:r>
          </w:p>
        </w:tc>
        <w:tc>
          <w:tcPr>
            <w:tcW w:w="3634" w:type="dxa"/>
          </w:tcPr>
          <w:p w14:paraId="3808CC98" w14:textId="0BDA8C08" w:rsidR="00436ECB" w:rsidRPr="001E6F80" w:rsidRDefault="4B24C5FC" w:rsidP="4B24C5FC">
            <w:pPr>
              <w:rPr>
                <w:rFonts w:eastAsia="Trebuchet MS" w:cs="Trebuchet MS"/>
              </w:rPr>
            </w:pPr>
            <w:r w:rsidRPr="001E6F80">
              <w:rPr>
                <w:rFonts w:eastAsia="Trebuchet MS" w:cs="Trebuchet MS"/>
              </w:rPr>
              <w:t>SoMAT</w:t>
            </w:r>
          </w:p>
        </w:tc>
      </w:tr>
      <w:tr w:rsidR="001E6F80" w:rsidRPr="001E6F80" w14:paraId="33FC1C54" w14:textId="77777777" w:rsidTr="21A5D41B">
        <w:tc>
          <w:tcPr>
            <w:tcW w:w="2122" w:type="dxa"/>
          </w:tcPr>
          <w:p w14:paraId="71BB6202" w14:textId="2B4E90B9" w:rsidR="00436ECB" w:rsidRPr="001E6F80" w:rsidRDefault="001E6F80" w:rsidP="4B24C5FC">
            <w:pPr>
              <w:rPr>
                <w:rFonts w:eastAsia="Trebuchet MS" w:cs="Trebuchet MS"/>
              </w:rPr>
            </w:pPr>
            <w:r>
              <w:rPr>
                <w:rFonts w:eastAsia="Trebuchet MS" w:cs="Trebuchet MS"/>
              </w:rPr>
              <w:t>Module</w:t>
            </w:r>
            <w:r w:rsidR="4B24C5FC" w:rsidRPr="001E6F80">
              <w:rPr>
                <w:rFonts w:eastAsia="Trebuchet MS" w:cs="Trebuchet MS"/>
              </w:rPr>
              <w:t xml:space="preserve"> Delivery Model:</w:t>
            </w:r>
          </w:p>
        </w:tc>
        <w:tc>
          <w:tcPr>
            <w:tcW w:w="1275" w:type="dxa"/>
          </w:tcPr>
          <w:p w14:paraId="3CABD552" w14:textId="5B27DF4F" w:rsidR="00436ECB" w:rsidRPr="001E6F80" w:rsidRDefault="4B24C5FC" w:rsidP="4B24C5FC">
            <w:pPr>
              <w:rPr>
                <w:rFonts w:eastAsia="Trebuchet MS" w:cs="Trebuchet MS"/>
              </w:rPr>
            </w:pPr>
            <w:r w:rsidRPr="001E6F80">
              <w:rPr>
                <w:rFonts w:eastAsia="Trebuchet MS" w:cs="Trebuchet MS"/>
              </w:rPr>
              <w:t>CD</w:t>
            </w:r>
          </w:p>
        </w:tc>
        <w:tc>
          <w:tcPr>
            <w:tcW w:w="1985" w:type="dxa"/>
          </w:tcPr>
          <w:p w14:paraId="27238887" w14:textId="77777777" w:rsidR="00436ECB" w:rsidRPr="001E6F80" w:rsidRDefault="4B24C5FC" w:rsidP="4B24C5FC">
            <w:pPr>
              <w:rPr>
                <w:rFonts w:eastAsia="Trebuchet MS" w:cs="Trebuchet MS"/>
              </w:rPr>
            </w:pPr>
            <w:r w:rsidRPr="001E6F80">
              <w:rPr>
                <w:rFonts w:eastAsia="Trebuchet MS" w:cs="Trebuchet MS"/>
              </w:rPr>
              <w:t>Max/Min student numbers</w:t>
            </w:r>
          </w:p>
        </w:tc>
        <w:tc>
          <w:tcPr>
            <w:tcW w:w="3634" w:type="dxa"/>
          </w:tcPr>
          <w:p w14:paraId="61AFE549" w14:textId="22602C46" w:rsidR="00436ECB" w:rsidRPr="001E6F80" w:rsidRDefault="00436ECB" w:rsidP="4B24C5FC">
            <w:pPr>
              <w:rPr>
                <w:rFonts w:eastAsia="Trebuchet MS" w:cs="Trebuchet MS"/>
              </w:rPr>
            </w:pPr>
          </w:p>
        </w:tc>
      </w:tr>
      <w:tr w:rsidR="001E6F80" w:rsidRPr="001E6F80" w14:paraId="5E76DD9D" w14:textId="77777777" w:rsidTr="001E6F80">
        <w:tc>
          <w:tcPr>
            <w:tcW w:w="2122" w:type="dxa"/>
          </w:tcPr>
          <w:p w14:paraId="69D79130" w14:textId="6EFC1C45" w:rsidR="00436ECB" w:rsidRPr="001E6F80" w:rsidRDefault="001E6F80" w:rsidP="4B24C5FC">
            <w:pPr>
              <w:rPr>
                <w:rFonts w:eastAsia="Trebuchet MS" w:cs="Trebuchet MS"/>
              </w:rPr>
            </w:pPr>
            <w:r>
              <w:rPr>
                <w:rFonts w:eastAsia="Trebuchet MS" w:cs="Trebuchet MS"/>
              </w:rPr>
              <w:t>Module</w:t>
            </w:r>
            <w:r w:rsidR="4B24C5FC" w:rsidRPr="001E6F80">
              <w:rPr>
                <w:rFonts w:eastAsia="Trebuchet MS" w:cs="Trebuchet MS"/>
              </w:rPr>
              <w:t xml:space="preserve"> Leader:</w:t>
            </w:r>
          </w:p>
        </w:tc>
        <w:tc>
          <w:tcPr>
            <w:tcW w:w="6894" w:type="dxa"/>
            <w:gridSpan w:val="3"/>
          </w:tcPr>
          <w:p w14:paraId="0DE9D401" w14:textId="6B1695BC" w:rsidR="00436ECB" w:rsidRPr="001E6F80" w:rsidRDefault="4B24C5FC" w:rsidP="4B24C5FC">
            <w:pPr>
              <w:rPr>
                <w:rFonts w:eastAsia="Trebuchet MS" w:cs="Trebuchet MS"/>
              </w:rPr>
            </w:pPr>
            <w:r w:rsidRPr="001E6F80">
              <w:rPr>
                <w:rFonts w:eastAsia="Trebuchet MS" w:cs="Trebuchet MS"/>
              </w:rPr>
              <w:t>Joe Appleton</w:t>
            </w:r>
          </w:p>
        </w:tc>
      </w:tr>
      <w:tr w:rsidR="001E6F80" w:rsidRPr="001E6F80" w14:paraId="7154A6A7" w14:textId="77777777" w:rsidTr="001E6F80">
        <w:tc>
          <w:tcPr>
            <w:tcW w:w="2122" w:type="dxa"/>
          </w:tcPr>
          <w:p w14:paraId="09CAF37D" w14:textId="6C048DE2" w:rsidR="00C96DF0" w:rsidRPr="001E6F80" w:rsidRDefault="4B24C5FC" w:rsidP="4B24C5FC">
            <w:pPr>
              <w:rPr>
                <w:rFonts w:eastAsia="Trebuchet MS" w:cs="Trebuchet MS"/>
              </w:rPr>
            </w:pPr>
            <w:r w:rsidRPr="001E6F80">
              <w:rPr>
                <w:rFonts w:eastAsia="Trebuchet MS" w:cs="Trebuchet MS"/>
              </w:rPr>
              <w:t>HECOS code</w:t>
            </w:r>
          </w:p>
        </w:tc>
        <w:tc>
          <w:tcPr>
            <w:tcW w:w="6894" w:type="dxa"/>
            <w:gridSpan w:val="3"/>
          </w:tcPr>
          <w:p w14:paraId="49EBACE5" w14:textId="0ECAB39A" w:rsidR="00C96DF0" w:rsidRPr="001E6F80" w:rsidRDefault="21A5D41B">
            <w:pPr>
              <w:rPr>
                <w:rFonts w:eastAsia="Trebuchet MS" w:cs="Trebuchet MS"/>
              </w:rPr>
            </w:pPr>
            <w:r w:rsidRPr="001E6F80">
              <w:rPr>
                <w:rFonts w:eastAsia="Trebuchet MS" w:cs="Trebuchet MS"/>
              </w:rPr>
              <w:t>100373</w:t>
            </w:r>
          </w:p>
        </w:tc>
      </w:tr>
    </w:tbl>
    <w:p w14:paraId="1120B32B" w14:textId="77777777" w:rsidR="00436ECB" w:rsidRPr="001E6F80" w:rsidRDefault="00436ECB" w:rsidP="4B24C5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strike/>
        </w:rPr>
      </w:pPr>
    </w:p>
    <w:p w14:paraId="2E863803" w14:textId="77777777" w:rsidR="00436ECB" w:rsidRPr="001E6F80" w:rsidRDefault="00436ECB" w:rsidP="4B24C5FC">
      <w:pPr>
        <w:tabs>
          <w:tab w:val="left" w:pos="-720"/>
          <w:tab w:val="left" w:pos="720"/>
          <w:tab w:val="left" w:pos="1440"/>
          <w:tab w:val="left" w:pos="2880"/>
          <w:tab w:val="left" w:pos="5040"/>
          <w:tab w:val="left" w:pos="6570"/>
        </w:tabs>
        <w:jc w:val="both"/>
        <w:rPr>
          <w:rFonts w:ascii="Trebuchet MS" w:eastAsia="Trebuchet MS" w:hAnsi="Trebuchet MS" w:cs="Trebuchet MS"/>
        </w:rPr>
      </w:pPr>
    </w:p>
    <w:p w14:paraId="6E1F9830" w14:textId="121F8D32" w:rsidR="00436ECB" w:rsidRPr="001E6F80" w:rsidRDefault="001E6F80" w:rsidP="4B24C5FC">
      <w:pPr>
        <w:pStyle w:val="Heading3"/>
        <w:rPr>
          <w:rFonts w:ascii="Trebuchet MS" w:eastAsia="Trebuchet MS" w:hAnsi="Trebuchet MS" w:cs="Trebuchet MS"/>
          <w:color w:val="auto"/>
          <w:sz w:val="22"/>
          <w:szCs w:val="22"/>
        </w:rPr>
      </w:pPr>
      <w:r>
        <w:rPr>
          <w:rFonts w:ascii="Trebuchet MS" w:eastAsia="Trebuchet MS" w:hAnsi="Trebuchet MS" w:cs="Trebuchet MS"/>
          <w:color w:val="auto"/>
          <w:sz w:val="22"/>
          <w:szCs w:val="22"/>
        </w:rPr>
        <w:t>Module</w:t>
      </w:r>
      <w:r w:rsidR="4B24C5FC" w:rsidRPr="001E6F80">
        <w:rPr>
          <w:rFonts w:ascii="Trebuchet MS" w:eastAsia="Trebuchet MS" w:hAnsi="Trebuchet MS" w:cs="Trebuchet MS"/>
          <w:color w:val="auto"/>
          <w:sz w:val="22"/>
          <w:szCs w:val="22"/>
        </w:rPr>
        <w:t xml:space="preserve"> change history:</w:t>
      </w:r>
    </w:p>
    <w:p w14:paraId="4D1E661E" w14:textId="77777777" w:rsidR="00436ECB" w:rsidRPr="001E6F80" w:rsidRDefault="00436ECB" w:rsidP="4B24C5FC">
      <w:pPr>
        <w:rPr>
          <w:rFonts w:ascii="Trebuchet MS" w:eastAsia="Trebuchet MS" w:hAnsi="Trebuchet MS" w:cs="Trebuchet MS"/>
          <w:b/>
          <w:bCs/>
        </w:rPr>
      </w:pPr>
    </w:p>
    <w:tbl>
      <w:tblPr>
        <w:tblStyle w:val="TableGrid1"/>
        <w:tblW w:w="0" w:type="auto"/>
        <w:tblLook w:val="04A0" w:firstRow="1" w:lastRow="0" w:firstColumn="1" w:lastColumn="0" w:noHBand="0" w:noVBand="1"/>
      </w:tblPr>
      <w:tblGrid>
        <w:gridCol w:w="4248"/>
        <w:gridCol w:w="1984"/>
        <w:gridCol w:w="1418"/>
        <w:gridCol w:w="1366"/>
      </w:tblGrid>
      <w:tr w:rsidR="00436ECB" w:rsidRPr="001E6F80" w14:paraId="3EC9E93B" w14:textId="77777777" w:rsidTr="4B24C5FC">
        <w:tc>
          <w:tcPr>
            <w:tcW w:w="4248" w:type="dxa"/>
          </w:tcPr>
          <w:p w14:paraId="22407055" w14:textId="29B40659" w:rsidR="00436ECB" w:rsidRPr="001E6F80" w:rsidRDefault="001E6F80" w:rsidP="4B24C5FC">
            <w:pPr>
              <w:rPr>
                <w:rFonts w:eastAsia="Trebuchet MS" w:cs="Trebuchet MS"/>
              </w:rPr>
            </w:pPr>
            <w:r>
              <w:rPr>
                <w:rFonts w:eastAsia="Trebuchet MS" w:cs="Trebuchet MS"/>
              </w:rPr>
              <w:t>Module</w:t>
            </w:r>
            <w:r w:rsidR="4B24C5FC" w:rsidRPr="001E6F80">
              <w:rPr>
                <w:rFonts w:eastAsia="Trebuchet MS" w:cs="Trebuchet MS"/>
              </w:rPr>
              <w:t xml:space="preserve"> Approved/Year Implemented/Code</w:t>
            </w:r>
          </w:p>
        </w:tc>
        <w:tc>
          <w:tcPr>
            <w:tcW w:w="1984" w:type="dxa"/>
          </w:tcPr>
          <w:p w14:paraId="1D2221C8" w14:textId="54613632" w:rsidR="00436ECB" w:rsidRPr="001E6F80" w:rsidRDefault="001E6F80" w:rsidP="4B24C5FC">
            <w:pPr>
              <w:rPr>
                <w:rFonts w:eastAsia="Trebuchet MS" w:cs="Trebuchet MS"/>
              </w:rPr>
            </w:pPr>
            <w:r w:rsidRPr="001E6F80">
              <w:rPr>
                <w:rFonts w:eastAsia="Trebuchet MS" w:cs="Trebuchet MS"/>
              </w:rPr>
              <w:t>July 2019</w:t>
            </w:r>
          </w:p>
        </w:tc>
        <w:tc>
          <w:tcPr>
            <w:tcW w:w="1418" w:type="dxa"/>
          </w:tcPr>
          <w:p w14:paraId="4176B246" w14:textId="30690644" w:rsidR="00436ECB" w:rsidRPr="001E6F80" w:rsidRDefault="001E6F80" w:rsidP="4B24C5FC">
            <w:pPr>
              <w:rPr>
                <w:rFonts w:eastAsia="Trebuchet MS" w:cs="Trebuchet MS"/>
              </w:rPr>
            </w:pPr>
            <w:r w:rsidRPr="001E6F80">
              <w:rPr>
                <w:rFonts w:eastAsia="Trebuchet MS" w:cs="Trebuchet MS"/>
              </w:rPr>
              <w:t>2020/21</w:t>
            </w:r>
          </w:p>
        </w:tc>
        <w:tc>
          <w:tcPr>
            <w:tcW w:w="1366" w:type="dxa"/>
          </w:tcPr>
          <w:p w14:paraId="01A1FF40" w14:textId="25DAC26A" w:rsidR="00436ECB" w:rsidRPr="001E6F80" w:rsidRDefault="001E6F80" w:rsidP="4B24C5FC">
            <w:pPr>
              <w:rPr>
                <w:rFonts w:eastAsia="Trebuchet MS" w:cs="Trebuchet MS"/>
              </w:rPr>
            </w:pPr>
            <w:r w:rsidRPr="001E6F80">
              <w:rPr>
                <w:rFonts w:eastAsia="Trebuchet MS" w:cs="Trebuchet MS"/>
              </w:rPr>
              <w:t>COM419</w:t>
            </w:r>
          </w:p>
        </w:tc>
      </w:tr>
      <w:tr w:rsidR="00436ECB" w:rsidRPr="001E6F80" w14:paraId="17F1E2D7" w14:textId="77777777" w:rsidTr="4B24C5FC">
        <w:tc>
          <w:tcPr>
            <w:tcW w:w="4248" w:type="dxa"/>
          </w:tcPr>
          <w:p w14:paraId="63055200" w14:textId="7319A238" w:rsidR="00436ECB" w:rsidRPr="001E6F80" w:rsidRDefault="001E6F80" w:rsidP="4B24C5FC">
            <w:pPr>
              <w:rPr>
                <w:rFonts w:eastAsia="Trebuchet MS" w:cs="Trebuchet MS"/>
              </w:rPr>
            </w:pPr>
            <w:r>
              <w:rPr>
                <w:rFonts w:eastAsia="Trebuchet MS" w:cs="Trebuchet MS"/>
              </w:rPr>
              <w:t>Module</w:t>
            </w:r>
            <w:r w:rsidR="4B24C5FC" w:rsidRPr="001E6F80">
              <w:rPr>
                <w:rFonts w:eastAsia="Trebuchet MS" w:cs="Trebuchet MS"/>
              </w:rPr>
              <w:t xml:space="preserve"> modified/Year Implemented/Code</w:t>
            </w:r>
          </w:p>
        </w:tc>
        <w:tc>
          <w:tcPr>
            <w:tcW w:w="1984" w:type="dxa"/>
          </w:tcPr>
          <w:p w14:paraId="5E27BFF0" w14:textId="3A5D9111" w:rsidR="00436ECB" w:rsidRPr="001E6F80" w:rsidRDefault="00436ECB" w:rsidP="4B24C5FC">
            <w:pPr>
              <w:rPr>
                <w:rFonts w:eastAsia="Trebuchet MS" w:cs="Trebuchet MS"/>
              </w:rPr>
            </w:pPr>
          </w:p>
        </w:tc>
        <w:tc>
          <w:tcPr>
            <w:tcW w:w="1418" w:type="dxa"/>
          </w:tcPr>
          <w:p w14:paraId="35FB3048" w14:textId="21B55683" w:rsidR="00436ECB" w:rsidRPr="001E6F80" w:rsidRDefault="00436ECB" w:rsidP="4B24C5FC">
            <w:pPr>
              <w:rPr>
                <w:rFonts w:eastAsia="Trebuchet MS" w:cs="Trebuchet MS"/>
              </w:rPr>
            </w:pPr>
          </w:p>
        </w:tc>
        <w:tc>
          <w:tcPr>
            <w:tcW w:w="1366" w:type="dxa"/>
          </w:tcPr>
          <w:p w14:paraId="007808AF" w14:textId="1161659B" w:rsidR="00436ECB" w:rsidRPr="001E6F80" w:rsidRDefault="00436ECB" w:rsidP="4B24C5FC">
            <w:pPr>
              <w:rPr>
                <w:rFonts w:eastAsia="Trebuchet MS" w:cs="Trebuchet MS"/>
              </w:rPr>
            </w:pPr>
          </w:p>
        </w:tc>
      </w:tr>
      <w:tr w:rsidR="00436ECB" w:rsidRPr="001E6F80" w14:paraId="376F20E5" w14:textId="77777777" w:rsidTr="4B24C5FC">
        <w:tc>
          <w:tcPr>
            <w:tcW w:w="4248" w:type="dxa"/>
          </w:tcPr>
          <w:p w14:paraId="35980D9A" w14:textId="77777777" w:rsidR="00436ECB" w:rsidRPr="001E6F80" w:rsidRDefault="4B24C5FC" w:rsidP="4B24C5FC">
            <w:pPr>
              <w:rPr>
                <w:rFonts w:eastAsia="Trebuchet MS" w:cs="Trebuchet MS"/>
                <w:color w:val="2F5496" w:themeColor="accent1" w:themeShade="BF"/>
              </w:rPr>
            </w:pPr>
            <w:r w:rsidRPr="001E6F80">
              <w:rPr>
                <w:rFonts w:eastAsia="Trebuchet MS" w:cs="Trebuchet MS"/>
                <w:color w:val="2F5496" w:themeColor="accent1" w:themeShade="BF"/>
              </w:rPr>
              <w:t>Add extra rows as required</w:t>
            </w:r>
          </w:p>
        </w:tc>
        <w:tc>
          <w:tcPr>
            <w:tcW w:w="1984" w:type="dxa"/>
          </w:tcPr>
          <w:p w14:paraId="254E9477" w14:textId="77777777" w:rsidR="00436ECB" w:rsidRPr="001E6F80" w:rsidRDefault="00436ECB" w:rsidP="4B24C5FC">
            <w:pPr>
              <w:rPr>
                <w:rFonts w:eastAsia="Trebuchet MS" w:cs="Trebuchet MS"/>
              </w:rPr>
            </w:pPr>
          </w:p>
        </w:tc>
        <w:tc>
          <w:tcPr>
            <w:tcW w:w="1418" w:type="dxa"/>
          </w:tcPr>
          <w:p w14:paraId="52A26E59" w14:textId="77777777" w:rsidR="00436ECB" w:rsidRPr="001E6F80" w:rsidRDefault="00436ECB" w:rsidP="4B24C5FC">
            <w:pPr>
              <w:rPr>
                <w:rFonts w:eastAsia="Trebuchet MS" w:cs="Trebuchet MS"/>
              </w:rPr>
            </w:pPr>
          </w:p>
        </w:tc>
        <w:tc>
          <w:tcPr>
            <w:tcW w:w="1366" w:type="dxa"/>
          </w:tcPr>
          <w:p w14:paraId="3C70335C" w14:textId="77777777" w:rsidR="00436ECB" w:rsidRPr="001E6F80" w:rsidRDefault="00436ECB" w:rsidP="4B24C5FC">
            <w:pPr>
              <w:rPr>
                <w:rFonts w:eastAsia="Trebuchet MS" w:cs="Trebuchet MS"/>
              </w:rPr>
            </w:pPr>
          </w:p>
        </w:tc>
      </w:tr>
    </w:tbl>
    <w:p w14:paraId="3D4DCE2E" w14:textId="77777777" w:rsidR="00436ECB" w:rsidRPr="001E6F80" w:rsidRDefault="00436ECB" w:rsidP="4B24C5FC">
      <w:pPr>
        <w:rPr>
          <w:rFonts w:ascii="Trebuchet MS" w:eastAsia="Trebuchet MS" w:hAnsi="Trebuchet MS" w:cs="Trebuchet MS"/>
          <w:b/>
          <w:bCs/>
        </w:rPr>
      </w:pPr>
    </w:p>
    <w:p w14:paraId="5CE587FF" w14:textId="4298BD47" w:rsidR="65EF1E08" w:rsidRPr="001E6F80" w:rsidRDefault="65EF1E08" w:rsidP="4B24C5FC">
      <w:pPr>
        <w:rPr>
          <w:rFonts w:ascii="Trebuchet MS" w:eastAsia="Trebuchet MS" w:hAnsi="Trebuchet MS" w:cs="Trebuchet MS"/>
        </w:rPr>
      </w:pPr>
    </w:p>
    <w:sectPr w:rsidR="65EF1E08" w:rsidRPr="001E6F80" w:rsidSect="001E6F80">
      <w:headerReference w:type="default" r:id="rId7"/>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56DD1AF2" w16cid:durableId="204772FB"/>
  <w16cid:commentId w16cid:paraId="28B95C78" w16cid:durableId="20477310"/>
  <w16cid:commentId w16cid:paraId="32FF1459" w16cid:durableId="20477306"/>
  <w16cid:commentId w16cid:paraId="4090ED06" w16cid:durableId="20477329"/>
  <w16cid:commentId w16cid:paraId="1A59807A" w16cid:durableId="2055FAC2"/>
  <w16cid:commentId w16cid:paraId="7A405316" w16cid:durableId="56B1BD7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F9ACD" w14:textId="77777777" w:rsidR="007E28A2" w:rsidRDefault="007E28A2" w:rsidP="00436ECB">
      <w:r>
        <w:separator/>
      </w:r>
    </w:p>
  </w:endnote>
  <w:endnote w:type="continuationSeparator" w:id="0">
    <w:p w14:paraId="3C85AAE2" w14:textId="77777777" w:rsidR="007E28A2" w:rsidRDefault="007E28A2"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99553" w14:textId="77777777" w:rsidR="007E28A2" w:rsidRDefault="007E28A2" w:rsidP="00436ECB">
      <w:r>
        <w:separator/>
      </w:r>
    </w:p>
  </w:footnote>
  <w:footnote w:type="continuationSeparator" w:id="0">
    <w:p w14:paraId="3548E783" w14:textId="77777777" w:rsidR="007E28A2" w:rsidRDefault="007E28A2"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5C66FE48"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r w:rsidR="0061050C">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14988"/>
    <w:multiLevelType w:val="hybridMultilevel"/>
    <w:tmpl w:val="3BACA962"/>
    <w:lvl w:ilvl="0" w:tplc="96C6D54C">
      <w:start w:val="1"/>
      <w:numFmt w:val="decimal"/>
      <w:lvlText w:val="%1."/>
      <w:lvlJc w:val="left"/>
      <w:pPr>
        <w:ind w:left="720" w:hanging="360"/>
      </w:pPr>
    </w:lvl>
    <w:lvl w:ilvl="1" w:tplc="3AA673F4">
      <w:start w:val="1"/>
      <w:numFmt w:val="lowerLetter"/>
      <w:lvlText w:val="%2."/>
      <w:lvlJc w:val="left"/>
      <w:pPr>
        <w:ind w:left="1440" w:hanging="360"/>
      </w:pPr>
    </w:lvl>
    <w:lvl w:ilvl="2" w:tplc="D9E497BE">
      <w:start w:val="1"/>
      <w:numFmt w:val="lowerRoman"/>
      <w:lvlText w:val="%3."/>
      <w:lvlJc w:val="right"/>
      <w:pPr>
        <w:ind w:left="2160" w:hanging="180"/>
      </w:pPr>
    </w:lvl>
    <w:lvl w:ilvl="3" w:tplc="FE0C988C">
      <w:start w:val="1"/>
      <w:numFmt w:val="decimal"/>
      <w:lvlText w:val="%4."/>
      <w:lvlJc w:val="left"/>
      <w:pPr>
        <w:ind w:left="2880" w:hanging="360"/>
      </w:pPr>
    </w:lvl>
    <w:lvl w:ilvl="4" w:tplc="DB783294">
      <w:start w:val="1"/>
      <w:numFmt w:val="lowerLetter"/>
      <w:lvlText w:val="%5."/>
      <w:lvlJc w:val="left"/>
      <w:pPr>
        <w:ind w:left="3600" w:hanging="360"/>
      </w:pPr>
    </w:lvl>
    <w:lvl w:ilvl="5" w:tplc="BEC87276">
      <w:start w:val="1"/>
      <w:numFmt w:val="lowerRoman"/>
      <w:lvlText w:val="%6."/>
      <w:lvlJc w:val="right"/>
      <w:pPr>
        <w:ind w:left="4320" w:hanging="180"/>
      </w:pPr>
    </w:lvl>
    <w:lvl w:ilvl="6" w:tplc="89E472BE">
      <w:start w:val="1"/>
      <w:numFmt w:val="decimal"/>
      <w:lvlText w:val="%7."/>
      <w:lvlJc w:val="left"/>
      <w:pPr>
        <w:ind w:left="5040" w:hanging="360"/>
      </w:pPr>
    </w:lvl>
    <w:lvl w:ilvl="7" w:tplc="7382C2A2">
      <w:start w:val="1"/>
      <w:numFmt w:val="lowerLetter"/>
      <w:lvlText w:val="%8."/>
      <w:lvlJc w:val="left"/>
      <w:pPr>
        <w:ind w:left="5760" w:hanging="360"/>
      </w:pPr>
    </w:lvl>
    <w:lvl w:ilvl="8" w:tplc="6276E8AC">
      <w:start w:val="1"/>
      <w:numFmt w:val="lowerRoman"/>
      <w:lvlText w:val="%9."/>
      <w:lvlJc w:val="right"/>
      <w:pPr>
        <w:ind w:left="6480" w:hanging="180"/>
      </w:pPr>
    </w:lvl>
  </w:abstractNum>
  <w:abstractNum w:abstractNumId="1"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B1F4BF6"/>
    <w:multiLevelType w:val="hybridMultilevel"/>
    <w:tmpl w:val="C4CEBC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0"/>
  </w:num>
  <w:num w:numId="2">
    <w:abstractNumId w:val="4"/>
  </w:num>
  <w:num w:numId="3">
    <w:abstractNumId w:val="5"/>
  </w:num>
  <w:num w:numId="4">
    <w:abstractNumId w:val="1"/>
  </w:num>
  <w:num w:numId="5">
    <w:abstractNumId w:val="3"/>
  </w:num>
  <w:num w:numId="6">
    <w:abstractNumId w:val="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33BD9"/>
    <w:rsid w:val="00095CCD"/>
    <w:rsid w:val="000D4045"/>
    <w:rsid w:val="00115C0B"/>
    <w:rsid w:val="0012715B"/>
    <w:rsid w:val="00146026"/>
    <w:rsid w:val="0019699A"/>
    <w:rsid w:val="001D6FF1"/>
    <w:rsid w:val="001E6F80"/>
    <w:rsid w:val="0023361C"/>
    <w:rsid w:val="002529C8"/>
    <w:rsid w:val="002A17B3"/>
    <w:rsid w:val="00302511"/>
    <w:rsid w:val="00314BD9"/>
    <w:rsid w:val="00352663"/>
    <w:rsid w:val="003A523E"/>
    <w:rsid w:val="00436ECB"/>
    <w:rsid w:val="0048165B"/>
    <w:rsid w:val="004C33C5"/>
    <w:rsid w:val="00504F2B"/>
    <w:rsid w:val="005147CC"/>
    <w:rsid w:val="00561AB4"/>
    <w:rsid w:val="0057460D"/>
    <w:rsid w:val="00592A31"/>
    <w:rsid w:val="005C400C"/>
    <w:rsid w:val="005C6232"/>
    <w:rsid w:val="005F6A60"/>
    <w:rsid w:val="0061050C"/>
    <w:rsid w:val="006236F6"/>
    <w:rsid w:val="00632BFA"/>
    <w:rsid w:val="0064338A"/>
    <w:rsid w:val="00695665"/>
    <w:rsid w:val="00697439"/>
    <w:rsid w:val="006A29B0"/>
    <w:rsid w:val="00774523"/>
    <w:rsid w:val="00794875"/>
    <w:rsid w:val="007E103D"/>
    <w:rsid w:val="007E28A2"/>
    <w:rsid w:val="00833A5D"/>
    <w:rsid w:val="00861F28"/>
    <w:rsid w:val="008A3243"/>
    <w:rsid w:val="008A6FF1"/>
    <w:rsid w:val="008F41A9"/>
    <w:rsid w:val="00901F10"/>
    <w:rsid w:val="00934731"/>
    <w:rsid w:val="009518F0"/>
    <w:rsid w:val="009A449F"/>
    <w:rsid w:val="009C4B88"/>
    <w:rsid w:val="009C7861"/>
    <w:rsid w:val="00A83BDF"/>
    <w:rsid w:val="00A84310"/>
    <w:rsid w:val="00AA61AA"/>
    <w:rsid w:val="00AA760D"/>
    <w:rsid w:val="00AE2CAA"/>
    <w:rsid w:val="00B74F59"/>
    <w:rsid w:val="00B87B28"/>
    <w:rsid w:val="00BC007D"/>
    <w:rsid w:val="00BD39DB"/>
    <w:rsid w:val="00C56E3D"/>
    <w:rsid w:val="00C659FF"/>
    <w:rsid w:val="00C91B85"/>
    <w:rsid w:val="00C96DF0"/>
    <w:rsid w:val="00CE6C3B"/>
    <w:rsid w:val="00CE78ED"/>
    <w:rsid w:val="00D21D46"/>
    <w:rsid w:val="00D441CF"/>
    <w:rsid w:val="00D739CD"/>
    <w:rsid w:val="00E162F6"/>
    <w:rsid w:val="00E604C2"/>
    <w:rsid w:val="00EE4775"/>
    <w:rsid w:val="00EF0929"/>
    <w:rsid w:val="00F108BF"/>
    <w:rsid w:val="00F10F81"/>
    <w:rsid w:val="00F16FA2"/>
    <w:rsid w:val="00F75B0F"/>
    <w:rsid w:val="00FA35B6"/>
    <w:rsid w:val="07352C2B"/>
    <w:rsid w:val="0A272526"/>
    <w:rsid w:val="0A3D7CDB"/>
    <w:rsid w:val="155C4138"/>
    <w:rsid w:val="16C86CA1"/>
    <w:rsid w:val="1A27E5B1"/>
    <w:rsid w:val="21A5D41B"/>
    <w:rsid w:val="222C6B61"/>
    <w:rsid w:val="259AA77F"/>
    <w:rsid w:val="30CC7121"/>
    <w:rsid w:val="356B0B8F"/>
    <w:rsid w:val="389B0CF0"/>
    <w:rsid w:val="3F2B607B"/>
    <w:rsid w:val="455F1754"/>
    <w:rsid w:val="4B24C5FC"/>
    <w:rsid w:val="53389007"/>
    <w:rsid w:val="539FA100"/>
    <w:rsid w:val="5471E740"/>
    <w:rsid w:val="55B2C832"/>
    <w:rsid w:val="55D0B7D7"/>
    <w:rsid w:val="610ED18B"/>
    <w:rsid w:val="615C8044"/>
    <w:rsid w:val="65EF1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character" w:styleId="CommentReference">
    <w:name w:val="annotation reference"/>
    <w:basedOn w:val="DefaultParagraphFont"/>
    <w:uiPriority w:val="99"/>
    <w:semiHidden/>
    <w:unhideWhenUsed/>
    <w:rsid w:val="00033BD9"/>
    <w:rPr>
      <w:sz w:val="16"/>
      <w:szCs w:val="16"/>
    </w:rPr>
  </w:style>
  <w:style w:type="paragraph" w:styleId="CommentText">
    <w:name w:val="annotation text"/>
    <w:basedOn w:val="Normal"/>
    <w:link w:val="CommentTextChar"/>
    <w:uiPriority w:val="99"/>
    <w:semiHidden/>
    <w:unhideWhenUsed/>
    <w:rsid w:val="00033BD9"/>
    <w:rPr>
      <w:sz w:val="20"/>
      <w:szCs w:val="20"/>
    </w:rPr>
  </w:style>
  <w:style w:type="character" w:customStyle="1" w:styleId="CommentTextChar">
    <w:name w:val="Comment Text Char"/>
    <w:basedOn w:val="DefaultParagraphFont"/>
    <w:link w:val="CommentText"/>
    <w:uiPriority w:val="99"/>
    <w:semiHidden/>
    <w:rsid w:val="00033BD9"/>
    <w:rPr>
      <w:sz w:val="20"/>
      <w:szCs w:val="20"/>
    </w:rPr>
  </w:style>
  <w:style w:type="paragraph" w:styleId="CommentSubject">
    <w:name w:val="annotation subject"/>
    <w:basedOn w:val="CommentText"/>
    <w:next w:val="CommentText"/>
    <w:link w:val="CommentSubjectChar"/>
    <w:uiPriority w:val="99"/>
    <w:semiHidden/>
    <w:unhideWhenUsed/>
    <w:rsid w:val="00033BD9"/>
    <w:rPr>
      <w:b/>
      <w:bCs/>
    </w:rPr>
  </w:style>
  <w:style w:type="character" w:customStyle="1" w:styleId="CommentSubjectChar">
    <w:name w:val="Comment Subject Char"/>
    <w:basedOn w:val="CommentTextChar"/>
    <w:link w:val="CommentSubject"/>
    <w:uiPriority w:val="99"/>
    <w:semiHidden/>
    <w:rsid w:val="00033B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2</cp:revision>
  <cp:lastPrinted>2018-10-17T13:55:00Z</cp:lastPrinted>
  <dcterms:created xsi:type="dcterms:W3CDTF">2020-02-21T15:20:00Z</dcterms:created>
  <dcterms:modified xsi:type="dcterms:W3CDTF">2020-02-21T15:20:00Z</dcterms:modified>
</cp:coreProperties>
</file>