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D1C34" w14:textId="01FF38A9" w:rsidR="001D4A88" w:rsidRDefault="001D4A88" w:rsidP="001D4A88">
      <w:pPr>
        <w:rPr>
          <w:rFonts w:ascii="Trebuchet MS" w:hAnsi="Trebuchet MS"/>
          <w:b/>
          <w:bCs/>
        </w:rPr>
      </w:pPr>
      <w:r w:rsidRPr="00131A55">
        <w:rPr>
          <w:rFonts w:ascii="Trebuchet MS" w:hAnsi="Trebuchet MS"/>
          <w:b/>
          <w:bCs/>
        </w:rPr>
        <w:t>Project CDA600 Reading List 2019-</w:t>
      </w:r>
      <w:r w:rsidRPr="00131A55">
        <w:rPr>
          <w:rFonts w:ascii="Trebuchet MS" w:hAnsi="Trebuchet MS"/>
          <w:b/>
          <w:bCs/>
        </w:rPr>
        <w:t>20</w:t>
      </w:r>
    </w:p>
    <w:p w14:paraId="372D4F49" w14:textId="77777777" w:rsidR="00BB3D36" w:rsidRPr="00131A55" w:rsidRDefault="00BB3D36" w:rsidP="001D4A88">
      <w:pPr>
        <w:rPr>
          <w:rFonts w:ascii="Trebuchet MS" w:hAnsi="Trebuchet MS"/>
          <w:b/>
          <w:bCs/>
        </w:rPr>
      </w:pPr>
      <w:bookmarkStart w:id="0" w:name="_GoBack"/>
      <w:bookmarkEnd w:id="0"/>
    </w:p>
    <w:p w14:paraId="18370637" w14:textId="77777777" w:rsidR="00131A55" w:rsidRPr="00131A55" w:rsidRDefault="00131A55" w:rsidP="001D4A88">
      <w:pPr>
        <w:rPr>
          <w:rFonts w:ascii="Trebuchet MS" w:hAnsi="Trebuchet MS"/>
        </w:rPr>
      </w:pPr>
      <w:r w:rsidRPr="00131A55">
        <w:rPr>
          <w:rFonts w:ascii="Trebuchet MS" w:hAnsi="Trebuchet MS"/>
          <w:b/>
          <w:bCs/>
        </w:rPr>
        <w:t>BECKER, L.M., 2014.</w:t>
      </w:r>
      <w:r w:rsidRPr="00131A55">
        <w:rPr>
          <w:rFonts w:ascii="Trebuchet MS" w:hAnsi="Trebuchet MS"/>
        </w:rPr>
        <w:t xml:space="preserve"> Writing successful reports and dissertations. London: SAGE</w:t>
      </w:r>
    </w:p>
    <w:p w14:paraId="11F62C6C" w14:textId="77777777" w:rsidR="00131A55" w:rsidRPr="00131A55" w:rsidRDefault="00131A55" w:rsidP="001D4A88">
      <w:pPr>
        <w:rPr>
          <w:rFonts w:ascii="Trebuchet MS" w:hAnsi="Trebuchet MS"/>
        </w:rPr>
      </w:pPr>
      <w:r w:rsidRPr="00131A55">
        <w:rPr>
          <w:rFonts w:ascii="Trebuchet MS" w:hAnsi="Trebuchet MS"/>
          <w:b/>
          <w:bCs/>
        </w:rPr>
        <w:t>CRESWELL, J.D. and J.W. CRESWELL, 2018.</w:t>
      </w:r>
      <w:r w:rsidRPr="00131A55">
        <w:rPr>
          <w:rFonts w:ascii="Trebuchet MS" w:hAnsi="Trebuchet MS"/>
        </w:rPr>
        <w:t xml:space="preserve"> Research design: qualitative, quantitative &amp; mixed methods approaches. 5th ed. Los Angeles: SAGE</w:t>
      </w:r>
    </w:p>
    <w:p w14:paraId="2C12E6CE" w14:textId="77777777" w:rsidR="00131A55" w:rsidRPr="00131A55" w:rsidRDefault="00131A55" w:rsidP="001D4A88">
      <w:pPr>
        <w:rPr>
          <w:rFonts w:ascii="Trebuchet MS" w:hAnsi="Trebuchet MS"/>
        </w:rPr>
      </w:pPr>
      <w:r w:rsidRPr="00131A55">
        <w:rPr>
          <w:rFonts w:ascii="Trebuchet MS" w:hAnsi="Trebuchet MS"/>
          <w:b/>
          <w:bCs/>
        </w:rPr>
        <w:t>KUMAR, R., 2014.</w:t>
      </w:r>
      <w:r w:rsidRPr="00131A55">
        <w:rPr>
          <w:rFonts w:ascii="Trebuchet MS" w:hAnsi="Trebuchet MS"/>
        </w:rPr>
        <w:t xml:space="preserve"> Research methodology: a step-by-step guide for beginners. 4th ed. Los Angeles, California: SAGE</w:t>
      </w:r>
    </w:p>
    <w:p w14:paraId="6C2D2FD2" w14:textId="77777777" w:rsidR="00131A55" w:rsidRPr="00131A55" w:rsidRDefault="00131A55" w:rsidP="001D4A88">
      <w:pPr>
        <w:rPr>
          <w:rFonts w:ascii="Trebuchet MS" w:hAnsi="Trebuchet MS"/>
        </w:rPr>
      </w:pPr>
      <w:r w:rsidRPr="00131A55">
        <w:rPr>
          <w:rFonts w:ascii="Trebuchet MS" w:hAnsi="Trebuchet MS"/>
          <w:b/>
          <w:bCs/>
        </w:rPr>
        <w:t>PEARS, R. and G.J. SHIELDS, 2016</w:t>
      </w:r>
      <w:r w:rsidRPr="00131A55">
        <w:rPr>
          <w:rFonts w:ascii="Trebuchet MS" w:hAnsi="Trebuchet MS"/>
        </w:rPr>
        <w:t>. Cite them right: the essential referencing guide. 10th ed. London: Palgrave</w:t>
      </w:r>
    </w:p>
    <w:p w14:paraId="1C9073F7" w14:textId="77777777" w:rsidR="00131A55" w:rsidRPr="00131A55" w:rsidRDefault="00131A55" w:rsidP="001D4A88">
      <w:pPr>
        <w:rPr>
          <w:rFonts w:ascii="Trebuchet MS" w:hAnsi="Trebuchet MS"/>
        </w:rPr>
      </w:pPr>
      <w:r w:rsidRPr="00131A55">
        <w:rPr>
          <w:rFonts w:ascii="Trebuchet MS" w:hAnsi="Trebuchet MS"/>
          <w:b/>
          <w:bCs/>
        </w:rPr>
        <w:t>RIDLEY, D., 2012.</w:t>
      </w:r>
      <w:r w:rsidRPr="00131A55">
        <w:rPr>
          <w:rFonts w:ascii="Trebuchet MS" w:hAnsi="Trebuchet MS"/>
        </w:rPr>
        <w:t xml:space="preserve"> The literature review: a step-by-step guide for students. 2nd ed. London: SAGE</w:t>
      </w:r>
    </w:p>
    <w:p w14:paraId="6CBD9B20" w14:textId="77777777" w:rsidR="00131A55" w:rsidRPr="00131A55" w:rsidRDefault="00131A55" w:rsidP="001D4A88">
      <w:pPr>
        <w:rPr>
          <w:rFonts w:ascii="Trebuchet MS" w:hAnsi="Trebuchet MS"/>
        </w:rPr>
      </w:pPr>
      <w:r w:rsidRPr="00131A55">
        <w:rPr>
          <w:rFonts w:ascii="Trebuchet MS" w:hAnsi="Trebuchet MS"/>
          <w:b/>
          <w:bCs/>
        </w:rPr>
        <w:t>WILLIAMS, K. and M. DAVIS, 2017</w:t>
      </w:r>
      <w:r w:rsidRPr="00131A55">
        <w:rPr>
          <w:rFonts w:ascii="Trebuchet MS" w:hAnsi="Trebuchet MS"/>
        </w:rPr>
        <w:t xml:space="preserve">. Referencing and Understanding Plagiarism. 2nd ed. 2018 edition. Oxford </w:t>
      </w:r>
      <w:proofErr w:type="spellStart"/>
      <w:r w:rsidRPr="00131A55">
        <w:rPr>
          <w:rFonts w:ascii="Trebuchet MS" w:hAnsi="Trebuchet MS"/>
        </w:rPr>
        <w:t>s.l</w:t>
      </w:r>
      <w:proofErr w:type="spellEnd"/>
      <w:r w:rsidRPr="00131A55">
        <w:rPr>
          <w:rFonts w:ascii="Trebuchet MS" w:hAnsi="Trebuchet MS"/>
        </w:rPr>
        <w:t>: Palgrave</w:t>
      </w:r>
    </w:p>
    <w:p w14:paraId="40F51702" w14:textId="77777777" w:rsidR="00131A55" w:rsidRPr="00131A55" w:rsidRDefault="00131A55" w:rsidP="001D4A88">
      <w:pPr>
        <w:rPr>
          <w:rFonts w:ascii="Trebuchet MS" w:hAnsi="Trebuchet MS"/>
        </w:rPr>
      </w:pPr>
      <w:r w:rsidRPr="00131A55">
        <w:rPr>
          <w:rFonts w:ascii="Trebuchet MS" w:hAnsi="Trebuchet MS"/>
          <w:b/>
          <w:bCs/>
        </w:rPr>
        <w:t>WILLIAMS, K., 2013</w:t>
      </w:r>
      <w:r w:rsidRPr="00131A55">
        <w:rPr>
          <w:rFonts w:ascii="Trebuchet MS" w:hAnsi="Trebuchet MS"/>
        </w:rPr>
        <w:t>. Planning your dissertation. Basingstoke: Palgrave Macmillan</w:t>
      </w:r>
    </w:p>
    <w:sectPr w:rsidR="00131A55" w:rsidRPr="00131A5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B9259" w14:textId="77777777" w:rsidR="00085C36" w:rsidRDefault="00085C36">
      <w:pPr>
        <w:spacing w:after="0"/>
      </w:pPr>
      <w:r>
        <w:separator/>
      </w:r>
    </w:p>
  </w:endnote>
  <w:endnote w:type="continuationSeparator" w:id="0">
    <w:p w14:paraId="3ECD8F81" w14:textId="77777777" w:rsidR="00085C36" w:rsidRDefault="00085C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5862D7" w14:textId="77777777" w:rsidR="00085C36" w:rsidRDefault="00085C36">
      <w:r>
        <w:separator/>
      </w:r>
    </w:p>
  </w:footnote>
  <w:footnote w:type="continuationSeparator" w:id="0">
    <w:p w14:paraId="57FCC4BC" w14:textId="77777777" w:rsidR="00085C36" w:rsidRDefault="00085C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298435E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A9E605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85C36"/>
    <w:rsid w:val="00131A55"/>
    <w:rsid w:val="001D4A88"/>
    <w:rsid w:val="004E29B3"/>
    <w:rsid w:val="00590D07"/>
    <w:rsid w:val="00784D58"/>
    <w:rsid w:val="007A665E"/>
    <w:rsid w:val="008D6863"/>
    <w:rsid w:val="00B86B75"/>
    <w:rsid w:val="00BB3D36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3BD91"/>
  <w15:docId w15:val="{8FEB2CDE-852B-9043-B3EA-E38DA39F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7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 Reid</dc:creator>
  <cp:keywords/>
  <cp:lastModifiedBy>Martin Reid</cp:lastModifiedBy>
  <cp:revision>2</cp:revision>
  <dcterms:created xsi:type="dcterms:W3CDTF">2019-09-05T08:59:00Z</dcterms:created>
  <dcterms:modified xsi:type="dcterms:W3CDTF">2019-09-05T08:59:00Z</dcterms:modified>
</cp:coreProperties>
</file>