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1C8D" w14:textId="44B2BA28" w:rsidR="00B04C6C" w:rsidRPr="000D32EA" w:rsidRDefault="00B04C6C" w:rsidP="00B04C6C">
      <w:pPr>
        <w:rPr>
          <w:rFonts w:ascii="Trebuchet MS" w:hAnsi="Trebuchet MS"/>
          <w:sz w:val="22"/>
          <w:szCs w:val="22"/>
        </w:rPr>
      </w:pPr>
      <w:r w:rsidRPr="000D32EA">
        <w:rPr>
          <w:rFonts w:ascii="Trebuchet MS" w:hAnsi="Trebuchet MS"/>
          <w:b/>
          <w:sz w:val="22"/>
          <w:szCs w:val="22"/>
        </w:rPr>
        <w:t>Digital design Management COM722 Reading List 2018-19</w:t>
      </w:r>
      <w:r w:rsidRPr="000D32EA">
        <w:rPr>
          <w:rFonts w:ascii="Trebuchet MS" w:hAnsi="Trebuchet MS"/>
          <w:sz w:val="22"/>
          <w:szCs w:val="22"/>
        </w:rPr>
        <w:br/>
      </w:r>
      <w:r w:rsidRPr="000D32EA">
        <w:rPr>
          <w:rFonts w:ascii="Trebuchet MS" w:hAnsi="Trebuchet MS"/>
          <w:sz w:val="22"/>
          <w:szCs w:val="22"/>
        </w:rPr>
        <w:br/>
        <w:t xml:space="preserve">SOL: </w:t>
      </w:r>
      <w:hyperlink r:id="rId5" w:history="1">
        <w:r w:rsidR="00D37257" w:rsidRPr="00FE619D">
          <w:rPr>
            <w:rStyle w:val="Hyperlink"/>
            <w:rFonts w:ascii="Trebuchet MS" w:hAnsi="Trebuchet MS"/>
            <w:sz w:val="22"/>
            <w:szCs w:val="22"/>
          </w:rPr>
          <w:t>https://learn.solent.ac.uk/course/view.php?id=28708</w:t>
        </w:r>
      </w:hyperlink>
      <w:r w:rsidR="00D37257">
        <w:rPr>
          <w:rFonts w:ascii="Trebuchet MS" w:hAnsi="Trebuchet MS"/>
          <w:sz w:val="22"/>
          <w:szCs w:val="22"/>
        </w:rPr>
        <w:t xml:space="preserve"> </w:t>
      </w:r>
      <w:bookmarkStart w:id="0" w:name="_GoBack"/>
      <w:bookmarkEnd w:id="0"/>
    </w:p>
    <w:p w14:paraId="1F6929C3" w14:textId="77777777" w:rsidR="00B04C6C" w:rsidRPr="000D32EA" w:rsidRDefault="00B04C6C" w:rsidP="00B04C6C">
      <w:pPr>
        <w:rPr>
          <w:rFonts w:ascii="Trebuchet MS" w:hAnsi="Trebuchet MS"/>
          <w:sz w:val="22"/>
          <w:szCs w:val="22"/>
        </w:rPr>
      </w:pPr>
    </w:p>
    <w:p w14:paraId="2073DDD5" w14:textId="77777777" w:rsidR="00B04C6C" w:rsidRPr="000D32EA" w:rsidRDefault="00B04C6C" w:rsidP="00B04C6C">
      <w:pPr>
        <w:rPr>
          <w:rFonts w:ascii="Trebuchet MS" w:hAnsi="Trebuchet MS"/>
          <w:sz w:val="22"/>
          <w:szCs w:val="22"/>
        </w:rPr>
      </w:pPr>
      <w:r w:rsidRPr="000D32EA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017B09F3" w14:textId="77777777" w:rsidR="00351732" w:rsidRPr="000D32EA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021B29F4" w14:textId="77777777" w:rsidR="002D3637" w:rsidRPr="002D3637" w:rsidRDefault="002D3637" w:rsidP="002D3637">
      <w:pPr>
        <w:rPr>
          <w:rFonts w:ascii="Trebuchet MS" w:hAnsi="Trebuchet MS"/>
          <w:sz w:val="22"/>
          <w:szCs w:val="22"/>
        </w:rPr>
      </w:pPr>
      <w:r w:rsidRPr="002D3637">
        <w:rPr>
          <w:rFonts w:ascii="Trebuchet MS" w:hAnsi="Trebuchet MS"/>
          <w:sz w:val="22"/>
          <w:szCs w:val="22"/>
          <w:shd w:val="clear" w:color="auto" w:fill="FFFFFF"/>
        </w:rPr>
        <w:t>ARMSTRONG, P., 2017. </w:t>
      </w:r>
      <w:r w:rsidRPr="002D3637">
        <w:rPr>
          <w:rFonts w:ascii="Trebuchet MS" w:hAnsi="Trebuchet MS"/>
          <w:i/>
          <w:iCs/>
          <w:sz w:val="22"/>
          <w:szCs w:val="22"/>
          <w:shd w:val="clear" w:color="auto" w:fill="FFFFFF"/>
        </w:rPr>
        <w:t>Disruptive technologies : understand, evaluate, respond. </w:t>
      </w:r>
      <w:r w:rsidRPr="002D3637">
        <w:rPr>
          <w:rFonts w:ascii="Trebuchet MS" w:hAnsi="Trebuchet MS"/>
          <w:sz w:val="22"/>
          <w:szCs w:val="22"/>
          <w:shd w:val="clear" w:color="auto" w:fill="FFFFFF"/>
        </w:rPr>
        <w:t>London: KoganPage</w:t>
      </w:r>
    </w:p>
    <w:p w14:paraId="15CFCAC9" w14:textId="77777777" w:rsidR="002D3637" w:rsidRDefault="002D3637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2AA6E410" w14:textId="67251CD3" w:rsidR="00351732" w:rsidRPr="000D32EA" w:rsidRDefault="00351732" w:rsidP="00351732">
      <w:pPr>
        <w:rPr>
          <w:rFonts w:ascii="Trebuchet MS" w:hAnsi="Trebuchet MS"/>
          <w:sz w:val="22"/>
          <w:szCs w:val="22"/>
        </w:rPr>
      </w:pPr>
      <w:r w:rsidRPr="000D32EA">
        <w:rPr>
          <w:rFonts w:ascii="Trebuchet MS" w:hAnsi="Trebuchet MS"/>
          <w:sz w:val="22"/>
          <w:szCs w:val="22"/>
          <w:shd w:val="clear" w:color="auto" w:fill="FFFFFF"/>
        </w:rPr>
        <w:t>BOAG, P., 2017. </w:t>
      </w:r>
      <w:r w:rsidRPr="000D32EA">
        <w:rPr>
          <w:rFonts w:ascii="Trebuchet MS" w:hAnsi="Trebuchet MS"/>
          <w:i/>
          <w:iCs/>
          <w:sz w:val="22"/>
          <w:szCs w:val="22"/>
          <w:shd w:val="clear" w:color="auto" w:fill="FFFFFF"/>
        </w:rPr>
        <w:t>User experience revolution. </w:t>
      </w:r>
      <w:r w:rsidRPr="000D32EA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22F90D52" w14:textId="46E76340" w:rsidR="00BB3F2F" w:rsidRPr="000D32EA" w:rsidRDefault="00D37257">
      <w:pPr>
        <w:rPr>
          <w:rFonts w:ascii="Trebuchet MS" w:hAnsi="Trebuchet MS"/>
          <w:sz w:val="22"/>
          <w:szCs w:val="22"/>
        </w:rPr>
      </w:pPr>
    </w:p>
    <w:p w14:paraId="6AB2D7A4" w14:textId="77777777" w:rsidR="00351732" w:rsidRPr="00107A3B" w:rsidRDefault="00351732" w:rsidP="00351732">
      <w:pPr>
        <w:rPr>
          <w:rFonts w:ascii="Trebuchet MS" w:hAnsi="Trebuchet MS"/>
          <w:sz w:val="22"/>
          <w:szCs w:val="22"/>
        </w:rPr>
      </w:pPr>
      <w:r w:rsidRPr="00107A3B">
        <w:rPr>
          <w:rFonts w:ascii="Trebuchet MS" w:hAnsi="Trebuchet MS"/>
          <w:sz w:val="22"/>
          <w:szCs w:val="22"/>
          <w:shd w:val="clear" w:color="auto" w:fill="FFFFFF"/>
        </w:rPr>
        <w:t>CHOW, G., 2015. </w:t>
      </w:r>
      <w:r w:rsidRPr="00107A3B">
        <w:rPr>
          <w:rFonts w:ascii="Trebuchet MS" w:hAnsi="Trebuchet MS"/>
          <w:i/>
          <w:iCs/>
          <w:sz w:val="22"/>
          <w:szCs w:val="22"/>
          <w:shd w:val="clear" w:color="auto" w:fill="FFFFFF"/>
        </w:rPr>
        <w:t>Working in the On-Demand Economy. </w:t>
      </w:r>
      <w:r w:rsidRPr="00107A3B">
        <w:rPr>
          <w:rFonts w:ascii="Trebuchet MS" w:hAnsi="Trebuchet MS"/>
          <w:sz w:val="22"/>
          <w:szCs w:val="22"/>
          <w:shd w:val="clear" w:color="auto" w:fill="FFFFFF"/>
        </w:rPr>
        <w:t>Carpenteria, CA: lynda.com</w:t>
      </w:r>
    </w:p>
    <w:p w14:paraId="6A0792AE" w14:textId="1FC7ADCB" w:rsidR="00351732" w:rsidRPr="000D32EA" w:rsidRDefault="00D37257" w:rsidP="00351732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  <w:hyperlink r:id="rId6" w:history="1">
        <w:r w:rsidR="00351732" w:rsidRPr="000D32EA">
          <w:rPr>
            <w:rStyle w:val="Hyperlink"/>
            <w:rFonts w:ascii="Trebuchet MS" w:hAnsi="Trebuchet MS" w:cs="Arial"/>
            <w:sz w:val="22"/>
            <w:szCs w:val="22"/>
          </w:rPr>
          <w:t>https://www.lynda.com/Business-Software-tutorials/Welcome/417654/625696-4.html?org=solent.ac.uk</w:t>
        </w:r>
      </w:hyperlink>
      <w:r w:rsidR="00351732" w:rsidRPr="000D32EA">
        <w:rPr>
          <w:rFonts w:ascii="Trebuchet MS" w:hAnsi="Trebuchet MS" w:cs="Arial"/>
          <w:color w:val="333333"/>
          <w:sz w:val="22"/>
          <w:szCs w:val="22"/>
        </w:rPr>
        <w:t xml:space="preserve"> </w:t>
      </w:r>
    </w:p>
    <w:p w14:paraId="4A630256" w14:textId="5B2336BB" w:rsidR="0042674F" w:rsidRDefault="0042674F" w:rsidP="00351732">
      <w:pPr>
        <w:shd w:val="clear" w:color="auto" w:fill="FFFFFF"/>
        <w:rPr>
          <w:rFonts w:ascii="Trebuchet MS" w:hAnsi="Trebuchet MS" w:cs="Arial"/>
          <w:sz w:val="22"/>
          <w:szCs w:val="22"/>
        </w:rPr>
      </w:pPr>
    </w:p>
    <w:p w14:paraId="663E5172" w14:textId="5E69DE8B" w:rsidR="00F62F71" w:rsidRPr="00F62F71" w:rsidRDefault="00F62F71" w:rsidP="00F62F71">
      <w:pPr>
        <w:rPr>
          <w:rFonts w:ascii="Trebuchet MS" w:hAnsi="Trebuchet MS"/>
          <w:sz w:val="22"/>
          <w:szCs w:val="22"/>
        </w:rPr>
      </w:pPr>
      <w:r w:rsidRPr="00F62F71">
        <w:rPr>
          <w:rFonts w:ascii="Trebuchet MS" w:hAnsi="Trebuchet MS"/>
          <w:sz w:val="22"/>
          <w:szCs w:val="22"/>
          <w:shd w:val="clear" w:color="auto" w:fill="FFFFFF"/>
        </w:rPr>
        <w:t>CRENSHAW, D., 2018. </w:t>
      </w:r>
      <w:r w:rsidRPr="00F62F71">
        <w:rPr>
          <w:rFonts w:ascii="Trebuchet MS" w:hAnsi="Trebuchet MS"/>
          <w:i/>
          <w:iCs/>
          <w:sz w:val="22"/>
          <w:szCs w:val="22"/>
          <w:shd w:val="clear" w:color="auto" w:fill="FFFFFF"/>
        </w:rPr>
        <w:t>Time Management: Working from Home. </w:t>
      </w:r>
      <w:r w:rsidRPr="00F62F71">
        <w:rPr>
          <w:rFonts w:ascii="Trebuchet MS" w:hAnsi="Trebuchet MS"/>
          <w:sz w:val="22"/>
          <w:szCs w:val="22"/>
          <w:shd w:val="clear" w:color="auto" w:fill="FFFFFF"/>
        </w:rPr>
        <w:t>Carpenteria, CA: lynda.com</w:t>
      </w:r>
      <w:r>
        <w:rPr>
          <w:rFonts w:ascii="Trebuchet MS" w:hAnsi="Trebuchet MS"/>
          <w:sz w:val="22"/>
          <w:szCs w:val="22"/>
          <w:shd w:val="clear" w:color="auto" w:fill="FFFFFF"/>
        </w:rPr>
        <w:br/>
      </w:r>
      <w:hyperlink r:id="rId7" w:history="1">
        <w:r w:rsidRPr="00FE619D">
          <w:rPr>
            <w:rStyle w:val="Hyperlink"/>
            <w:rFonts w:ascii="Trebuchet MS" w:hAnsi="Trebuchet MS"/>
            <w:sz w:val="22"/>
            <w:szCs w:val="22"/>
          </w:rPr>
          <w:t>https://www.lynda.com/Business-Software-tutorials/Time-Management-Working-from-Home/636108-2.html?org=truesolent.ac.uk&amp;utm_source=marc</w:t>
        </w:r>
      </w:hyperlink>
      <w:r>
        <w:rPr>
          <w:rFonts w:ascii="Trebuchet MS" w:hAnsi="Trebuchet MS"/>
          <w:sz w:val="22"/>
          <w:szCs w:val="22"/>
        </w:rPr>
        <w:t xml:space="preserve"> </w:t>
      </w:r>
    </w:p>
    <w:p w14:paraId="70F79C91" w14:textId="6D70C8E7" w:rsidR="00F62F71" w:rsidRDefault="00F62F71" w:rsidP="00351732">
      <w:pPr>
        <w:shd w:val="clear" w:color="auto" w:fill="FFFFFF"/>
        <w:rPr>
          <w:rFonts w:ascii="Trebuchet MS" w:hAnsi="Trebuchet MS" w:cs="Arial"/>
          <w:sz w:val="22"/>
          <w:szCs w:val="22"/>
        </w:rPr>
      </w:pPr>
    </w:p>
    <w:p w14:paraId="71EA39A0" w14:textId="77777777" w:rsidR="002B241F" w:rsidRPr="002B241F" w:rsidRDefault="002B241F" w:rsidP="002B241F">
      <w:pPr>
        <w:rPr>
          <w:rFonts w:ascii="Trebuchet MS" w:hAnsi="Trebuchet MS"/>
          <w:sz w:val="22"/>
          <w:szCs w:val="22"/>
        </w:rPr>
      </w:pPr>
      <w:r w:rsidRPr="002B241F">
        <w:rPr>
          <w:rFonts w:ascii="Trebuchet MS" w:hAnsi="Trebuchet MS"/>
          <w:sz w:val="22"/>
          <w:szCs w:val="22"/>
          <w:shd w:val="clear" w:color="auto" w:fill="FFFFFF"/>
        </w:rPr>
        <w:t>CRESWELL, J.W., 2018. </w:t>
      </w:r>
      <w:r w:rsidRPr="002B241F">
        <w:rPr>
          <w:rFonts w:ascii="Trebuchet MS" w:hAnsi="Trebuchet MS"/>
          <w:i/>
          <w:iCs/>
          <w:sz w:val="22"/>
          <w:szCs w:val="22"/>
          <w:shd w:val="clear" w:color="auto" w:fill="FFFFFF"/>
        </w:rPr>
        <w:t>Qualitative inquiry and research design : choosing among five approaches. </w:t>
      </w:r>
      <w:r w:rsidRPr="002B241F">
        <w:rPr>
          <w:rFonts w:ascii="Trebuchet MS" w:hAnsi="Trebuchet MS"/>
          <w:sz w:val="22"/>
          <w:szCs w:val="22"/>
          <w:shd w:val="clear" w:color="auto" w:fill="FFFFFF"/>
        </w:rPr>
        <w:t>Fourth edition. ed. Los Angeles: SAGE</w:t>
      </w:r>
    </w:p>
    <w:p w14:paraId="1AD82814" w14:textId="77777777" w:rsidR="002B241F" w:rsidRPr="00107A3B" w:rsidRDefault="002B241F" w:rsidP="00351732">
      <w:pPr>
        <w:shd w:val="clear" w:color="auto" w:fill="FFFFFF"/>
        <w:rPr>
          <w:rFonts w:ascii="Trebuchet MS" w:hAnsi="Trebuchet MS" w:cs="Arial"/>
          <w:sz w:val="22"/>
          <w:szCs w:val="22"/>
        </w:rPr>
      </w:pPr>
    </w:p>
    <w:p w14:paraId="65524255" w14:textId="77777777" w:rsidR="0042674F" w:rsidRPr="00107A3B" w:rsidRDefault="0042674F" w:rsidP="0042674F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107A3B">
        <w:rPr>
          <w:rFonts w:ascii="Trebuchet MS" w:hAnsi="Trebuchet MS"/>
          <w:sz w:val="22"/>
          <w:szCs w:val="22"/>
        </w:rPr>
        <w:t>ELLET, W., 2007. </w:t>
      </w:r>
      <w:r w:rsidRPr="00107A3B">
        <w:rPr>
          <w:rFonts w:ascii="Trebuchet MS" w:hAnsi="Trebuchet MS"/>
          <w:i/>
          <w:iCs/>
          <w:sz w:val="22"/>
          <w:szCs w:val="22"/>
        </w:rPr>
        <w:t>The case study handbook : how to read, discuss and write persuasively about cases. </w:t>
      </w:r>
      <w:r w:rsidRPr="00107A3B">
        <w:rPr>
          <w:rFonts w:ascii="Trebuchet MS" w:hAnsi="Trebuchet MS"/>
          <w:sz w:val="22"/>
          <w:szCs w:val="22"/>
        </w:rPr>
        <w:t>Boston, MA: Harvard Business School Press</w:t>
      </w:r>
    </w:p>
    <w:p w14:paraId="44A0614C" w14:textId="3F9310D3" w:rsidR="00351732" w:rsidRPr="00107A3B" w:rsidRDefault="00351732" w:rsidP="00465901">
      <w:pPr>
        <w:rPr>
          <w:rFonts w:ascii="Trebuchet MS" w:hAnsi="Trebuchet MS"/>
          <w:sz w:val="22"/>
          <w:szCs w:val="22"/>
        </w:rPr>
      </w:pPr>
    </w:p>
    <w:p w14:paraId="3C3DB77D" w14:textId="07C500E3" w:rsidR="00E21B3D" w:rsidRDefault="00E21B3D" w:rsidP="00E21B3D">
      <w:pPr>
        <w:shd w:val="clear" w:color="auto" w:fill="FFFFFF"/>
        <w:spacing w:after="173"/>
        <w:rPr>
          <w:rFonts w:ascii="Trebuchet MS" w:hAnsi="Trebuchet MS"/>
          <w:sz w:val="22"/>
          <w:szCs w:val="22"/>
        </w:rPr>
      </w:pPr>
      <w:r w:rsidRPr="002B30B0">
        <w:rPr>
          <w:rFonts w:ascii="Trebuchet MS" w:hAnsi="Trebuchet MS"/>
          <w:sz w:val="22"/>
          <w:szCs w:val="22"/>
        </w:rPr>
        <w:t>GOTHELF, J., 2016. </w:t>
      </w:r>
      <w:r w:rsidRPr="002B30B0">
        <w:rPr>
          <w:rFonts w:ascii="Trebuchet MS" w:hAnsi="Trebuchet MS"/>
          <w:i/>
          <w:iCs/>
          <w:sz w:val="22"/>
          <w:szCs w:val="22"/>
        </w:rPr>
        <w:t>Lean UX : designing great products with agile teams. </w:t>
      </w:r>
      <w:r w:rsidRPr="002B30B0">
        <w:rPr>
          <w:rFonts w:ascii="Trebuchet MS" w:hAnsi="Trebuchet MS"/>
          <w:sz w:val="22"/>
          <w:szCs w:val="22"/>
        </w:rPr>
        <w:t>Second edition. ed. Beijing: O'Reilly</w:t>
      </w:r>
    </w:p>
    <w:p w14:paraId="2BBFBEE9" w14:textId="12FC3E51" w:rsidR="00E21B3D" w:rsidRPr="002B30B0" w:rsidRDefault="00E21B3D" w:rsidP="00E21B3D">
      <w:pPr>
        <w:shd w:val="clear" w:color="auto" w:fill="FFFFFF"/>
        <w:spacing w:after="173"/>
        <w:rPr>
          <w:rFonts w:ascii="Trebuchet MS" w:hAnsi="Trebuchet MS"/>
          <w:sz w:val="22"/>
          <w:szCs w:val="22"/>
        </w:rPr>
      </w:pPr>
      <w:r w:rsidRPr="002B30B0">
        <w:rPr>
          <w:rFonts w:ascii="Trebuchet MS" w:hAnsi="Trebuchet MS"/>
          <w:sz w:val="22"/>
          <w:szCs w:val="22"/>
        </w:rPr>
        <w:t>GOTHELF, J., 2017. </w:t>
      </w:r>
      <w:r w:rsidRPr="002B30B0">
        <w:rPr>
          <w:rFonts w:ascii="Trebuchet MS" w:hAnsi="Trebuchet MS"/>
          <w:i/>
          <w:iCs/>
          <w:sz w:val="22"/>
          <w:szCs w:val="22"/>
        </w:rPr>
        <w:t>Lean vs. agile vs. design thinking : what you really need to know to build high-performing digital product teams. </w:t>
      </w:r>
      <w:r w:rsidRPr="002B30B0">
        <w:rPr>
          <w:rFonts w:ascii="Trebuchet MS" w:hAnsi="Trebuchet MS"/>
          <w:sz w:val="22"/>
          <w:szCs w:val="22"/>
        </w:rPr>
        <w:t>Glen Rock, New Jersey: Gothelf Corp</w:t>
      </w:r>
    </w:p>
    <w:p w14:paraId="6D6AA734" w14:textId="77777777" w:rsidR="00351732" w:rsidRPr="00107A3B" w:rsidRDefault="00351732" w:rsidP="00351732">
      <w:pPr>
        <w:rPr>
          <w:rFonts w:ascii="Trebuchet MS" w:hAnsi="Trebuchet MS"/>
          <w:sz w:val="22"/>
          <w:szCs w:val="22"/>
        </w:rPr>
      </w:pPr>
      <w:r w:rsidRPr="00107A3B">
        <w:rPr>
          <w:rFonts w:ascii="Trebuchet MS" w:hAnsi="Trebuchet MS"/>
          <w:sz w:val="22"/>
          <w:szCs w:val="22"/>
          <w:shd w:val="clear" w:color="auto" w:fill="FFFFFF"/>
        </w:rPr>
        <w:t>GOODWIN, T., 2018. </w:t>
      </w:r>
      <w:r w:rsidRPr="00107A3B">
        <w:rPr>
          <w:rFonts w:ascii="Trebuchet MS" w:hAnsi="Trebuchet MS"/>
          <w:i/>
          <w:iCs/>
          <w:sz w:val="22"/>
          <w:szCs w:val="22"/>
          <w:shd w:val="clear" w:color="auto" w:fill="FFFFFF"/>
        </w:rPr>
        <w:t>Digital Darwinism : survival of the fittest in the age of business disruption. </w:t>
      </w:r>
      <w:r w:rsidRPr="00107A3B">
        <w:rPr>
          <w:rFonts w:ascii="Trebuchet MS" w:hAnsi="Trebuchet MS"/>
          <w:sz w:val="22"/>
          <w:szCs w:val="22"/>
          <w:shd w:val="clear" w:color="auto" w:fill="FFFFFF"/>
        </w:rPr>
        <w:t>London: Kogan Page</w:t>
      </w:r>
    </w:p>
    <w:p w14:paraId="04D79934" w14:textId="68941C4F" w:rsidR="00465901" w:rsidRPr="000D32EA" w:rsidRDefault="00465901">
      <w:pPr>
        <w:rPr>
          <w:rFonts w:ascii="Trebuchet MS" w:hAnsi="Trebuchet MS"/>
          <w:sz w:val="22"/>
          <w:szCs w:val="22"/>
        </w:rPr>
      </w:pPr>
    </w:p>
    <w:p w14:paraId="6CC17C3A" w14:textId="77777777" w:rsidR="00351732" w:rsidRPr="000D32EA" w:rsidRDefault="00351732" w:rsidP="00351732">
      <w:pPr>
        <w:rPr>
          <w:rFonts w:ascii="Trebuchet MS" w:hAnsi="Trebuchet MS"/>
          <w:sz w:val="22"/>
          <w:szCs w:val="22"/>
          <w:highlight w:val="yellow"/>
        </w:rPr>
      </w:pPr>
      <w:r w:rsidRPr="000D32EA">
        <w:rPr>
          <w:rFonts w:ascii="Trebuchet MS" w:hAnsi="Trebuchet MS"/>
          <w:sz w:val="22"/>
          <w:szCs w:val="22"/>
          <w:highlight w:val="yellow"/>
        </w:rPr>
        <w:t xml:space="preserve">HICKS, M., 2018. </w:t>
      </w:r>
      <w:r w:rsidRPr="000D32EA">
        <w:rPr>
          <w:rFonts w:ascii="Trebuchet MS" w:hAnsi="Trebuchet MS"/>
          <w:i/>
          <w:iCs/>
          <w:sz w:val="22"/>
          <w:szCs w:val="22"/>
          <w:highlight w:val="yellow"/>
        </w:rPr>
        <w:t>Programmed Inequality: How Britain Discarded Women Technologists and Lost Its Edge in Computing</w:t>
      </w:r>
      <w:r w:rsidRPr="000D32EA">
        <w:rPr>
          <w:rFonts w:ascii="Trebuchet MS" w:hAnsi="Trebuchet MS"/>
          <w:sz w:val="22"/>
          <w:szCs w:val="22"/>
          <w:highlight w:val="yellow"/>
        </w:rPr>
        <w:t>. Reprint edition. The MIT Press</w:t>
      </w:r>
    </w:p>
    <w:p w14:paraId="150EE2C3" w14:textId="67C3DA0F" w:rsidR="009729C0" w:rsidRPr="000D32EA" w:rsidRDefault="00351732" w:rsidP="00351732">
      <w:pPr>
        <w:rPr>
          <w:rFonts w:ascii="Trebuchet MS" w:hAnsi="Trebuchet MS" w:cs="Arial"/>
          <w:color w:val="333333"/>
          <w:sz w:val="22"/>
          <w:szCs w:val="22"/>
        </w:rPr>
      </w:pPr>
      <w:r w:rsidRPr="000D32EA">
        <w:rPr>
          <w:rFonts w:ascii="Trebuchet MS" w:hAnsi="Trebuchet MS" w:cs="Arial"/>
          <w:bCs/>
          <w:color w:val="333333"/>
          <w:sz w:val="22"/>
          <w:szCs w:val="22"/>
          <w:highlight w:val="yellow"/>
        </w:rPr>
        <w:t>ISBN-10:</w:t>
      </w:r>
      <w:r w:rsidRPr="000D32EA">
        <w:rPr>
          <w:rFonts w:ascii="Trebuchet MS" w:hAnsi="Trebuchet MS" w:cs="Arial"/>
          <w:color w:val="333333"/>
          <w:sz w:val="22"/>
          <w:szCs w:val="22"/>
          <w:highlight w:val="yellow"/>
        </w:rPr>
        <w:t> 0262535181</w:t>
      </w:r>
      <w:r w:rsidRPr="000D32EA">
        <w:rPr>
          <w:rFonts w:ascii="Trebuchet MS" w:hAnsi="Trebuchet MS" w:cs="Arial"/>
          <w:color w:val="333333"/>
          <w:sz w:val="22"/>
          <w:szCs w:val="22"/>
          <w:highlight w:val="yellow"/>
        </w:rPr>
        <w:br/>
      </w:r>
      <w:hyperlink r:id="rId8" w:history="1">
        <w:r w:rsidRPr="000D32EA">
          <w:rPr>
            <w:rStyle w:val="Hyperlink"/>
            <w:rFonts w:ascii="Trebuchet MS" w:hAnsi="Trebuchet MS" w:cs="Arial"/>
            <w:sz w:val="22"/>
            <w:szCs w:val="22"/>
            <w:highlight w:val="yellow"/>
          </w:rPr>
          <w:t>https://www.amazon.com/Programmed-Inequality-Discarded-Technologists-</w:t>
        </w:r>
        <w:r w:rsidRPr="000D32EA">
          <w:rPr>
            <w:rStyle w:val="Hyperlink"/>
            <w:rFonts w:ascii="Trebuchet MS" w:hAnsi="Trebuchet MS" w:cs="Arial"/>
            <w:sz w:val="22"/>
            <w:szCs w:val="22"/>
            <w:highlight w:val="yellow"/>
          </w:rPr>
          <w:t>C</w:t>
        </w:r>
        <w:r w:rsidRPr="000D32EA">
          <w:rPr>
            <w:rStyle w:val="Hyperlink"/>
            <w:rFonts w:ascii="Trebuchet MS" w:hAnsi="Trebuchet MS" w:cs="Arial"/>
            <w:sz w:val="22"/>
            <w:szCs w:val="22"/>
            <w:highlight w:val="yellow"/>
          </w:rPr>
          <w:t>omputing/dp/0262535181/ref=redir_mobile_desktop?_encoding=UTF8&amp;qid=&amp;ref_=tmm_pap_title_0&amp;sr</w:t>
        </w:r>
      </w:hyperlink>
    </w:p>
    <w:p w14:paraId="5F91575A" w14:textId="77777777" w:rsidR="00351732" w:rsidRPr="000D32EA" w:rsidRDefault="00351732" w:rsidP="00351732">
      <w:pPr>
        <w:rPr>
          <w:rFonts w:ascii="Trebuchet MS" w:hAnsi="Trebuchet MS"/>
          <w:sz w:val="22"/>
          <w:szCs w:val="22"/>
        </w:rPr>
      </w:pPr>
    </w:p>
    <w:p w14:paraId="1EC2CCD1" w14:textId="77777777" w:rsidR="00EB1E53" w:rsidRPr="00F62F71" w:rsidRDefault="00EB1E53" w:rsidP="00EB1E53">
      <w:pPr>
        <w:rPr>
          <w:rFonts w:ascii="Trebuchet MS" w:hAnsi="Trebuchet MS"/>
          <w:sz w:val="22"/>
          <w:szCs w:val="22"/>
        </w:rPr>
      </w:pPr>
      <w:r w:rsidRPr="00F62F71">
        <w:rPr>
          <w:rFonts w:ascii="Trebuchet MS" w:hAnsi="Trebuchet MS"/>
          <w:sz w:val="22"/>
          <w:szCs w:val="22"/>
          <w:shd w:val="clear" w:color="auto" w:fill="FFFFFF"/>
        </w:rPr>
        <w:t>HOLST, K., 2018. </w:t>
      </w:r>
      <w:r w:rsidRPr="00F62F71">
        <w:rPr>
          <w:rFonts w:ascii="Trebuchet MS" w:hAnsi="Trebuchet MS"/>
          <w:i/>
          <w:iCs/>
          <w:sz w:val="22"/>
          <w:szCs w:val="22"/>
          <w:shd w:val="clear" w:color="auto" w:fill="FFFFFF"/>
        </w:rPr>
        <w:t>Product Innovation for Product Managers. </w:t>
      </w:r>
      <w:r w:rsidRPr="00F62F71">
        <w:rPr>
          <w:rFonts w:ascii="Trebuchet MS" w:hAnsi="Trebuchet MS"/>
          <w:sz w:val="22"/>
          <w:szCs w:val="22"/>
          <w:shd w:val="clear" w:color="auto" w:fill="FFFFFF"/>
        </w:rPr>
        <w:t>Carpenteria, CA: lynda.com</w:t>
      </w:r>
    </w:p>
    <w:p w14:paraId="32382CB8" w14:textId="77777777" w:rsidR="00EB1E53" w:rsidRPr="00F62F71" w:rsidRDefault="00EB1E53" w:rsidP="00EB1E53">
      <w:pPr>
        <w:rPr>
          <w:rFonts w:ascii="Trebuchet MS" w:hAnsi="Trebuchet MS"/>
          <w:sz w:val="22"/>
          <w:szCs w:val="22"/>
        </w:rPr>
      </w:pPr>
      <w:hyperlink r:id="rId9" w:history="1">
        <w:r w:rsidRPr="00FE619D">
          <w:rPr>
            <w:rStyle w:val="Hyperlink"/>
            <w:rFonts w:ascii="Trebuchet MS" w:hAnsi="Trebuchet MS"/>
            <w:sz w:val="22"/>
            <w:szCs w:val="22"/>
          </w:rPr>
          <w:t>https://www.lynda.com/Business-Skills-tutorials/What-does-it-take-product-innovator/704117/761115-4.html?srchtrk=index%3a33%0alinktypeid%3a2%0aq%3adigital+agencies%0apage%3a1%0as%3arelevance%0asa%3atrue%0aproducttypeid%3a2</w:t>
        </w:r>
      </w:hyperlink>
      <w:r>
        <w:rPr>
          <w:rFonts w:ascii="Trebuchet MS" w:hAnsi="Trebuchet MS"/>
          <w:sz w:val="22"/>
          <w:szCs w:val="22"/>
        </w:rPr>
        <w:t xml:space="preserve"> </w:t>
      </w:r>
    </w:p>
    <w:p w14:paraId="2EF1473D" w14:textId="77777777" w:rsidR="00EB1E53" w:rsidRDefault="00EB1E53" w:rsidP="009729C0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7E90686E" w14:textId="30184A90" w:rsidR="009729C0" w:rsidRPr="00107A3B" w:rsidRDefault="009729C0" w:rsidP="009729C0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107A3B">
        <w:rPr>
          <w:rFonts w:ascii="Trebuchet MS" w:hAnsi="Trebuchet MS"/>
          <w:sz w:val="22"/>
          <w:szCs w:val="22"/>
          <w:shd w:val="clear" w:color="auto" w:fill="FFFFFF"/>
        </w:rPr>
        <w:t>HYACINTH, B.T., 2017. </w:t>
      </w:r>
      <w:r w:rsidRPr="00107A3B">
        <w:rPr>
          <w:rFonts w:ascii="Trebuchet MS" w:hAnsi="Trebuchet MS"/>
          <w:i/>
          <w:iCs/>
          <w:sz w:val="22"/>
          <w:szCs w:val="22"/>
          <w:shd w:val="clear" w:color="auto" w:fill="FFFFFF"/>
        </w:rPr>
        <w:t>The future of leadership : rise of automation, robotics and artificial intelligence. </w:t>
      </w:r>
      <w:r w:rsidRPr="00107A3B">
        <w:rPr>
          <w:rFonts w:ascii="Trebuchet MS" w:hAnsi="Trebuchet MS"/>
          <w:sz w:val="22"/>
          <w:szCs w:val="22"/>
          <w:shd w:val="clear" w:color="auto" w:fill="FFFFFF"/>
        </w:rPr>
        <w:t>Caribbean?]: MBA Caribbean Organisation</w:t>
      </w:r>
    </w:p>
    <w:p w14:paraId="292B6C74" w14:textId="77777777" w:rsidR="00351732" w:rsidRPr="00107A3B" w:rsidRDefault="00351732" w:rsidP="009729C0">
      <w:pPr>
        <w:rPr>
          <w:rFonts w:ascii="Trebuchet MS" w:hAnsi="Trebuchet MS"/>
          <w:sz w:val="22"/>
          <w:szCs w:val="22"/>
        </w:rPr>
      </w:pPr>
    </w:p>
    <w:p w14:paraId="21511F33" w14:textId="77777777" w:rsidR="00351732" w:rsidRPr="00107A3B" w:rsidRDefault="00351732" w:rsidP="00351732">
      <w:pPr>
        <w:shd w:val="clear" w:color="auto" w:fill="FFFFFF"/>
        <w:rPr>
          <w:rFonts w:ascii="Trebuchet MS" w:hAnsi="Trebuchet MS"/>
          <w:sz w:val="22"/>
          <w:szCs w:val="22"/>
        </w:rPr>
      </w:pPr>
      <w:r w:rsidRPr="00107A3B">
        <w:rPr>
          <w:rFonts w:ascii="Trebuchet MS" w:hAnsi="Trebuchet MS"/>
          <w:sz w:val="22"/>
          <w:szCs w:val="22"/>
        </w:rPr>
        <w:t>KNAPP, J., J. ZERATSKY and B. KOWITZ, 2016. Sprint: how to solve big problems and test new ideas in just five days. London: Bantam Press</w:t>
      </w:r>
    </w:p>
    <w:p w14:paraId="551BEC26" w14:textId="05033F86" w:rsidR="009729C0" w:rsidRPr="00107A3B" w:rsidRDefault="009729C0">
      <w:pPr>
        <w:rPr>
          <w:rFonts w:ascii="Trebuchet MS" w:hAnsi="Trebuchet MS"/>
          <w:sz w:val="22"/>
          <w:szCs w:val="22"/>
        </w:rPr>
      </w:pPr>
    </w:p>
    <w:p w14:paraId="5390AC8D" w14:textId="77777777" w:rsidR="00351732" w:rsidRPr="00107A3B" w:rsidRDefault="00351732" w:rsidP="00351732">
      <w:pPr>
        <w:shd w:val="clear" w:color="auto" w:fill="FFFFFF"/>
        <w:rPr>
          <w:rFonts w:ascii="Trebuchet MS" w:hAnsi="Trebuchet MS"/>
          <w:sz w:val="22"/>
          <w:szCs w:val="22"/>
        </w:rPr>
      </w:pPr>
    </w:p>
    <w:p w14:paraId="68A89905" w14:textId="50106FD1" w:rsidR="009729C0" w:rsidRPr="00107A3B" w:rsidRDefault="00351732" w:rsidP="0042674F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107A3B">
        <w:rPr>
          <w:rFonts w:ascii="Trebuchet MS" w:hAnsi="Trebuchet MS"/>
          <w:sz w:val="22"/>
          <w:szCs w:val="22"/>
        </w:rPr>
        <w:t xml:space="preserve">LACEY, M., 2015. The scrum field guide: practical advice for your first year. 2nd ed. Boston: Addison-Wesley </w:t>
      </w:r>
      <w:r w:rsidR="00107A3B" w:rsidRPr="00107A3B">
        <w:rPr>
          <w:rFonts w:ascii="Trebuchet MS" w:hAnsi="Trebuchet MS"/>
          <w:sz w:val="22"/>
          <w:szCs w:val="22"/>
        </w:rPr>
        <w:br/>
      </w:r>
      <w:r w:rsidRPr="00107A3B">
        <w:rPr>
          <w:rFonts w:ascii="Trebuchet MS" w:hAnsi="Trebuchet MS"/>
          <w:sz w:val="22"/>
          <w:szCs w:val="22"/>
        </w:rPr>
        <w:br/>
      </w:r>
      <w:r w:rsidR="00107A3B">
        <w:rPr>
          <w:rFonts w:ascii="Trebuchet MS" w:hAnsi="Trebuchet MS"/>
          <w:sz w:val="22"/>
          <w:szCs w:val="22"/>
        </w:rPr>
        <w:t>LEE, BILL</w:t>
      </w:r>
      <w:r w:rsidR="0042674F" w:rsidRPr="00107A3B">
        <w:rPr>
          <w:rFonts w:ascii="Trebuchet MS" w:hAnsi="Trebuchet MS"/>
          <w:sz w:val="22"/>
          <w:szCs w:val="22"/>
        </w:rPr>
        <w:t>, 2017. </w:t>
      </w:r>
      <w:r w:rsidR="0042674F" w:rsidRPr="00107A3B">
        <w:rPr>
          <w:rFonts w:ascii="Trebuchet MS" w:hAnsi="Trebuchet MS"/>
          <w:i/>
          <w:iCs/>
          <w:sz w:val="22"/>
          <w:szCs w:val="22"/>
        </w:rPr>
        <w:t>Conducting case study research for business and management students. </w:t>
      </w:r>
      <w:r w:rsidR="0042674F" w:rsidRPr="00107A3B">
        <w:rPr>
          <w:rFonts w:ascii="Trebuchet MS" w:hAnsi="Trebuchet MS"/>
          <w:sz w:val="22"/>
          <w:szCs w:val="22"/>
        </w:rPr>
        <w:t>London: SAGE</w:t>
      </w:r>
    </w:p>
    <w:p w14:paraId="2DC3AE4A" w14:textId="578C0138" w:rsidR="00351732" w:rsidRPr="00107A3B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107A3B">
        <w:rPr>
          <w:rFonts w:ascii="Trebuchet MS" w:hAnsi="Trebuchet MS"/>
          <w:sz w:val="22"/>
          <w:szCs w:val="22"/>
          <w:shd w:val="clear" w:color="auto" w:fill="FFFFFF"/>
        </w:rPr>
        <w:t>MCLUHAN, M., 2001. </w:t>
      </w:r>
      <w:r w:rsidR="00107A3B">
        <w:rPr>
          <w:rFonts w:ascii="Trebuchet MS" w:hAnsi="Trebuchet MS"/>
          <w:i/>
          <w:iCs/>
          <w:sz w:val="22"/>
          <w:szCs w:val="22"/>
          <w:shd w:val="clear" w:color="auto" w:fill="FFFFFF"/>
        </w:rPr>
        <w:t>Medium is the massage</w:t>
      </w:r>
      <w:r w:rsidRPr="00107A3B">
        <w:rPr>
          <w:rFonts w:ascii="Trebuchet MS" w:hAnsi="Trebuchet MS"/>
          <w:i/>
          <w:iCs/>
          <w:sz w:val="22"/>
          <w:szCs w:val="22"/>
          <w:shd w:val="clear" w:color="auto" w:fill="FFFFFF"/>
        </w:rPr>
        <w:t>: an inventory of effects. </w:t>
      </w:r>
      <w:r w:rsidRPr="00107A3B">
        <w:rPr>
          <w:rFonts w:ascii="Trebuchet MS" w:hAnsi="Trebuchet MS"/>
          <w:sz w:val="22"/>
          <w:szCs w:val="22"/>
          <w:shd w:val="clear" w:color="auto" w:fill="FFFFFF"/>
        </w:rPr>
        <w:t>Corte Madera, CA: Gingko Press</w:t>
      </w:r>
    </w:p>
    <w:p w14:paraId="050629E2" w14:textId="77777777" w:rsidR="00351732" w:rsidRPr="000D32EA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26AD5CD1" w14:textId="01BE2E3D" w:rsidR="00351732" w:rsidRPr="000D32EA" w:rsidRDefault="00351732" w:rsidP="00351732">
      <w:pPr>
        <w:rPr>
          <w:rFonts w:ascii="Trebuchet MS" w:hAnsi="Trebuchet MS"/>
          <w:sz w:val="22"/>
          <w:szCs w:val="22"/>
          <w:highlight w:val="yellow"/>
        </w:rPr>
      </w:pPr>
      <w:r w:rsidRPr="000D32EA">
        <w:rPr>
          <w:rFonts w:ascii="Trebuchet MS" w:hAnsi="Trebuchet MS"/>
          <w:sz w:val="22"/>
          <w:szCs w:val="22"/>
          <w:highlight w:val="yellow"/>
        </w:rPr>
        <w:t xml:space="preserve">MULCAHY, D., 2016. </w:t>
      </w:r>
      <w:r w:rsidRPr="000D32EA">
        <w:rPr>
          <w:rFonts w:ascii="Trebuchet MS" w:hAnsi="Trebuchet MS"/>
          <w:i/>
          <w:iCs/>
          <w:sz w:val="22"/>
          <w:szCs w:val="22"/>
          <w:highlight w:val="yellow"/>
        </w:rPr>
        <w:t>The Gig Economy: The Complete Guide to Getting Better Work, Taking More Time Off, and Financing the Life You Want</w:t>
      </w:r>
      <w:r w:rsidRPr="000D32EA">
        <w:rPr>
          <w:rFonts w:ascii="Trebuchet MS" w:hAnsi="Trebuchet MS"/>
          <w:sz w:val="22"/>
          <w:szCs w:val="22"/>
          <w:highlight w:val="yellow"/>
        </w:rPr>
        <w:t>. Special ed. edition. New York: AMACOM</w:t>
      </w:r>
    </w:p>
    <w:p w14:paraId="46D3A892" w14:textId="77777777" w:rsidR="0042674F" w:rsidRPr="000D32EA" w:rsidRDefault="0042674F" w:rsidP="0042674F">
      <w:pPr>
        <w:shd w:val="clear" w:color="auto" w:fill="FFFFFF"/>
        <w:rPr>
          <w:rFonts w:ascii="Trebuchet MS" w:hAnsi="Trebuchet MS" w:cs="Arial"/>
          <w:color w:val="333333"/>
          <w:sz w:val="22"/>
          <w:szCs w:val="22"/>
        </w:rPr>
      </w:pPr>
      <w:r w:rsidRPr="000D32EA">
        <w:rPr>
          <w:rFonts w:ascii="Trebuchet MS" w:hAnsi="Trebuchet MS" w:cs="Arial"/>
          <w:b/>
          <w:bCs/>
          <w:color w:val="333333"/>
          <w:sz w:val="22"/>
          <w:szCs w:val="22"/>
          <w:highlight w:val="yellow"/>
        </w:rPr>
        <w:t>ISBN-10:</w:t>
      </w:r>
      <w:r w:rsidRPr="000D32EA">
        <w:rPr>
          <w:rFonts w:ascii="Trebuchet MS" w:hAnsi="Trebuchet MS" w:cs="Arial"/>
          <w:color w:val="333333"/>
          <w:sz w:val="22"/>
          <w:szCs w:val="22"/>
          <w:highlight w:val="yellow"/>
        </w:rPr>
        <w:t xml:space="preserve"> 0814437338  </w:t>
      </w:r>
      <w:hyperlink r:id="rId10" w:history="1">
        <w:r w:rsidRPr="000D32EA">
          <w:rPr>
            <w:rStyle w:val="Hyperlink"/>
            <w:rFonts w:ascii="Trebuchet MS" w:hAnsi="Trebuchet MS" w:cs="Arial"/>
            <w:sz w:val="22"/>
            <w:szCs w:val="22"/>
            <w:highlight w:val="yellow"/>
          </w:rPr>
          <w:t>https://www.amazon.com/Gig-Economy-Complete-Getting-Financing/dp/0814437338/ref=pd_sim_14_2?_encoding=UTF8&amp;pd_rd_i=0814437338&amp;pd_rd_r=4eeb0131-a32d-11e8-a02a-b5f4a0367cd1&amp;pd_rd_w=zUaHI&amp;pd_rd_wg=1HHja&amp;pf_rd_i=desktop-dp-sims&amp;pf_rd_m=ATVPDKIKX0DER&amp;pf_rd_p=a180fdfb-b54e-4904-85ba-d852197d6c09&amp;pf_rd_r=QNX6ZMX1CDKKKNYG8NCZ&amp;pf_rd_s=desktop-dp-sims&amp;pf_rd_t=40701&amp;psc=1&amp;refRID=QNX6ZMX1CDKKKNYG8NCZ&amp;dpID=51McWORHZXL&amp;preST=_SY291_BO1,204,203,200_QL40_&amp;dpSrc=detail</w:t>
        </w:r>
      </w:hyperlink>
    </w:p>
    <w:p w14:paraId="780083F8" w14:textId="77777777" w:rsidR="0042674F" w:rsidRPr="000D32EA" w:rsidRDefault="0042674F" w:rsidP="00351732">
      <w:pPr>
        <w:rPr>
          <w:rFonts w:ascii="Trebuchet MS" w:hAnsi="Trebuchet MS"/>
          <w:sz w:val="22"/>
          <w:szCs w:val="22"/>
          <w:highlight w:val="yellow"/>
        </w:rPr>
      </w:pPr>
    </w:p>
    <w:p w14:paraId="096F5D34" w14:textId="326D0B8E" w:rsidR="00E21B3D" w:rsidRPr="002B30B0" w:rsidRDefault="00E21B3D" w:rsidP="00E21B3D">
      <w:pPr>
        <w:shd w:val="clear" w:color="auto" w:fill="FFFFFF"/>
        <w:spacing w:after="173"/>
        <w:rPr>
          <w:rFonts w:ascii="Trebuchet MS" w:hAnsi="Trebuchet MS"/>
          <w:sz w:val="22"/>
          <w:szCs w:val="22"/>
        </w:rPr>
      </w:pPr>
      <w:r w:rsidRPr="002B30B0">
        <w:rPr>
          <w:rFonts w:ascii="Trebuchet MS" w:hAnsi="Trebuchet MS"/>
          <w:sz w:val="22"/>
          <w:szCs w:val="22"/>
        </w:rPr>
        <w:t>NODDER, C., 2016. </w:t>
      </w:r>
      <w:r w:rsidRPr="002B30B0">
        <w:rPr>
          <w:rFonts w:ascii="Trebuchet MS" w:hAnsi="Trebuchet MS"/>
          <w:i/>
          <w:iCs/>
          <w:sz w:val="22"/>
          <w:szCs w:val="22"/>
        </w:rPr>
        <w:t>Design Thinking: Implementing the Process. </w:t>
      </w:r>
      <w:r w:rsidRPr="002B30B0">
        <w:rPr>
          <w:rFonts w:ascii="Trebuchet MS" w:hAnsi="Trebuchet MS"/>
          <w:sz w:val="22"/>
          <w:szCs w:val="22"/>
        </w:rPr>
        <w:t>Carpenteria, CA: lynda.com</w:t>
      </w:r>
      <w:r>
        <w:rPr>
          <w:rFonts w:ascii="Trebuchet MS" w:hAnsi="Trebuchet MS"/>
          <w:sz w:val="22"/>
          <w:szCs w:val="22"/>
        </w:rPr>
        <w:br/>
      </w:r>
      <w:hyperlink r:id="rId11" w:history="1">
        <w:r w:rsidRPr="00FE619D">
          <w:rPr>
            <w:rStyle w:val="Hyperlink"/>
            <w:rFonts w:ascii="Trebuchet MS" w:hAnsi="Trebuchet MS"/>
            <w:sz w:val="22"/>
            <w:szCs w:val="22"/>
          </w:rPr>
          <w:t>https://www.lynda.com/Interaction-Design-tutorials/Design-Thinking-Implementing-Process/476937-2.html?org=solent.ac.uk&amp;utm_source=marc</w:t>
        </w:r>
      </w:hyperlink>
      <w:r>
        <w:rPr>
          <w:rFonts w:ascii="Trebuchet MS" w:hAnsi="Trebuchet MS"/>
          <w:sz w:val="22"/>
          <w:szCs w:val="22"/>
        </w:rPr>
        <w:t xml:space="preserve"> </w:t>
      </w:r>
    </w:p>
    <w:p w14:paraId="44E75DBD" w14:textId="2FAB33AE" w:rsidR="009729C0" w:rsidRPr="00F62F71" w:rsidRDefault="009729C0">
      <w:pPr>
        <w:rPr>
          <w:rFonts w:ascii="Trebuchet MS" w:hAnsi="Trebuchet MS"/>
          <w:sz w:val="22"/>
          <w:szCs w:val="22"/>
        </w:rPr>
      </w:pPr>
    </w:p>
    <w:p w14:paraId="3BEA8702" w14:textId="77777777" w:rsidR="005C4859" w:rsidRPr="005C4859" w:rsidRDefault="005C4859" w:rsidP="005C4859">
      <w:pPr>
        <w:rPr>
          <w:rFonts w:ascii="Trebuchet MS" w:hAnsi="Trebuchet MS"/>
          <w:sz w:val="22"/>
          <w:szCs w:val="22"/>
        </w:rPr>
      </w:pPr>
      <w:r w:rsidRPr="005C4859">
        <w:rPr>
          <w:rFonts w:ascii="Trebuchet MS" w:hAnsi="Trebuchet MS"/>
          <w:sz w:val="22"/>
          <w:szCs w:val="22"/>
          <w:shd w:val="clear" w:color="auto" w:fill="FFFFFF"/>
        </w:rPr>
        <w:t>PICKAVANCE, N., 2015. </w:t>
      </w:r>
      <w:r w:rsidRPr="005C4859">
        <w:rPr>
          <w:rFonts w:ascii="Trebuchet MS" w:hAnsi="Trebuchet MS"/>
          <w:i/>
          <w:iCs/>
          <w:sz w:val="22"/>
          <w:szCs w:val="22"/>
          <w:shd w:val="clear" w:color="auto" w:fill="FFFFFF"/>
        </w:rPr>
        <w:t>The reconnected leader : an executive's guide to creating responsible, purposeful and valuable organizations. </w:t>
      </w:r>
      <w:r w:rsidRPr="005C4859">
        <w:rPr>
          <w:rFonts w:ascii="Trebuchet MS" w:hAnsi="Trebuchet MS"/>
          <w:sz w:val="22"/>
          <w:szCs w:val="22"/>
          <w:shd w:val="clear" w:color="auto" w:fill="FFFFFF"/>
        </w:rPr>
        <w:t>London, England] ;: Kogan Page</w:t>
      </w:r>
    </w:p>
    <w:p w14:paraId="4A7F2ED1" w14:textId="77777777" w:rsidR="005C4859" w:rsidRDefault="005C4859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2EAF1217" w14:textId="56C7E20B" w:rsidR="00351732" w:rsidRDefault="00351732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  <w:r w:rsidRPr="00F62F71">
        <w:rPr>
          <w:rFonts w:ascii="Trebuchet MS" w:hAnsi="Trebuchet MS"/>
          <w:sz w:val="22"/>
          <w:szCs w:val="22"/>
          <w:shd w:val="clear" w:color="auto" w:fill="FFFFFF"/>
        </w:rPr>
        <w:t>PRASSL, J., 2018. </w:t>
      </w:r>
      <w:r w:rsidRPr="00F62F71">
        <w:rPr>
          <w:rFonts w:ascii="Trebuchet MS" w:hAnsi="Trebuchet MS"/>
          <w:i/>
          <w:iCs/>
          <w:sz w:val="22"/>
          <w:szCs w:val="22"/>
          <w:shd w:val="clear" w:color="auto" w:fill="FFFFFF"/>
        </w:rPr>
        <w:t>Humans as a service : the promise and perils of work in the gig economy. </w:t>
      </w:r>
      <w:r w:rsidRPr="00F62F71">
        <w:rPr>
          <w:rFonts w:ascii="Trebuchet MS" w:hAnsi="Trebuchet MS"/>
          <w:sz w:val="22"/>
          <w:szCs w:val="22"/>
          <w:shd w:val="clear" w:color="auto" w:fill="FFFFFF"/>
        </w:rPr>
        <w:t>Oxford: Oxford University Press</w:t>
      </w:r>
    </w:p>
    <w:p w14:paraId="4D3791BE" w14:textId="67DF0661" w:rsidR="00E21B3D" w:rsidRDefault="00E21B3D" w:rsidP="00351732">
      <w:pPr>
        <w:rPr>
          <w:rFonts w:ascii="Trebuchet MS" w:hAnsi="Trebuchet MS"/>
          <w:sz w:val="22"/>
          <w:szCs w:val="22"/>
          <w:shd w:val="clear" w:color="auto" w:fill="FFFFFF"/>
        </w:rPr>
      </w:pPr>
    </w:p>
    <w:p w14:paraId="7204A7B4" w14:textId="091E4E3B" w:rsidR="00E21B3D" w:rsidRPr="00E21B3D" w:rsidRDefault="00E21B3D" w:rsidP="00E21B3D">
      <w:pPr>
        <w:shd w:val="clear" w:color="auto" w:fill="FFFFFF"/>
        <w:spacing w:after="173"/>
        <w:rPr>
          <w:rFonts w:ascii="Trebuchet MS" w:hAnsi="Trebuchet MS"/>
          <w:sz w:val="22"/>
          <w:szCs w:val="22"/>
        </w:rPr>
      </w:pPr>
      <w:r w:rsidRPr="002B30B0">
        <w:rPr>
          <w:rFonts w:ascii="Trebuchet MS" w:hAnsi="Trebuchet MS"/>
          <w:sz w:val="22"/>
          <w:szCs w:val="22"/>
        </w:rPr>
        <w:t>RIES, E., 2017. </w:t>
      </w:r>
      <w:r w:rsidRPr="002B30B0">
        <w:rPr>
          <w:rFonts w:ascii="Trebuchet MS" w:hAnsi="Trebuchet MS"/>
          <w:i/>
          <w:iCs/>
          <w:sz w:val="22"/>
          <w:szCs w:val="22"/>
        </w:rPr>
        <w:t>The startup way : how modern companies use entrepreneurial management to transform culture and drive long-term growth. </w:t>
      </w:r>
      <w:r w:rsidRPr="002B30B0">
        <w:rPr>
          <w:rFonts w:ascii="Trebuchet MS" w:hAnsi="Trebuchet MS"/>
          <w:sz w:val="22"/>
          <w:szCs w:val="22"/>
        </w:rPr>
        <w:t>UK: Portfolio Penguin</w:t>
      </w:r>
    </w:p>
    <w:p w14:paraId="0ACB16CE" w14:textId="221933F2" w:rsidR="009729C0" w:rsidRPr="000D32EA" w:rsidRDefault="009729C0">
      <w:pPr>
        <w:rPr>
          <w:rFonts w:ascii="Trebuchet MS" w:hAnsi="Trebuchet MS"/>
          <w:sz w:val="22"/>
          <w:szCs w:val="22"/>
        </w:rPr>
      </w:pPr>
    </w:p>
    <w:p w14:paraId="27DE9004" w14:textId="58817321" w:rsidR="00326AB8" w:rsidRPr="000D32EA" w:rsidRDefault="00326AB8" w:rsidP="00326AB8">
      <w:pPr>
        <w:rPr>
          <w:rFonts w:ascii="Trebuchet MS" w:hAnsi="Trebuchet MS"/>
          <w:sz w:val="22"/>
          <w:szCs w:val="22"/>
          <w:highlight w:val="yellow"/>
        </w:rPr>
      </w:pPr>
      <w:r w:rsidRPr="000D32EA">
        <w:rPr>
          <w:rFonts w:ascii="Trebuchet MS" w:hAnsi="Trebuchet MS"/>
          <w:sz w:val="22"/>
          <w:szCs w:val="22"/>
          <w:highlight w:val="yellow"/>
        </w:rPr>
        <w:t xml:space="preserve">SAINI, A., 2018. </w:t>
      </w:r>
      <w:r w:rsidRPr="000D32EA">
        <w:rPr>
          <w:rFonts w:ascii="Trebuchet MS" w:hAnsi="Trebuchet MS"/>
          <w:i/>
          <w:iCs/>
          <w:sz w:val="22"/>
          <w:szCs w:val="22"/>
          <w:highlight w:val="yellow"/>
        </w:rPr>
        <w:t>Inferior: How Science Got Women Wrong - and the New Research That’s Rewriting the Story</w:t>
      </w:r>
      <w:r w:rsidRPr="000D32EA">
        <w:rPr>
          <w:rFonts w:ascii="Trebuchet MS" w:hAnsi="Trebuchet MS"/>
          <w:sz w:val="22"/>
          <w:szCs w:val="22"/>
          <w:highlight w:val="yellow"/>
        </w:rPr>
        <w:t>. Fourth Estate</w:t>
      </w:r>
    </w:p>
    <w:p w14:paraId="3A5F1CCD" w14:textId="3E11BF85" w:rsidR="00030B82" w:rsidRPr="000D32EA" w:rsidRDefault="00326AB8" w:rsidP="0042674F">
      <w:pPr>
        <w:shd w:val="clear" w:color="auto" w:fill="FFFFFF"/>
        <w:spacing w:after="83"/>
        <w:rPr>
          <w:rFonts w:ascii="Trebuchet MS" w:hAnsi="Trebuchet MS"/>
          <w:color w:val="333333"/>
          <w:sz w:val="22"/>
          <w:szCs w:val="22"/>
        </w:rPr>
      </w:pPr>
      <w:r w:rsidRPr="000D32EA">
        <w:rPr>
          <w:rFonts w:ascii="Trebuchet MS" w:hAnsi="Trebuchet MS"/>
          <w:b/>
          <w:bCs/>
          <w:color w:val="333333"/>
          <w:sz w:val="22"/>
          <w:szCs w:val="22"/>
          <w:highlight w:val="yellow"/>
        </w:rPr>
        <w:t>ISBN-10:</w:t>
      </w:r>
      <w:r w:rsidRPr="000D32EA">
        <w:rPr>
          <w:rFonts w:ascii="Trebuchet MS" w:hAnsi="Trebuchet MS"/>
          <w:color w:val="333333"/>
          <w:sz w:val="22"/>
          <w:szCs w:val="22"/>
          <w:highlight w:val="yellow"/>
        </w:rPr>
        <w:t xml:space="preserve"> 000817203X </w:t>
      </w:r>
      <w:r w:rsidRPr="000D32EA">
        <w:rPr>
          <w:rFonts w:ascii="Trebuchet MS" w:hAnsi="Trebuchet MS"/>
          <w:color w:val="333333"/>
          <w:sz w:val="22"/>
          <w:szCs w:val="22"/>
          <w:highlight w:val="yellow"/>
        </w:rPr>
        <w:br/>
        <w:t xml:space="preserve"> </w:t>
      </w:r>
      <w:hyperlink r:id="rId12" w:history="1">
        <w:r w:rsidRPr="000D32EA">
          <w:rPr>
            <w:rStyle w:val="Hyperlink"/>
            <w:rFonts w:ascii="Trebuchet MS" w:hAnsi="Trebuchet MS"/>
            <w:sz w:val="22"/>
            <w:szCs w:val="22"/>
            <w:highlight w:val="yellow"/>
          </w:rPr>
          <w:t>https://www.amazon.co.uk/Inferior-power-women-science-shows/dp/000817203X</w:t>
        </w:r>
      </w:hyperlink>
      <w:r w:rsidRPr="000D32EA">
        <w:rPr>
          <w:rFonts w:ascii="Trebuchet MS" w:hAnsi="Trebuchet MS"/>
          <w:color w:val="333333"/>
          <w:sz w:val="22"/>
          <w:szCs w:val="22"/>
        </w:rPr>
        <w:t xml:space="preserve"> </w:t>
      </w:r>
    </w:p>
    <w:p w14:paraId="41ADB01B" w14:textId="3F49C311" w:rsidR="0042674F" w:rsidRPr="000D32EA" w:rsidRDefault="0042674F">
      <w:pPr>
        <w:rPr>
          <w:rFonts w:ascii="Trebuchet MS" w:hAnsi="Trebuchet MS"/>
          <w:sz w:val="22"/>
          <w:szCs w:val="22"/>
        </w:rPr>
      </w:pPr>
    </w:p>
    <w:p w14:paraId="38839FD1" w14:textId="77777777" w:rsidR="0042674F" w:rsidRPr="00F62F71" w:rsidRDefault="0042674F" w:rsidP="0042674F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F62F71">
        <w:rPr>
          <w:rFonts w:ascii="Trebuchet MS" w:hAnsi="Trebuchet MS"/>
          <w:sz w:val="22"/>
          <w:szCs w:val="22"/>
        </w:rPr>
        <w:t>YIN, R.K., 2018. </w:t>
      </w:r>
      <w:r w:rsidRPr="00F62F71">
        <w:rPr>
          <w:rFonts w:ascii="Trebuchet MS" w:hAnsi="Trebuchet MS"/>
          <w:i/>
          <w:iCs/>
          <w:sz w:val="22"/>
          <w:szCs w:val="22"/>
        </w:rPr>
        <w:t>Case study research and applications : design and methods. </w:t>
      </w:r>
      <w:r w:rsidRPr="00F62F71">
        <w:rPr>
          <w:rFonts w:ascii="Trebuchet MS" w:hAnsi="Trebuchet MS"/>
          <w:sz w:val="22"/>
          <w:szCs w:val="22"/>
        </w:rPr>
        <w:t>Sixth edition. ed. Thousand Oaks, California: Sage</w:t>
      </w:r>
    </w:p>
    <w:p w14:paraId="0BCD330E" w14:textId="1E8B5C94" w:rsidR="0042674F" w:rsidRDefault="0042674F">
      <w:pPr>
        <w:rPr>
          <w:rFonts w:ascii="Trebuchet MS" w:hAnsi="Trebuchet MS"/>
          <w:sz w:val="22"/>
          <w:szCs w:val="22"/>
        </w:rPr>
      </w:pPr>
    </w:p>
    <w:p w14:paraId="614443C1" w14:textId="12E828DE" w:rsidR="005C4859" w:rsidRDefault="005C4859">
      <w:pPr>
        <w:rPr>
          <w:rFonts w:ascii="Trebuchet MS" w:hAnsi="Trebuchet MS"/>
          <w:sz w:val="22"/>
          <w:szCs w:val="22"/>
        </w:rPr>
      </w:pPr>
    </w:p>
    <w:p w14:paraId="6F7499BF" w14:textId="673B3111" w:rsidR="005C4859" w:rsidRDefault="005C4859">
      <w:pPr>
        <w:rPr>
          <w:rFonts w:ascii="Trebuchet MS" w:hAnsi="Trebuchet MS"/>
          <w:sz w:val="22"/>
          <w:szCs w:val="22"/>
        </w:rPr>
      </w:pPr>
    </w:p>
    <w:p w14:paraId="64D63C9B" w14:textId="09DFE193" w:rsidR="005C4859" w:rsidRDefault="005C4859">
      <w:pPr>
        <w:rPr>
          <w:rFonts w:ascii="Trebuchet MS" w:hAnsi="Trebuchet MS"/>
          <w:sz w:val="22"/>
          <w:szCs w:val="22"/>
        </w:rPr>
      </w:pPr>
    </w:p>
    <w:p w14:paraId="6CDD8104" w14:textId="77777777" w:rsidR="005C4859" w:rsidRPr="00F62F71" w:rsidRDefault="005C4859">
      <w:pPr>
        <w:rPr>
          <w:rFonts w:ascii="Trebuchet MS" w:hAnsi="Trebuchet MS"/>
          <w:sz w:val="22"/>
          <w:szCs w:val="22"/>
        </w:rPr>
      </w:pPr>
    </w:p>
    <w:sectPr w:rsidR="005C4859" w:rsidRPr="00F62F71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5B66E3"/>
    <w:multiLevelType w:val="multilevel"/>
    <w:tmpl w:val="C49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6C"/>
    <w:rsid w:val="00030B82"/>
    <w:rsid w:val="000D32EA"/>
    <w:rsid w:val="00107A3B"/>
    <w:rsid w:val="002B241F"/>
    <w:rsid w:val="002B30B0"/>
    <w:rsid w:val="002D3637"/>
    <w:rsid w:val="00326AB8"/>
    <w:rsid w:val="00351732"/>
    <w:rsid w:val="0042674F"/>
    <w:rsid w:val="00465901"/>
    <w:rsid w:val="005C4859"/>
    <w:rsid w:val="005C7498"/>
    <w:rsid w:val="008C04F7"/>
    <w:rsid w:val="009729C0"/>
    <w:rsid w:val="00B04C6C"/>
    <w:rsid w:val="00B221AC"/>
    <w:rsid w:val="00BE2531"/>
    <w:rsid w:val="00CF2577"/>
    <w:rsid w:val="00D37257"/>
    <w:rsid w:val="00DE11F2"/>
    <w:rsid w:val="00E21B3D"/>
    <w:rsid w:val="00EB1E53"/>
    <w:rsid w:val="00F62F71"/>
    <w:rsid w:val="00FA675D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90148"/>
  <w14:defaultImageDpi w14:val="32767"/>
  <w15:chartTrackingRefBased/>
  <w15:docId w15:val="{82A8E589-7C16-974E-A381-2EA8EDF1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363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26A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674F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62F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Programmed-Inequality-Discarded-Technologists-Computing/dp/0262535181/ref=redir_mobile_desktop?_encoding=UTF8&amp;qid=&amp;ref_=tmm_pap_title_0&amp;s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ynda.com/Business-Software-tutorials/Time-Management-Working-from-Home/636108-2.html?org=truesolent.ac.uk&amp;utm_source=marc" TargetMode="External"/><Relationship Id="rId12" Type="http://schemas.openxmlformats.org/officeDocument/2006/relationships/hyperlink" Target="https://www.amazon.co.uk/Inferior-power-women-science-shows/dp/000817203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ynda.com/Business-Software-tutorials/Welcome/417654/625696-4.html?org=solent.ac.uk" TargetMode="External"/><Relationship Id="rId11" Type="http://schemas.openxmlformats.org/officeDocument/2006/relationships/hyperlink" Target="https://www.lynda.com/Interaction-Design-tutorials/Design-Thinking-Implementing-Process/476937-2.html?org=solent.ac.uk&amp;utm_source=marc" TargetMode="External"/><Relationship Id="rId5" Type="http://schemas.openxmlformats.org/officeDocument/2006/relationships/hyperlink" Target="https://learn.solent.ac.uk/course/view.php?id=28708" TargetMode="External"/><Relationship Id="rId10" Type="http://schemas.openxmlformats.org/officeDocument/2006/relationships/hyperlink" Target="https://www.amazon.com/Gig-Economy-Complete-Getting-Financing/dp/0814437338/ref=pd_sim_14_2?_encoding=UTF8&amp;pd_rd_i=0814437338&amp;pd_rd_r=4eeb0131-a32d-11e8-a02a-b5f4a0367cd1&amp;pd_rd_w=zUaHI&amp;pd_rd_wg=1HHja&amp;pf_rd_i=desktop-dp-sims&amp;pf_rd_m=ATVPDKIKX0DER&amp;pf_rd_p=a180fdfb-b54e-4904-85ba-d852197d6c09&amp;pf_rd_r=QNX6ZMX1CDKKKNYG8NCZ&amp;pf_rd_s=desktop-dp-sims&amp;pf_rd_t=40701&amp;psc=1&amp;refRID=QNX6ZMX1CDKKKNYG8NCZ&amp;dpID=51McWORHZXL&amp;preST=_SY291_BO1,204,203,200_QL40_&amp;dpSrc=det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ynda.com/Business-Skills-tutorials/What-does-it-take-product-innovator/704117/761115-4.html?srchtrk=index%3a33%0alinktypeid%3a2%0aq%3adigital+agencies%0apage%3a1%0as%3arelevance%0asa%3atrue%0aproducttypeid%3a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13</cp:revision>
  <dcterms:created xsi:type="dcterms:W3CDTF">2018-08-06T07:35:00Z</dcterms:created>
  <dcterms:modified xsi:type="dcterms:W3CDTF">2018-08-22T10:21:00Z</dcterms:modified>
</cp:coreProperties>
</file>