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F2749" w14:textId="77777777" w:rsidR="00125678" w:rsidRPr="001816F7" w:rsidRDefault="00125678" w:rsidP="00125678">
      <w:pPr>
        <w:jc w:val="right"/>
      </w:pPr>
      <w:r w:rsidRPr="001816F7">
        <w:rPr>
          <w:b/>
          <w:bCs/>
          <w:noProof/>
        </w:rPr>
        <w:drawing>
          <wp:inline distT="0" distB="0" distL="0" distR="0" wp14:anchorId="18C40A40" wp14:editId="33C9F0C6">
            <wp:extent cx="1691236" cy="1689889"/>
            <wp:effectExtent l="0" t="0" r="0" b="0"/>
            <wp:docPr id="1909044867" name="Picture 1" descr="A red circ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44867" name="Picture 1" descr="A red circle with white text&#10;&#10;AI-generated content may be incorrect."/>
                    <pic:cNvPicPr/>
                  </pic:nvPicPr>
                  <pic:blipFill rotWithShape="1">
                    <a:blip r:embed="rId8">
                      <a:extLst>
                        <a:ext uri="{28A0092B-C50C-407E-A947-70E740481C1C}">
                          <a14:useLocalDpi xmlns:a14="http://schemas.microsoft.com/office/drawing/2010/main" val="0"/>
                        </a:ext>
                      </a:extLst>
                    </a:blip>
                    <a:srcRect l="10768" t="11504" r="11587" b="10913"/>
                    <a:stretch>
                      <a:fillRect/>
                    </a:stretch>
                  </pic:blipFill>
                  <pic:spPr bwMode="auto">
                    <a:xfrm>
                      <a:off x="0" y="0"/>
                      <a:ext cx="1752786" cy="1751390"/>
                    </a:xfrm>
                    <a:prstGeom prst="rect">
                      <a:avLst/>
                    </a:prstGeom>
                    <a:ln>
                      <a:noFill/>
                    </a:ln>
                    <a:extLst>
                      <a:ext uri="{53640926-AAD7-44D8-BBD7-CCE9431645EC}">
                        <a14:shadowObscured xmlns:a14="http://schemas.microsoft.com/office/drawing/2010/main"/>
                      </a:ext>
                    </a:extLst>
                  </pic:spPr>
                </pic:pic>
              </a:graphicData>
            </a:graphic>
          </wp:inline>
        </w:drawing>
      </w:r>
    </w:p>
    <w:p w14:paraId="45C2FB34" w14:textId="77777777" w:rsidR="00125678" w:rsidRPr="001816F7" w:rsidRDefault="00125678" w:rsidP="00125678"/>
    <w:p w14:paraId="03B84198" w14:textId="77777777" w:rsidR="00125678" w:rsidRPr="001816F7" w:rsidRDefault="00125678" w:rsidP="00125678">
      <w:pPr>
        <w:shd w:val="clear" w:color="auto" w:fill="FFFFFF"/>
        <w:spacing w:after="225"/>
        <w:textAlignment w:val="baseline"/>
        <w:outlineLvl w:val="1"/>
        <w:rPr>
          <w:rFonts w:eastAsia="Times New Roman" w:cs="Open Sans"/>
          <w:b/>
          <w:bCs/>
          <w:spacing w:val="3"/>
          <w:sz w:val="28"/>
          <w:szCs w:val="28"/>
          <w:lang w:eastAsia="en-GB"/>
        </w:rPr>
      </w:pPr>
    </w:p>
    <w:p w14:paraId="4EB91C3F" w14:textId="77777777" w:rsidR="00125678" w:rsidRPr="001816F7" w:rsidRDefault="00125678" w:rsidP="00125678">
      <w:pPr>
        <w:shd w:val="clear" w:color="auto" w:fill="FFFFFF"/>
        <w:spacing w:after="225"/>
        <w:ind w:left="709"/>
        <w:textAlignment w:val="baseline"/>
        <w:outlineLvl w:val="1"/>
        <w:rPr>
          <w:rFonts w:eastAsia="Times New Roman" w:cs="Open Sans"/>
          <w:b/>
          <w:bCs/>
          <w:spacing w:val="3"/>
          <w:sz w:val="52"/>
          <w:szCs w:val="52"/>
          <w:lang w:eastAsia="en-GB"/>
        </w:rPr>
      </w:pPr>
    </w:p>
    <w:p w14:paraId="6A4FABCA" w14:textId="1B549AED" w:rsidR="00166D72" w:rsidRDefault="00166D72" w:rsidP="00A52F81">
      <w:pPr>
        <w:ind w:left="709"/>
        <w:rPr>
          <w:rFonts w:ascii="Trebuchet MS" w:eastAsia="Times New Roman" w:hAnsi="Trebuchet MS" w:cs="Calibri"/>
          <w:b/>
          <w:bCs/>
          <w:spacing w:val="3"/>
          <w:sz w:val="56"/>
          <w:szCs w:val="56"/>
          <w:lang w:eastAsia="en-GB"/>
        </w:rPr>
      </w:pPr>
      <w:r w:rsidRPr="00166D72">
        <w:rPr>
          <w:rFonts w:ascii="Trebuchet MS" w:eastAsia="Times New Roman" w:hAnsi="Trebuchet MS" w:cs="Calibri"/>
          <w:b/>
          <w:bCs/>
          <w:spacing w:val="3"/>
          <w:sz w:val="56"/>
          <w:szCs w:val="56"/>
          <w:lang w:eastAsia="en-GB"/>
        </w:rPr>
        <w:t xml:space="preserve">Project Report with </w:t>
      </w:r>
      <w:r w:rsidR="006D01F7">
        <w:rPr>
          <w:rFonts w:ascii="Trebuchet MS" w:eastAsia="Times New Roman" w:hAnsi="Trebuchet MS" w:cs="Calibri"/>
          <w:b/>
          <w:bCs/>
          <w:spacing w:val="3"/>
          <w:sz w:val="56"/>
          <w:szCs w:val="56"/>
          <w:lang w:eastAsia="en-GB"/>
        </w:rPr>
        <w:t>P</w:t>
      </w:r>
      <w:r w:rsidRPr="00166D72">
        <w:rPr>
          <w:rFonts w:ascii="Trebuchet MS" w:eastAsia="Times New Roman" w:hAnsi="Trebuchet MS" w:cs="Calibri"/>
          <w:b/>
          <w:bCs/>
          <w:spacing w:val="3"/>
          <w:sz w:val="56"/>
          <w:szCs w:val="56"/>
          <w:lang w:eastAsia="en-GB"/>
        </w:rPr>
        <w:t xml:space="preserve">resentation, </w:t>
      </w:r>
      <w:r w:rsidR="006D01F7">
        <w:rPr>
          <w:rFonts w:ascii="Trebuchet MS" w:eastAsia="Times New Roman" w:hAnsi="Trebuchet MS" w:cs="Calibri"/>
          <w:b/>
          <w:bCs/>
          <w:spacing w:val="3"/>
          <w:sz w:val="56"/>
          <w:szCs w:val="56"/>
          <w:lang w:eastAsia="en-GB"/>
        </w:rPr>
        <w:t>Q</w:t>
      </w:r>
      <w:r w:rsidRPr="00166D72">
        <w:rPr>
          <w:rFonts w:ascii="Trebuchet MS" w:eastAsia="Times New Roman" w:hAnsi="Trebuchet MS" w:cs="Calibri"/>
          <w:b/>
          <w:bCs/>
          <w:spacing w:val="3"/>
          <w:sz w:val="56"/>
          <w:szCs w:val="56"/>
          <w:lang w:eastAsia="en-GB"/>
        </w:rPr>
        <w:t xml:space="preserve">uestions and </w:t>
      </w:r>
      <w:r w:rsidR="006D01F7">
        <w:rPr>
          <w:rFonts w:ascii="Trebuchet MS" w:eastAsia="Times New Roman" w:hAnsi="Trebuchet MS" w:cs="Calibri"/>
          <w:b/>
          <w:bCs/>
          <w:spacing w:val="3"/>
          <w:sz w:val="56"/>
          <w:szCs w:val="56"/>
          <w:lang w:eastAsia="en-GB"/>
        </w:rPr>
        <w:t>A</w:t>
      </w:r>
      <w:r w:rsidRPr="00166D72">
        <w:rPr>
          <w:rFonts w:ascii="Trebuchet MS" w:eastAsia="Times New Roman" w:hAnsi="Trebuchet MS" w:cs="Calibri"/>
          <w:b/>
          <w:bCs/>
          <w:spacing w:val="3"/>
          <w:sz w:val="56"/>
          <w:szCs w:val="56"/>
          <w:lang w:eastAsia="en-GB"/>
        </w:rPr>
        <w:t>nswers</w:t>
      </w:r>
      <w:r w:rsidR="000E4159">
        <w:rPr>
          <w:rFonts w:ascii="Trebuchet MS" w:eastAsia="Times New Roman" w:hAnsi="Trebuchet MS" w:cs="Calibri"/>
          <w:b/>
          <w:bCs/>
          <w:spacing w:val="3"/>
          <w:sz w:val="56"/>
          <w:szCs w:val="56"/>
          <w:lang w:eastAsia="en-GB"/>
        </w:rPr>
        <w:t xml:space="preserve"> AE1</w:t>
      </w:r>
    </w:p>
    <w:p w14:paraId="5D75DEDB" w14:textId="3EFC1F51" w:rsidR="00125678" w:rsidRPr="00AC48FE" w:rsidRDefault="00ED7FD6" w:rsidP="00A52F81">
      <w:pPr>
        <w:ind w:left="709"/>
        <w:rPr>
          <w:rFonts w:ascii="Trebuchet MS" w:hAnsi="Trebuchet MS" w:cs="Calibri"/>
          <w:sz w:val="56"/>
          <w:szCs w:val="56"/>
        </w:rPr>
      </w:pPr>
      <w:r w:rsidRPr="00AC48FE">
        <w:rPr>
          <w:rFonts w:ascii="Trebuchet MS" w:eastAsia="Times New Roman" w:hAnsi="Trebuchet MS" w:cs="Calibri"/>
          <w:spacing w:val="3"/>
          <w:sz w:val="56"/>
          <w:szCs w:val="56"/>
          <w:lang w:eastAsia="en-GB"/>
        </w:rPr>
        <w:t xml:space="preserve">EPA </w:t>
      </w:r>
      <w:r w:rsidR="00565B31" w:rsidRPr="00AC48FE">
        <w:rPr>
          <w:rFonts w:ascii="Trebuchet MS" w:eastAsia="Times New Roman" w:hAnsi="Trebuchet MS" w:cs="Calibri"/>
          <w:spacing w:val="3"/>
          <w:sz w:val="56"/>
          <w:szCs w:val="56"/>
          <w:lang w:eastAsia="en-GB"/>
        </w:rPr>
        <w:t xml:space="preserve">Assessor </w:t>
      </w:r>
      <w:r w:rsidR="00125678" w:rsidRPr="00AC48FE">
        <w:rPr>
          <w:rFonts w:ascii="Trebuchet MS" w:eastAsia="Times New Roman" w:hAnsi="Trebuchet MS" w:cs="Calibri"/>
          <w:spacing w:val="3"/>
          <w:sz w:val="56"/>
          <w:szCs w:val="56"/>
          <w:lang w:eastAsia="en-GB"/>
        </w:rPr>
        <w:t>Overview</w:t>
      </w:r>
    </w:p>
    <w:p w14:paraId="0DF35F1D" w14:textId="473C4681" w:rsidR="00125678" w:rsidRPr="00730DEF" w:rsidRDefault="00A367DA" w:rsidP="00A367DA">
      <w:pPr>
        <w:ind w:left="709"/>
        <w:rPr>
          <w:rFonts w:ascii="Trebuchet MS" w:hAnsi="Trebuchet MS"/>
          <w:color w:val="EE0000"/>
          <w:sz w:val="32"/>
          <w:szCs w:val="32"/>
          <w:lang w:val="en-GB"/>
        </w:rPr>
      </w:pPr>
      <w:r w:rsidRPr="00730DEF">
        <w:rPr>
          <w:rFonts w:ascii="Trebuchet MS" w:hAnsi="Trebuchet MS"/>
          <w:color w:val="EE0000"/>
          <w:sz w:val="32"/>
          <w:szCs w:val="32"/>
          <w:lang w:val="en-GB"/>
        </w:rPr>
        <w:t>Pathway: Cyber Security</w:t>
      </w:r>
    </w:p>
    <w:p w14:paraId="1673C193" w14:textId="77777777" w:rsidR="00125678" w:rsidRPr="001816F7" w:rsidRDefault="00125678" w:rsidP="00125678">
      <w:pPr>
        <w:ind w:left="709"/>
      </w:pPr>
    </w:p>
    <w:p w14:paraId="71D5EC42" w14:textId="77777777" w:rsidR="00125678" w:rsidRPr="001816F7" w:rsidRDefault="00125678" w:rsidP="00125678">
      <w:pPr>
        <w:ind w:left="709"/>
      </w:pPr>
    </w:p>
    <w:p w14:paraId="36D5813C" w14:textId="77777777" w:rsidR="00125678" w:rsidRPr="001816F7" w:rsidRDefault="00125678" w:rsidP="00125678">
      <w:pPr>
        <w:ind w:left="709"/>
      </w:pPr>
    </w:p>
    <w:p w14:paraId="05D6BC8B" w14:textId="77777777" w:rsidR="00125678" w:rsidRDefault="00125678" w:rsidP="00A52F81"/>
    <w:p w14:paraId="4ACF0FAE" w14:textId="77777777" w:rsidR="002C7B2F" w:rsidRDefault="002C7B2F" w:rsidP="00A52F81"/>
    <w:p w14:paraId="702E3CCF" w14:textId="77777777" w:rsidR="008D754B" w:rsidRDefault="008D754B" w:rsidP="00A52F81"/>
    <w:p w14:paraId="3AE2D6AF" w14:textId="0DC95E97" w:rsidR="006D01F7" w:rsidRDefault="00125678" w:rsidP="009975A4">
      <w:pPr>
        <w:ind w:left="720"/>
        <w:rPr>
          <w:rFonts w:ascii="Aptos" w:hAnsi="Aptos" w:cs="Arial"/>
          <w:color w:val="0B0C0C"/>
          <w:sz w:val="18"/>
          <w:szCs w:val="18"/>
          <w:shd w:val="clear" w:color="auto" w:fill="FFFFFF"/>
        </w:rPr>
      </w:pPr>
      <w:r w:rsidRPr="000A78BF">
        <w:rPr>
          <w:rFonts w:ascii="Aptos" w:hAnsi="Aptos"/>
          <w:b/>
          <w:bCs/>
          <w:sz w:val="18"/>
          <w:szCs w:val="18"/>
        </w:rPr>
        <w:t xml:space="preserve">BSc Digital and Technology Solutions Professional </w:t>
      </w:r>
      <w:r w:rsidRPr="000A78BF">
        <w:rPr>
          <w:rFonts w:ascii="Aptos" w:hAnsi="Aptos"/>
          <w:sz w:val="18"/>
          <w:szCs w:val="18"/>
        </w:rPr>
        <w:br/>
        <w:t xml:space="preserve">Apprenticeship Standard: </w:t>
      </w:r>
      <w:hyperlink r:id="rId9" w:history="1">
        <w:r w:rsidRPr="000A78BF">
          <w:rPr>
            <w:rStyle w:val="Hyperlink"/>
            <w:rFonts w:ascii="Aptos" w:hAnsi="Aptos"/>
            <w:sz w:val="18"/>
            <w:szCs w:val="18"/>
          </w:rPr>
          <w:t>ST0119 v1.</w:t>
        </w:r>
        <w:r w:rsidR="00DE7E8C" w:rsidRPr="000A78BF">
          <w:rPr>
            <w:rStyle w:val="Hyperlink"/>
            <w:rFonts w:ascii="Aptos" w:hAnsi="Aptos"/>
            <w:sz w:val="18"/>
            <w:szCs w:val="18"/>
          </w:rPr>
          <w:t>2</w:t>
        </w:r>
        <w:r w:rsidRPr="000A78BF">
          <w:rPr>
            <w:rStyle w:val="Hyperlink"/>
            <w:rFonts w:ascii="Aptos" w:hAnsi="Aptos"/>
            <w:sz w:val="18"/>
            <w:szCs w:val="18"/>
          </w:rPr>
          <w:t xml:space="preserve"> (20</w:t>
        </w:r>
        <w:r w:rsidR="00DE7E8C" w:rsidRPr="000A78BF">
          <w:rPr>
            <w:rStyle w:val="Hyperlink"/>
            <w:rFonts w:ascii="Aptos" w:hAnsi="Aptos"/>
            <w:sz w:val="18"/>
            <w:szCs w:val="18"/>
          </w:rPr>
          <w:t>23</w:t>
        </w:r>
        <w:r w:rsidRPr="000A78BF">
          <w:rPr>
            <w:rStyle w:val="Hyperlink"/>
            <w:rFonts w:ascii="Aptos" w:hAnsi="Aptos"/>
            <w:sz w:val="18"/>
            <w:szCs w:val="18"/>
          </w:rPr>
          <w:t>)</w:t>
        </w:r>
      </w:hyperlink>
      <w:r w:rsidR="00A52F81" w:rsidRPr="000A78BF">
        <w:rPr>
          <w:rFonts w:ascii="Aptos" w:hAnsi="Aptos"/>
          <w:b/>
          <w:bCs/>
          <w:sz w:val="18"/>
          <w:szCs w:val="18"/>
        </w:rPr>
        <w:br/>
      </w:r>
      <w:r w:rsidRPr="000A78BF">
        <w:rPr>
          <w:rFonts w:ascii="Aptos" w:hAnsi="Aptos"/>
          <w:sz w:val="18"/>
          <w:szCs w:val="18"/>
        </w:rPr>
        <w:br/>
      </w:r>
      <w:r w:rsidR="00384F35" w:rsidRPr="000A78BF">
        <w:rPr>
          <w:rFonts w:ascii="Aptos" w:hAnsi="Aptos"/>
          <w:sz w:val="18"/>
          <w:szCs w:val="18"/>
        </w:rPr>
        <w:t xml:space="preserve">EPA AE1 </w:t>
      </w:r>
      <w:r w:rsidRPr="000A78BF">
        <w:rPr>
          <w:rFonts w:ascii="Aptos" w:hAnsi="Aptos"/>
          <w:sz w:val="18"/>
          <w:szCs w:val="18"/>
        </w:rPr>
        <w:t xml:space="preserve">Overview Document (Version: </w:t>
      </w:r>
      <w:r w:rsidR="00F377DD">
        <w:rPr>
          <w:rFonts w:ascii="Aptos" w:hAnsi="Aptos"/>
          <w:sz w:val="18"/>
          <w:szCs w:val="18"/>
        </w:rPr>
        <w:t>2</w:t>
      </w:r>
      <w:r w:rsidRPr="000A78BF">
        <w:rPr>
          <w:rFonts w:ascii="Aptos" w:hAnsi="Aptos"/>
          <w:sz w:val="18"/>
          <w:szCs w:val="18"/>
        </w:rPr>
        <w:t xml:space="preserve"> - </w:t>
      </w:r>
      <w:r w:rsidR="00F377DD">
        <w:rPr>
          <w:rFonts w:ascii="Aptos" w:hAnsi="Aptos"/>
          <w:sz w:val="18"/>
          <w:szCs w:val="18"/>
        </w:rPr>
        <w:t>October</w:t>
      </w:r>
      <w:r w:rsidR="00C1146F" w:rsidRPr="000A78BF">
        <w:rPr>
          <w:rFonts w:ascii="Aptos" w:hAnsi="Aptos"/>
          <w:sz w:val="18"/>
          <w:szCs w:val="18"/>
        </w:rPr>
        <w:t xml:space="preserve"> 2026</w:t>
      </w:r>
      <w:r w:rsidRPr="000A78BF">
        <w:rPr>
          <w:rFonts w:ascii="Aptos" w:hAnsi="Aptos"/>
          <w:sz w:val="18"/>
          <w:szCs w:val="18"/>
        </w:rPr>
        <w:t>)</w:t>
      </w:r>
      <w:r w:rsidRPr="000A78BF">
        <w:rPr>
          <w:rFonts w:ascii="Aptos" w:hAnsi="Aptos"/>
          <w:sz w:val="18"/>
          <w:szCs w:val="18"/>
        </w:rPr>
        <w:br/>
        <w:t>Created by martin.reid@solent.ac.uk</w:t>
      </w:r>
      <w:r w:rsidRPr="000A78BF">
        <w:rPr>
          <w:rFonts w:ascii="Aptos" w:hAnsi="Aptos"/>
          <w:sz w:val="18"/>
          <w:szCs w:val="18"/>
        </w:rPr>
        <w:br/>
      </w:r>
      <w:r w:rsidRPr="000A78BF">
        <w:rPr>
          <w:rFonts w:ascii="Aptos" w:hAnsi="Aptos"/>
          <w:b/>
          <w:bCs/>
          <w:sz w:val="18"/>
          <w:szCs w:val="18"/>
        </w:rPr>
        <w:br/>
      </w:r>
      <w:r w:rsidRPr="000A78BF">
        <w:rPr>
          <w:rFonts w:ascii="Aptos" w:hAnsi="Aptos"/>
          <w:sz w:val="18"/>
          <w:szCs w:val="18"/>
        </w:rPr>
        <w:t xml:space="preserve">Southampton Solent University - </w:t>
      </w:r>
      <w:r w:rsidRPr="000A78BF">
        <w:rPr>
          <w:rFonts w:ascii="Aptos" w:hAnsi="Aptos" w:cs="Arial"/>
          <w:color w:val="0B0C0C"/>
          <w:sz w:val="18"/>
          <w:szCs w:val="18"/>
          <w:shd w:val="clear" w:color="auto" w:fill="FFFFFF"/>
        </w:rPr>
        <w:t>SO14 0YN</w:t>
      </w:r>
    </w:p>
    <w:p w14:paraId="2B52CFC4" w14:textId="77777777" w:rsidR="006D01F7" w:rsidRPr="006D01F7" w:rsidRDefault="006D01F7" w:rsidP="006D01F7">
      <w:pPr>
        <w:spacing w:after="59"/>
        <w:ind w:left="709"/>
        <w:rPr>
          <w:rFonts w:ascii="Aptos" w:hAnsi="Aptos"/>
          <w:sz w:val="18"/>
          <w:szCs w:val="18"/>
        </w:rPr>
      </w:pPr>
      <w:hyperlink r:id="rId10">
        <w:r w:rsidRPr="006D01F7">
          <w:rPr>
            <w:rFonts w:ascii="Aptos" w:eastAsia="Trebuchet MS" w:hAnsi="Aptos" w:cs="Trebuchet MS"/>
            <w:b/>
            <w:color w:val="175D82"/>
            <w:sz w:val="18"/>
            <w:szCs w:val="18"/>
            <w:u w:val="single" w:color="175D82"/>
          </w:rPr>
          <w:t>End Point Assessor Organisation (EPAO) ID: EPA0325</w:t>
        </w:r>
      </w:hyperlink>
      <w:hyperlink r:id="rId11">
        <w:r w:rsidRPr="006D01F7">
          <w:rPr>
            <w:rFonts w:ascii="Aptos" w:eastAsia="Trebuchet MS" w:hAnsi="Aptos" w:cs="Trebuchet MS"/>
            <w:sz w:val="18"/>
            <w:szCs w:val="18"/>
          </w:rPr>
          <w:t xml:space="preserve"> </w:t>
        </w:r>
      </w:hyperlink>
    </w:p>
    <w:p w14:paraId="552EA466" w14:textId="682A53EF" w:rsidR="00AE2004" w:rsidRPr="000A78BF" w:rsidRDefault="006D01F7" w:rsidP="009975A4">
      <w:pPr>
        <w:ind w:left="720"/>
        <w:rPr>
          <w:rFonts w:ascii="Aptos" w:hAnsi="Aptos"/>
          <w:b/>
          <w:bCs/>
          <w:sz w:val="18"/>
          <w:szCs w:val="18"/>
        </w:rPr>
        <w:sectPr w:rsidR="00AE2004" w:rsidRPr="000A78BF" w:rsidSect="00AE2004">
          <w:footerReference w:type="default" r:id="rId12"/>
          <w:type w:val="continuous"/>
          <w:pgSz w:w="11906" w:h="16838"/>
          <w:pgMar w:top="1440" w:right="1080" w:bottom="1440" w:left="1080" w:header="708" w:footer="708" w:gutter="0"/>
          <w:cols w:space="708"/>
          <w:docGrid w:linePitch="360"/>
        </w:sectPr>
      </w:pPr>
      <w:r>
        <w:rPr>
          <w:rFonts w:ascii="Aptos" w:hAnsi="Aptos" w:cs="Arial"/>
          <w:color w:val="0B0C0C"/>
          <w:sz w:val="18"/>
          <w:szCs w:val="18"/>
          <w:shd w:val="clear" w:color="auto" w:fill="FFFFFF"/>
        </w:rPr>
        <w:br/>
      </w:r>
    </w:p>
    <w:sdt>
      <w:sdtPr>
        <w:rPr>
          <w:rFonts w:asciiTheme="minorHAnsi" w:eastAsiaTheme="minorEastAsia" w:hAnsiTheme="minorHAnsi" w:cstheme="minorBidi"/>
          <w:b w:val="0"/>
          <w:bCs w:val="0"/>
          <w:color w:val="auto"/>
          <w:sz w:val="22"/>
          <w:szCs w:val="22"/>
          <w:lang w:val="en-GB"/>
        </w:rPr>
        <w:id w:val="-523170961"/>
        <w:docPartObj>
          <w:docPartGallery w:val="Table of Contents"/>
          <w:docPartUnique/>
        </w:docPartObj>
      </w:sdtPr>
      <w:sdtEndPr>
        <w:rPr>
          <w:rFonts w:ascii="Aptos" w:hAnsi="Aptos"/>
          <w:lang w:val="en-TT"/>
        </w:rPr>
      </w:sdtEndPr>
      <w:sdtContent>
        <w:p w14:paraId="111641D4" w14:textId="273977D6" w:rsidR="009975A4" w:rsidRPr="00702EB1" w:rsidRDefault="009975A4" w:rsidP="009975A4">
          <w:pPr>
            <w:pStyle w:val="TOCHeading"/>
            <w:rPr>
              <w:rFonts w:ascii="Aptos" w:hAnsi="Aptos"/>
              <w:sz w:val="20"/>
              <w:szCs w:val="20"/>
            </w:rPr>
          </w:pPr>
          <w:r w:rsidRPr="00702EB1">
            <w:rPr>
              <w:rFonts w:ascii="Aptos" w:hAnsi="Aptos"/>
              <w:sz w:val="20"/>
              <w:szCs w:val="20"/>
              <w:lang w:val="en-GB"/>
            </w:rPr>
            <w:t>Table of Contents</w:t>
          </w:r>
        </w:p>
        <w:p w14:paraId="5D5CABCE" w14:textId="6C710268" w:rsidR="005F0868" w:rsidRPr="005F0868" w:rsidRDefault="009975A4" w:rsidP="005F0868">
          <w:pPr>
            <w:pStyle w:val="TOC1"/>
            <w:tabs>
              <w:tab w:val="right" w:leader="dot" w:pos="9736"/>
            </w:tabs>
            <w:spacing w:line="240" w:lineRule="auto"/>
            <w:rPr>
              <w:rFonts w:ascii="Aptos" w:hAnsi="Aptos"/>
              <w:noProof/>
              <w:kern w:val="2"/>
              <w:sz w:val="20"/>
              <w:szCs w:val="20"/>
              <w:lang w:val="en-GB" w:eastAsia="en-GB"/>
              <w14:ligatures w14:val="standardContextual"/>
            </w:rPr>
          </w:pPr>
          <w:r w:rsidRPr="005F0868">
            <w:rPr>
              <w:rFonts w:ascii="Aptos" w:hAnsi="Aptos"/>
              <w:sz w:val="20"/>
              <w:szCs w:val="20"/>
            </w:rPr>
            <w:fldChar w:fldCharType="begin"/>
          </w:r>
          <w:r w:rsidRPr="005F0868">
            <w:rPr>
              <w:rFonts w:ascii="Aptos" w:hAnsi="Aptos"/>
              <w:sz w:val="20"/>
              <w:szCs w:val="20"/>
            </w:rPr>
            <w:instrText xml:space="preserve"> TOC \o "1-3" \h \z \u </w:instrText>
          </w:r>
          <w:r w:rsidRPr="005F0868">
            <w:rPr>
              <w:rFonts w:ascii="Aptos" w:hAnsi="Aptos"/>
              <w:sz w:val="20"/>
              <w:szCs w:val="20"/>
            </w:rPr>
            <w:fldChar w:fldCharType="separate"/>
          </w:r>
          <w:hyperlink w:anchor="_Toc237104952" w:history="1">
            <w:r w:rsidR="005F0868" w:rsidRPr="005F0868">
              <w:rPr>
                <w:rStyle w:val="Hyperlink"/>
                <w:rFonts w:ascii="Aptos" w:hAnsi="Aptos"/>
                <w:noProof/>
                <w:sz w:val="20"/>
                <w:szCs w:val="20"/>
              </w:rPr>
              <w:t>1. Understanding the Assessment</w:t>
            </w:r>
            <w:r w:rsidR="005F0868" w:rsidRPr="005F0868">
              <w:rPr>
                <w:rFonts w:ascii="Aptos" w:hAnsi="Aptos"/>
                <w:noProof/>
                <w:webHidden/>
                <w:sz w:val="20"/>
                <w:szCs w:val="20"/>
              </w:rPr>
              <w:tab/>
            </w:r>
            <w:r w:rsidR="005F0868" w:rsidRPr="005F0868">
              <w:rPr>
                <w:rFonts w:ascii="Aptos" w:hAnsi="Aptos"/>
                <w:noProof/>
                <w:webHidden/>
                <w:sz w:val="20"/>
                <w:szCs w:val="20"/>
              </w:rPr>
              <w:fldChar w:fldCharType="begin"/>
            </w:r>
            <w:r w:rsidR="005F0868" w:rsidRPr="005F0868">
              <w:rPr>
                <w:rFonts w:ascii="Aptos" w:hAnsi="Aptos"/>
                <w:noProof/>
                <w:webHidden/>
                <w:sz w:val="20"/>
                <w:szCs w:val="20"/>
              </w:rPr>
              <w:instrText xml:space="preserve"> PAGEREF _Toc237104952 \h </w:instrText>
            </w:r>
            <w:r w:rsidR="005F0868" w:rsidRPr="005F0868">
              <w:rPr>
                <w:rFonts w:ascii="Aptos" w:hAnsi="Aptos"/>
                <w:noProof/>
                <w:webHidden/>
                <w:sz w:val="20"/>
                <w:szCs w:val="20"/>
              </w:rPr>
            </w:r>
            <w:r w:rsidR="005F0868" w:rsidRPr="005F0868">
              <w:rPr>
                <w:rFonts w:ascii="Aptos" w:hAnsi="Aptos"/>
                <w:noProof/>
                <w:webHidden/>
                <w:sz w:val="20"/>
                <w:szCs w:val="20"/>
              </w:rPr>
              <w:fldChar w:fldCharType="separate"/>
            </w:r>
            <w:r w:rsidR="005F0868" w:rsidRPr="005F0868">
              <w:rPr>
                <w:rFonts w:ascii="Aptos" w:hAnsi="Aptos"/>
                <w:noProof/>
                <w:webHidden/>
                <w:sz w:val="20"/>
                <w:szCs w:val="20"/>
              </w:rPr>
              <w:t>4</w:t>
            </w:r>
            <w:r w:rsidR="005F0868" w:rsidRPr="005F0868">
              <w:rPr>
                <w:rFonts w:ascii="Aptos" w:hAnsi="Aptos"/>
                <w:noProof/>
                <w:webHidden/>
                <w:sz w:val="20"/>
                <w:szCs w:val="20"/>
              </w:rPr>
              <w:fldChar w:fldCharType="end"/>
            </w:r>
          </w:hyperlink>
        </w:p>
        <w:p w14:paraId="4737DDE5" w14:textId="400794D6" w:rsidR="005F0868" w:rsidRPr="005F0868" w:rsidRDefault="005F0868" w:rsidP="005F0868">
          <w:pPr>
            <w:pStyle w:val="TOC2"/>
            <w:tabs>
              <w:tab w:val="right" w:leader="dot" w:pos="9736"/>
            </w:tabs>
            <w:spacing w:line="240" w:lineRule="auto"/>
            <w:rPr>
              <w:rFonts w:ascii="Aptos" w:hAnsi="Aptos"/>
              <w:noProof/>
              <w:kern w:val="2"/>
              <w:sz w:val="20"/>
              <w:szCs w:val="20"/>
              <w:lang w:val="en-GB" w:eastAsia="en-GB"/>
              <w14:ligatures w14:val="standardContextual"/>
            </w:rPr>
          </w:pPr>
          <w:hyperlink w:anchor="_Toc237104953" w:history="1">
            <w:r w:rsidRPr="005F0868">
              <w:rPr>
                <w:rStyle w:val="Hyperlink"/>
                <w:rFonts w:ascii="Aptos" w:hAnsi="Aptos"/>
                <w:noProof/>
                <w:sz w:val="20"/>
                <w:szCs w:val="20"/>
              </w:rPr>
              <w:t>1.1 Purpose of this Guidance</w:t>
            </w:r>
            <w:r w:rsidRPr="005F0868">
              <w:rPr>
                <w:rFonts w:ascii="Aptos" w:hAnsi="Aptos"/>
                <w:noProof/>
                <w:webHidden/>
                <w:sz w:val="20"/>
                <w:szCs w:val="20"/>
              </w:rPr>
              <w:tab/>
            </w:r>
            <w:r w:rsidRPr="005F0868">
              <w:rPr>
                <w:rFonts w:ascii="Aptos" w:hAnsi="Aptos"/>
                <w:noProof/>
                <w:webHidden/>
                <w:sz w:val="20"/>
                <w:szCs w:val="20"/>
              </w:rPr>
              <w:fldChar w:fldCharType="begin"/>
            </w:r>
            <w:r w:rsidRPr="005F0868">
              <w:rPr>
                <w:rFonts w:ascii="Aptos" w:hAnsi="Aptos"/>
                <w:noProof/>
                <w:webHidden/>
                <w:sz w:val="20"/>
                <w:szCs w:val="20"/>
              </w:rPr>
              <w:instrText xml:space="preserve"> PAGEREF _Toc237104953 \h </w:instrText>
            </w:r>
            <w:r w:rsidRPr="005F0868">
              <w:rPr>
                <w:rFonts w:ascii="Aptos" w:hAnsi="Aptos"/>
                <w:noProof/>
                <w:webHidden/>
                <w:sz w:val="20"/>
                <w:szCs w:val="20"/>
              </w:rPr>
            </w:r>
            <w:r w:rsidRPr="005F0868">
              <w:rPr>
                <w:rFonts w:ascii="Aptos" w:hAnsi="Aptos"/>
                <w:noProof/>
                <w:webHidden/>
                <w:sz w:val="20"/>
                <w:szCs w:val="20"/>
              </w:rPr>
              <w:fldChar w:fldCharType="separate"/>
            </w:r>
            <w:r w:rsidRPr="005F0868">
              <w:rPr>
                <w:rFonts w:ascii="Aptos" w:hAnsi="Aptos"/>
                <w:noProof/>
                <w:webHidden/>
                <w:sz w:val="20"/>
                <w:szCs w:val="20"/>
              </w:rPr>
              <w:t>4</w:t>
            </w:r>
            <w:r w:rsidRPr="005F0868">
              <w:rPr>
                <w:rFonts w:ascii="Aptos" w:hAnsi="Aptos"/>
                <w:noProof/>
                <w:webHidden/>
                <w:sz w:val="20"/>
                <w:szCs w:val="20"/>
              </w:rPr>
              <w:fldChar w:fldCharType="end"/>
            </w:r>
          </w:hyperlink>
        </w:p>
        <w:p w14:paraId="45486EC9" w14:textId="6FD59591" w:rsidR="005F0868" w:rsidRPr="005F0868" w:rsidRDefault="005F0868" w:rsidP="005F0868">
          <w:pPr>
            <w:pStyle w:val="TOC2"/>
            <w:tabs>
              <w:tab w:val="right" w:leader="dot" w:pos="9736"/>
            </w:tabs>
            <w:spacing w:line="240" w:lineRule="auto"/>
            <w:rPr>
              <w:rFonts w:ascii="Aptos" w:hAnsi="Aptos"/>
              <w:noProof/>
              <w:kern w:val="2"/>
              <w:sz w:val="20"/>
              <w:szCs w:val="20"/>
              <w:lang w:val="en-GB" w:eastAsia="en-GB"/>
              <w14:ligatures w14:val="standardContextual"/>
            </w:rPr>
          </w:pPr>
          <w:hyperlink w:anchor="_Toc237104954" w:history="1">
            <w:r w:rsidRPr="005F0868">
              <w:rPr>
                <w:rStyle w:val="Hyperlink"/>
                <w:rFonts w:ascii="Aptos" w:hAnsi="Aptos"/>
                <w:noProof/>
                <w:sz w:val="20"/>
                <w:szCs w:val="20"/>
              </w:rPr>
              <w:t>1.2 The Wider EPA Context</w:t>
            </w:r>
            <w:r w:rsidRPr="005F0868">
              <w:rPr>
                <w:rFonts w:ascii="Aptos" w:hAnsi="Aptos"/>
                <w:noProof/>
                <w:webHidden/>
                <w:sz w:val="20"/>
                <w:szCs w:val="20"/>
              </w:rPr>
              <w:tab/>
            </w:r>
            <w:r w:rsidRPr="005F0868">
              <w:rPr>
                <w:rFonts w:ascii="Aptos" w:hAnsi="Aptos"/>
                <w:noProof/>
                <w:webHidden/>
                <w:sz w:val="20"/>
                <w:szCs w:val="20"/>
              </w:rPr>
              <w:fldChar w:fldCharType="begin"/>
            </w:r>
            <w:r w:rsidRPr="005F0868">
              <w:rPr>
                <w:rFonts w:ascii="Aptos" w:hAnsi="Aptos"/>
                <w:noProof/>
                <w:webHidden/>
                <w:sz w:val="20"/>
                <w:szCs w:val="20"/>
              </w:rPr>
              <w:instrText xml:space="preserve"> PAGEREF _Toc237104954 \h </w:instrText>
            </w:r>
            <w:r w:rsidRPr="005F0868">
              <w:rPr>
                <w:rFonts w:ascii="Aptos" w:hAnsi="Aptos"/>
                <w:noProof/>
                <w:webHidden/>
                <w:sz w:val="20"/>
                <w:szCs w:val="20"/>
              </w:rPr>
            </w:r>
            <w:r w:rsidRPr="005F0868">
              <w:rPr>
                <w:rFonts w:ascii="Aptos" w:hAnsi="Aptos"/>
                <w:noProof/>
                <w:webHidden/>
                <w:sz w:val="20"/>
                <w:szCs w:val="20"/>
              </w:rPr>
              <w:fldChar w:fldCharType="separate"/>
            </w:r>
            <w:r w:rsidRPr="005F0868">
              <w:rPr>
                <w:rFonts w:ascii="Aptos" w:hAnsi="Aptos"/>
                <w:noProof/>
                <w:webHidden/>
                <w:sz w:val="20"/>
                <w:szCs w:val="20"/>
              </w:rPr>
              <w:t>4</w:t>
            </w:r>
            <w:r w:rsidRPr="005F0868">
              <w:rPr>
                <w:rFonts w:ascii="Aptos" w:hAnsi="Aptos"/>
                <w:noProof/>
                <w:webHidden/>
                <w:sz w:val="20"/>
                <w:szCs w:val="20"/>
              </w:rPr>
              <w:fldChar w:fldCharType="end"/>
            </w:r>
          </w:hyperlink>
        </w:p>
        <w:p w14:paraId="06CEF1A2" w14:textId="431BC686" w:rsidR="005F0868" w:rsidRPr="005F0868" w:rsidRDefault="005F0868" w:rsidP="005F0868">
          <w:pPr>
            <w:pStyle w:val="TOC2"/>
            <w:tabs>
              <w:tab w:val="right" w:leader="dot" w:pos="9736"/>
            </w:tabs>
            <w:spacing w:line="240" w:lineRule="auto"/>
            <w:rPr>
              <w:rFonts w:ascii="Aptos" w:hAnsi="Aptos"/>
              <w:noProof/>
              <w:kern w:val="2"/>
              <w:sz w:val="20"/>
              <w:szCs w:val="20"/>
              <w:lang w:val="en-GB" w:eastAsia="en-GB"/>
              <w14:ligatures w14:val="standardContextual"/>
            </w:rPr>
          </w:pPr>
          <w:hyperlink w:anchor="_Toc237104955" w:history="1">
            <w:r w:rsidRPr="005F0868">
              <w:rPr>
                <w:rStyle w:val="Hyperlink"/>
                <w:rFonts w:ascii="Aptos" w:hAnsi="Aptos"/>
                <w:noProof/>
                <w:sz w:val="20"/>
                <w:szCs w:val="20"/>
              </w:rPr>
              <w:t>1.3 Project Lifecycle and EPA Timeline</w:t>
            </w:r>
            <w:r w:rsidRPr="005F0868">
              <w:rPr>
                <w:rFonts w:ascii="Aptos" w:hAnsi="Aptos"/>
                <w:noProof/>
                <w:webHidden/>
                <w:sz w:val="20"/>
                <w:szCs w:val="20"/>
              </w:rPr>
              <w:tab/>
            </w:r>
            <w:r w:rsidRPr="005F0868">
              <w:rPr>
                <w:rFonts w:ascii="Aptos" w:hAnsi="Aptos"/>
                <w:noProof/>
                <w:webHidden/>
                <w:sz w:val="20"/>
                <w:szCs w:val="20"/>
              </w:rPr>
              <w:fldChar w:fldCharType="begin"/>
            </w:r>
            <w:r w:rsidRPr="005F0868">
              <w:rPr>
                <w:rFonts w:ascii="Aptos" w:hAnsi="Aptos"/>
                <w:noProof/>
                <w:webHidden/>
                <w:sz w:val="20"/>
                <w:szCs w:val="20"/>
              </w:rPr>
              <w:instrText xml:space="preserve"> PAGEREF _Toc237104955 \h </w:instrText>
            </w:r>
            <w:r w:rsidRPr="005F0868">
              <w:rPr>
                <w:rFonts w:ascii="Aptos" w:hAnsi="Aptos"/>
                <w:noProof/>
                <w:webHidden/>
                <w:sz w:val="20"/>
                <w:szCs w:val="20"/>
              </w:rPr>
            </w:r>
            <w:r w:rsidRPr="005F0868">
              <w:rPr>
                <w:rFonts w:ascii="Aptos" w:hAnsi="Aptos"/>
                <w:noProof/>
                <w:webHidden/>
                <w:sz w:val="20"/>
                <w:szCs w:val="20"/>
              </w:rPr>
              <w:fldChar w:fldCharType="separate"/>
            </w:r>
            <w:r w:rsidRPr="005F0868">
              <w:rPr>
                <w:rFonts w:ascii="Aptos" w:hAnsi="Aptos"/>
                <w:noProof/>
                <w:webHidden/>
                <w:sz w:val="20"/>
                <w:szCs w:val="20"/>
              </w:rPr>
              <w:t>5</w:t>
            </w:r>
            <w:r w:rsidRPr="005F0868">
              <w:rPr>
                <w:rFonts w:ascii="Aptos" w:hAnsi="Aptos"/>
                <w:noProof/>
                <w:webHidden/>
                <w:sz w:val="20"/>
                <w:szCs w:val="20"/>
              </w:rPr>
              <w:fldChar w:fldCharType="end"/>
            </w:r>
          </w:hyperlink>
        </w:p>
        <w:p w14:paraId="4C189ACF" w14:textId="47C91092" w:rsidR="005F0868" w:rsidRPr="005F0868" w:rsidRDefault="005F0868" w:rsidP="005F0868">
          <w:pPr>
            <w:pStyle w:val="TOC2"/>
            <w:tabs>
              <w:tab w:val="right" w:leader="dot" w:pos="9736"/>
            </w:tabs>
            <w:spacing w:line="240" w:lineRule="auto"/>
            <w:rPr>
              <w:rFonts w:ascii="Aptos" w:hAnsi="Aptos"/>
              <w:noProof/>
              <w:kern w:val="2"/>
              <w:sz w:val="20"/>
              <w:szCs w:val="20"/>
              <w:lang w:val="en-GB" w:eastAsia="en-GB"/>
              <w14:ligatures w14:val="standardContextual"/>
            </w:rPr>
          </w:pPr>
          <w:hyperlink w:anchor="_Toc237104956" w:history="1">
            <w:r w:rsidRPr="005F0868">
              <w:rPr>
                <w:rStyle w:val="Hyperlink"/>
                <w:rFonts w:ascii="Aptos" w:hAnsi="Aptos"/>
                <w:noProof/>
                <w:sz w:val="20"/>
                <w:szCs w:val="20"/>
              </w:rPr>
              <w:t>1.4 Project Approval and Assessor Involvement</w:t>
            </w:r>
            <w:r w:rsidRPr="005F0868">
              <w:rPr>
                <w:rFonts w:ascii="Aptos" w:hAnsi="Aptos"/>
                <w:noProof/>
                <w:webHidden/>
                <w:sz w:val="20"/>
                <w:szCs w:val="20"/>
              </w:rPr>
              <w:tab/>
            </w:r>
            <w:r w:rsidRPr="005F0868">
              <w:rPr>
                <w:rFonts w:ascii="Aptos" w:hAnsi="Aptos"/>
                <w:noProof/>
                <w:webHidden/>
                <w:sz w:val="20"/>
                <w:szCs w:val="20"/>
              </w:rPr>
              <w:fldChar w:fldCharType="begin"/>
            </w:r>
            <w:r w:rsidRPr="005F0868">
              <w:rPr>
                <w:rFonts w:ascii="Aptos" w:hAnsi="Aptos"/>
                <w:noProof/>
                <w:webHidden/>
                <w:sz w:val="20"/>
                <w:szCs w:val="20"/>
              </w:rPr>
              <w:instrText xml:space="preserve"> PAGEREF _Toc237104956 \h </w:instrText>
            </w:r>
            <w:r w:rsidRPr="005F0868">
              <w:rPr>
                <w:rFonts w:ascii="Aptos" w:hAnsi="Aptos"/>
                <w:noProof/>
                <w:webHidden/>
                <w:sz w:val="20"/>
                <w:szCs w:val="20"/>
              </w:rPr>
            </w:r>
            <w:r w:rsidRPr="005F0868">
              <w:rPr>
                <w:rFonts w:ascii="Aptos" w:hAnsi="Aptos"/>
                <w:noProof/>
                <w:webHidden/>
                <w:sz w:val="20"/>
                <w:szCs w:val="20"/>
              </w:rPr>
              <w:fldChar w:fldCharType="separate"/>
            </w:r>
            <w:r w:rsidRPr="005F0868">
              <w:rPr>
                <w:rFonts w:ascii="Aptos" w:hAnsi="Aptos"/>
                <w:noProof/>
                <w:webHidden/>
                <w:sz w:val="20"/>
                <w:szCs w:val="20"/>
              </w:rPr>
              <w:t>5</w:t>
            </w:r>
            <w:r w:rsidRPr="005F0868">
              <w:rPr>
                <w:rFonts w:ascii="Aptos" w:hAnsi="Aptos"/>
                <w:noProof/>
                <w:webHidden/>
                <w:sz w:val="20"/>
                <w:szCs w:val="20"/>
              </w:rPr>
              <w:fldChar w:fldCharType="end"/>
            </w:r>
          </w:hyperlink>
        </w:p>
        <w:p w14:paraId="66F7D190" w14:textId="5D51DD2F" w:rsidR="005F0868" w:rsidRPr="005F0868" w:rsidRDefault="005F0868" w:rsidP="005F0868">
          <w:pPr>
            <w:pStyle w:val="TOC2"/>
            <w:tabs>
              <w:tab w:val="right" w:leader="dot" w:pos="9736"/>
            </w:tabs>
            <w:spacing w:line="240" w:lineRule="auto"/>
            <w:rPr>
              <w:rFonts w:ascii="Aptos" w:hAnsi="Aptos"/>
              <w:noProof/>
              <w:kern w:val="2"/>
              <w:sz w:val="20"/>
              <w:szCs w:val="20"/>
              <w:lang w:val="en-GB" w:eastAsia="en-GB"/>
              <w14:ligatures w14:val="standardContextual"/>
            </w:rPr>
          </w:pPr>
          <w:hyperlink w:anchor="_Toc237104957" w:history="1">
            <w:r w:rsidRPr="005F0868">
              <w:rPr>
                <w:rStyle w:val="Hyperlink"/>
                <w:rFonts w:ascii="Aptos" w:hAnsi="Aptos"/>
                <w:noProof/>
                <w:sz w:val="20"/>
                <w:szCs w:val="20"/>
              </w:rPr>
              <w:t>1.5 Structure of AE1</w:t>
            </w:r>
            <w:r w:rsidRPr="005F0868">
              <w:rPr>
                <w:rFonts w:ascii="Aptos" w:hAnsi="Aptos"/>
                <w:noProof/>
                <w:webHidden/>
                <w:sz w:val="20"/>
                <w:szCs w:val="20"/>
              </w:rPr>
              <w:tab/>
            </w:r>
            <w:r w:rsidRPr="005F0868">
              <w:rPr>
                <w:rFonts w:ascii="Aptos" w:hAnsi="Aptos"/>
                <w:noProof/>
                <w:webHidden/>
                <w:sz w:val="20"/>
                <w:szCs w:val="20"/>
              </w:rPr>
              <w:fldChar w:fldCharType="begin"/>
            </w:r>
            <w:r w:rsidRPr="005F0868">
              <w:rPr>
                <w:rFonts w:ascii="Aptos" w:hAnsi="Aptos"/>
                <w:noProof/>
                <w:webHidden/>
                <w:sz w:val="20"/>
                <w:szCs w:val="20"/>
              </w:rPr>
              <w:instrText xml:space="preserve"> PAGEREF _Toc237104957 \h </w:instrText>
            </w:r>
            <w:r w:rsidRPr="005F0868">
              <w:rPr>
                <w:rFonts w:ascii="Aptos" w:hAnsi="Aptos"/>
                <w:noProof/>
                <w:webHidden/>
                <w:sz w:val="20"/>
                <w:szCs w:val="20"/>
              </w:rPr>
            </w:r>
            <w:r w:rsidRPr="005F0868">
              <w:rPr>
                <w:rFonts w:ascii="Aptos" w:hAnsi="Aptos"/>
                <w:noProof/>
                <w:webHidden/>
                <w:sz w:val="20"/>
                <w:szCs w:val="20"/>
              </w:rPr>
              <w:fldChar w:fldCharType="separate"/>
            </w:r>
            <w:r w:rsidRPr="005F0868">
              <w:rPr>
                <w:rFonts w:ascii="Aptos" w:hAnsi="Aptos"/>
                <w:noProof/>
                <w:webHidden/>
                <w:sz w:val="20"/>
                <w:szCs w:val="20"/>
              </w:rPr>
              <w:t>6</w:t>
            </w:r>
            <w:r w:rsidRPr="005F0868">
              <w:rPr>
                <w:rFonts w:ascii="Aptos" w:hAnsi="Aptos"/>
                <w:noProof/>
                <w:webHidden/>
                <w:sz w:val="20"/>
                <w:szCs w:val="20"/>
              </w:rPr>
              <w:fldChar w:fldCharType="end"/>
            </w:r>
          </w:hyperlink>
        </w:p>
        <w:p w14:paraId="4C2F5D66" w14:textId="7EAE304C" w:rsidR="005F0868" w:rsidRPr="005F0868" w:rsidRDefault="005F0868" w:rsidP="005F0868">
          <w:pPr>
            <w:pStyle w:val="TOC2"/>
            <w:tabs>
              <w:tab w:val="right" w:leader="dot" w:pos="9736"/>
            </w:tabs>
            <w:spacing w:line="240" w:lineRule="auto"/>
            <w:rPr>
              <w:rFonts w:ascii="Aptos" w:hAnsi="Aptos"/>
              <w:noProof/>
              <w:kern w:val="2"/>
              <w:sz w:val="20"/>
              <w:szCs w:val="20"/>
              <w:lang w:val="en-GB" w:eastAsia="en-GB"/>
              <w14:ligatures w14:val="standardContextual"/>
            </w:rPr>
          </w:pPr>
          <w:hyperlink w:anchor="_Toc237104958" w:history="1">
            <w:r w:rsidRPr="005F0868">
              <w:rPr>
                <w:rStyle w:val="Hyperlink"/>
                <w:rFonts w:ascii="Aptos" w:hAnsi="Aptos"/>
                <w:noProof/>
                <w:sz w:val="20"/>
                <w:szCs w:val="20"/>
              </w:rPr>
              <w:t>1.6 Understanding the Nature of the Project</w:t>
            </w:r>
            <w:r w:rsidRPr="005F0868">
              <w:rPr>
                <w:rFonts w:ascii="Aptos" w:hAnsi="Aptos"/>
                <w:noProof/>
                <w:webHidden/>
                <w:sz w:val="20"/>
                <w:szCs w:val="20"/>
              </w:rPr>
              <w:tab/>
            </w:r>
            <w:r w:rsidRPr="005F0868">
              <w:rPr>
                <w:rFonts w:ascii="Aptos" w:hAnsi="Aptos"/>
                <w:noProof/>
                <w:webHidden/>
                <w:sz w:val="20"/>
                <w:szCs w:val="20"/>
              </w:rPr>
              <w:fldChar w:fldCharType="begin"/>
            </w:r>
            <w:r w:rsidRPr="005F0868">
              <w:rPr>
                <w:rFonts w:ascii="Aptos" w:hAnsi="Aptos"/>
                <w:noProof/>
                <w:webHidden/>
                <w:sz w:val="20"/>
                <w:szCs w:val="20"/>
              </w:rPr>
              <w:instrText xml:space="preserve"> PAGEREF _Toc237104958 \h </w:instrText>
            </w:r>
            <w:r w:rsidRPr="005F0868">
              <w:rPr>
                <w:rFonts w:ascii="Aptos" w:hAnsi="Aptos"/>
                <w:noProof/>
                <w:webHidden/>
                <w:sz w:val="20"/>
                <w:szCs w:val="20"/>
              </w:rPr>
            </w:r>
            <w:r w:rsidRPr="005F0868">
              <w:rPr>
                <w:rFonts w:ascii="Aptos" w:hAnsi="Aptos"/>
                <w:noProof/>
                <w:webHidden/>
                <w:sz w:val="20"/>
                <w:szCs w:val="20"/>
              </w:rPr>
              <w:fldChar w:fldCharType="separate"/>
            </w:r>
            <w:r w:rsidRPr="005F0868">
              <w:rPr>
                <w:rFonts w:ascii="Aptos" w:hAnsi="Aptos"/>
                <w:noProof/>
                <w:webHidden/>
                <w:sz w:val="20"/>
                <w:szCs w:val="20"/>
              </w:rPr>
              <w:t>6</w:t>
            </w:r>
            <w:r w:rsidRPr="005F0868">
              <w:rPr>
                <w:rFonts w:ascii="Aptos" w:hAnsi="Aptos"/>
                <w:noProof/>
                <w:webHidden/>
                <w:sz w:val="20"/>
                <w:szCs w:val="20"/>
              </w:rPr>
              <w:fldChar w:fldCharType="end"/>
            </w:r>
          </w:hyperlink>
        </w:p>
        <w:p w14:paraId="501EF4F6" w14:textId="6F418316" w:rsidR="005F0868" w:rsidRPr="005F0868" w:rsidRDefault="005F0868" w:rsidP="005F0868">
          <w:pPr>
            <w:pStyle w:val="TOC2"/>
            <w:tabs>
              <w:tab w:val="right" w:leader="dot" w:pos="9736"/>
            </w:tabs>
            <w:spacing w:line="240" w:lineRule="auto"/>
            <w:rPr>
              <w:rFonts w:ascii="Aptos" w:hAnsi="Aptos"/>
              <w:noProof/>
              <w:kern w:val="2"/>
              <w:sz w:val="20"/>
              <w:szCs w:val="20"/>
              <w:lang w:val="en-GB" w:eastAsia="en-GB"/>
              <w14:ligatures w14:val="standardContextual"/>
            </w:rPr>
          </w:pPr>
          <w:hyperlink w:anchor="_Toc237104959" w:history="1">
            <w:r w:rsidRPr="005F0868">
              <w:rPr>
                <w:rStyle w:val="Hyperlink"/>
                <w:rFonts w:ascii="Aptos" w:hAnsi="Aptos"/>
                <w:noProof/>
                <w:sz w:val="20"/>
                <w:szCs w:val="20"/>
              </w:rPr>
              <w:t>1.7 Key Principle: Assess the Apprentice, Not the Team</w:t>
            </w:r>
            <w:r w:rsidRPr="005F0868">
              <w:rPr>
                <w:rFonts w:ascii="Aptos" w:hAnsi="Aptos"/>
                <w:noProof/>
                <w:webHidden/>
                <w:sz w:val="20"/>
                <w:szCs w:val="20"/>
              </w:rPr>
              <w:tab/>
            </w:r>
            <w:r w:rsidRPr="005F0868">
              <w:rPr>
                <w:rFonts w:ascii="Aptos" w:hAnsi="Aptos"/>
                <w:noProof/>
                <w:webHidden/>
                <w:sz w:val="20"/>
                <w:szCs w:val="20"/>
              </w:rPr>
              <w:fldChar w:fldCharType="begin"/>
            </w:r>
            <w:r w:rsidRPr="005F0868">
              <w:rPr>
                <w:rFonts w:ascii="Aptos" w:hAnsi="Aptos"/>
                <w:noProof/>
                <w:webHidden/>
                <w:sz w:val="20"/>
                <w:szCs w:val="20"/>
              </w:rPr>
              <w:instrText xml:space="preserve"> PAGEREF _Toc237104959 \h </w:instrText>
            </w:r>
            <w:r w:rsidRPr="005F0868">
              <w:rPr>
                <w:rFonts w:ascii="Aptos" w:hAnsi="Aptos"/>
                <w:noProof/>
                <w:webHidden/>
                <w:sz w:val="20"/>
                <w:szCs w:val="20"/>
              </w:rPr>
            </w:r>
            <w:r w:rsidRPr="005F0868">
              <w:rPr>
                <w:rFonts w:ascii="Aptos" w:hAnsi="Aptos"/>
                <w:noProof/>
                <w:webHidden/>
                <w:sz w:val="20"/>
                <w:szCs w:val="20"/>
              </w:rPr>
              <w:fldChar w:fldCharType="separate"/>
            </w:r>
            <w:r w:rsidRPr="005F0868">
              <w:rPr>
                <w:rFonts w:ascii="Aptos" w:hAnsi="Aptos"/>
                <w:noProof/>
                <w:webHidden/>
                <w:sz w:val="20"/>
                <w:szCs w:val="20"/>
              </w:rPr>
              <w:t>7</w:t>
            </w:r>
            <w:r w:rsidRPr="005F0868">
              <w:rPr>
                <w:rFonts w:ascii="Aptos" w:hAnsi="Aptos"/>
                <w:noProof/>
                <w:webHidden/>
                <w:sz w:val="20"/>
                <w:szCs w:val="20"/>
              </w:rPr>
              <w:fldChar w:fldCharType="end"/>
            </w:r>
          </w:hyperlink>
        </w:p>
        <w:p w14:paraId="4EA85237" w14:textId="4EED983D" w:rsidR="005F0868" w:rsidRPr="005F0868" w:rsidRDefault="005F0868" w:rsidP="005F0868">
          <w:pPr>
            <w:pStyle w:val="TOC2"/>
            <w:tabs>
              <w:tab w:val="right" w:leader="dot" w:pos="9736"/>
            </w:tabs>
            <w:spacing w:line="240" w:lineRule="auto"/>
            <w:rPr>
              <w:rFonts w:ascii="Aptos" w:hAnsi="Aptos"/>
              <w:noProof/>
              <w:kern w:val="2"/>
              <w:sz w:val="20"/>
              <w:szCs w:val="20"/>
              <w:lang w:val="en-GB" w:eastAsia="en-GB"/>
              <w14:ligatures w14:val="standardContextual"/>
            </w:rPr>
          </w:pPr>
          <w:hyperlink w:anchor="_Toc237104960" w:history="1">
            <w:r w:rsidRPr="005F0868">
              <w:rPr>
                <w:rStyle w:val="Hyperlink"/>
                <w:rFonts w:ascii="Aptos" w:hAnsi="Aptos"/>
                <w:noProof/>
                <w:sz w:val="20"/>
                <w:szCs w:val="20"/>
              </w:rPr>
              <w:t>1.8 The Four Assessment Themes</w:t>
            </w:r>
            <w:r w:rsidRPr="005F0868">
              <w:rPr>
                <w:rFonts w:ascii="Aptos" w:hAnsi="Aptos"/>
                <w:noProof/>
                <w:webHidden/>
                <w:sz w:val="20"/>
                <w:szCs w:val="20"/>
              </w:rPr>
              <w:tab/>
            </w:r>
            <w:r w:rsidRPr="005F0868">
              <w:rPr>
                <w:rFonts w:ascii="Aptos" w:hAnsi="Aptos"/>
                <w:noProof/>
                <w:webHidden/>
                <w:sz w:val="20"/>
                <w:szCs w:val="20"/>
              </w:rPr>
              <w:fldChar w:fldCharType="begin"/>
            </w:r>
            <w:r w:rsidRPr="005F0868">
              <w:rPr>
                <w:rFonts w:ascii="Aptos" w:hAnsi="Aptos"/>
                <w:noProof/>
                <w:webHidden/>
                <w:sz w:val="20"/>
                <w:szCs w:val="20"/>
              </w:rPr>
              <w:instrText xml:space="preserve"> PAGEREF _Toc237104960 \h </w:instrText>
            </w:r>
            <w:r w:rsidRPr="005F0868">
              <w:rPr>
                <w:rFonts w:ascii="Aptos" w:hAnsi="Aptos"/>
                <w:noProof/>
                <w:webHidden/>
                <w:sz w:val="20"/>
                <w:szCs w:val="20"/>
              </w:rPr>
            </w:r>
            <w:r w:rsidRPr="005F0868">
              <w:rPr>
                <w:rFonts w:ascii="Aptos" w:hAnsi="Aptos"/>
                <w:noProof/>
                <w:webHidden/>
                <w:sz w:val="20"/>
                <w:szCs w:val="20"/>
              </w:rPr>
              <w:fldChar w:fldCharType="separate"/>
            </w:r>
            <w:r w:rsidRPr="005F0868">
              <w:rPr>
                <w:rFonts w:ascii="Aptos" w:hAnsi="Aptos"/>
                <w:noProof/>
                <w:webHidden/>
                <w:sz w:val="20"/>
                <w:szCs w:val="20"/>
              </w:rPr>
              <w:t>7</w:t>
            </w:r>
            <w:r w:rsidRPr="005F0868">
              <w:rPr>
                <w:rFonts w:ascii="Aptos" w:hAnsi="Aptos"/>
                <w:noProof/>
                <w:webHidden/>
                <w:sz w:val="20"/>
                <w:szCs w:val="20"/>
              </w:rPr>
              <w:fldChar w:fldCharType="end"/>
            </w:r>
          </w:hyperlink>
        </w:p>
        <w:p w14:paraId="2A66E172" w14:textId="02C12A4D" w:rsidR="005F0868" w:rsidRPr="005F0868" w:rsidRDefault="005F0868" w:rsidP="005F0868">
          <w:pPr>
            <w:pStyle w:val="TOC2"/>
            <w:tabs>
              <w:tab w:val="right" w:leader="dot" w:pos="9736"/>
            </w:tabs>
            <w:spacing w:line="240" w:lineRule="auto"/>
            <w:rPr>
              <w:rFonts w:ascii="Aptos" w:hAnsi="Aptos"/>
              <w:noProof/>
              <w:kern w:val="2"/>
              <w:sz w:val="20"/>
              <w:szCs w:val="20"/>
              <w:lang w:val="en-GB" w:eastAsia="en-GB"/>
              <w14:ligatures w14:val="standardContextual"/>
            </w:rPr>
          </w:pPr>
          <w:hyperlink w:anchor="_Toc237104961" w:history="1">
            <w:r w:rsidRPr="005F0868">
              <w:rPr>
                <w:rStyle w:val="Hyperlink"/>
                <w:rFonts w:ascii="Aptos" w:hAnsi="Aptos"/>
                <w:noProof/>
                <w:sz w:val="20"/>
                <w:szCs w:val="20"/>
              </w:rPr>
              <w:t>1.9 Purpose of the Project Report and Presentation</w:t>
            </w:r>
            <w:r w:rsidRPr="005F0868">
              <w:rPr>
                <w:rFonts w:ascii="Aptos" w:hAnsi="Aptos"/>
                <w:noProof/>
                <w:webHidden/>
                <w:sz w:val="20"/>
                <w:szCs w:val="20"/>
              </w:rPr>
              <w:tab/>
            </w:r>
            <w:r w:rsidRPr="005F0868">
              <w:rPr>
                <w:rFonts w:ascii="Aptos" w:hAnsi="Aptos"/>
                <w:noProof/>
                <w:webHidden/>
                <w:sz w:val="20"/>
                <w:szCs w:val="20"/>
              </w:rPr>
              <w:fldChar w:fldCharType="begin"/>
            </w:r>
            <w:r w:rsidRPr="005F0868">
              <w:rPr>
                <w:rFonts w:ascii="Aptos" w:hAnsi="Aptos"/>
                <w:noProof/>
                <w:webHidden/>
                <w:sz w:val="20"/>
                <w:szCs w:val="20"/>
              </w:rPr>
              <w:instrText xml:space="preserve"> PAGEREF _Toc237104961 \h </w:instrText>
            </w:r>
            <w:r w:rsidRPr="005F0868">
              <w:rPr>
                <w:rFonts w:ascii="Aptos" w:hAnsi="Aptos"/>
                <w:noProof/>
                <w:webHidden/>
                <w:sz w:val="20"/>
                <w:szCs w:val="20"/>
              </w:rPr>
            </w:r>
            <w:r w:rsidRPr="005F0868">
              <w:rPr>
                <w:rFonts w:ascii="Aptos" w:hAnsi="Aptos"/>
                <w:noProof/>
                <w:webHidden/>
                <w:sz w:val="20"/>
                <w:szCs w:val="20"/>
              </w:rPr>
              <w:fldChar w:fldCharType="separate"/>
            </w:r>
            <w:r w:rsidRPr="005F0868">
              <w:rPr>
                <w:rFonts w:ascii="Aptos" w:hAnsi="Aptos"/>
                <w:noProof/>
                <w:webHidden/>
                <w:sz w:val="20"/>
                <w:szCs w:val="20"/>
              </w:rPr>
              <w:t>8</w:t>
            </w:r>
            <w:r w:rsidRPr="005F0868">
              <w:rPr>
                <w:rFonts w:ascii="Aptos" w:hAnsi="Aptos"/>
                <w:noProof/>
                <w:webHidden/>
                <w:sz w:val="20"/>
                <w:szCs w:val="20"/>
              </w:rPr>
              <w:fldChar w:fldCharType="end"/>
            </w:r>
          </w:hyperlink>
        </w:p>
        <w:p w14:paraId="47E3A79B" w14:textId="2752D434" w:rsidR="005F0868" w:rsidRPr="005F0868" w:rsidRDefault="005F0868" w:rsidP="005F0868">
          <w:pPr>
            <w:pStyle w:val="TOC2"/>
            <w:tabs>
              <w:tab w:val="right" w:leader="dot" w:pos="9736"/>
            </w:tabs>
            <w:spacing w:line="240" w:lineRule="auto"/>
            <w:rPr>
              <w:rFonts w:ascii="Aptos" w:hAnsi="Aptos"/>
              <w:noProof/>
              <w:kern w:val="2"/>
              <w:sz w:val="20"/>
              <w:szCs w:val="20"/>
              <w:lang w:val="en-GB" w:eastAsia="en-GB"/>
              <w14:ligatures w14:val="standardContextual"/>
            </w:rPr>
          </w:pPr>
          <w:hyperlink w:anchor="_Toc237104962" w:history="1">
            <w:r w:rsidRPr="005F0868">
              <w:rPr>
                <w:rStyle w:val="Hyperlink"/>
                <w:rFonts w:ascii="Aptos" w:hAnsi="Aptos"/>
                <w:noProof/>
                <w:sz w:val="20"/>
                <w:szCs w:val="20"/>
              </w:rPr>
              <w:t>1.10 Report Structure and Assessor Expectations</w:t>
            </w:r>
            <w:r w:rsidRPr="005F0868">
              <w:rPr>
                <w:rFonts w:ascii="Aptos" w:hAnsi="Aptos"/>
                <w:noProof/>
                <w:webHidden/>
                <w:sz w:val="20"/>
                <w:szCs w:val="20"/>
              </w:rPr>
              <w:tab/>
            </w:r>
            <w:r w:rsidRPr="005F0868">
              <w:rPr>
                <w:rFonts w:ascii="Aptos" w:hAnsi="Aptos"/>
                <w:noProof/>
                <w:webHidden/>
                <w:sz w:val="20"/>
                <w:szCs w:val="20"/>
              </w:rPr>
              <w:fldChar w:fldCharType="begin"/>
            </w:r>
            <w:r w:rsidRPr="005F0868">
              <w:rPr>
                <w:rFonts w:ascii="Aptos" w:hAnsi="Aptos"/>
                <w:noProof/>
                <w:webHidden/>
                <w:sz w:val="20"/>
                <w:szCs w:val="20"/>
              </w:rPr>
              <w:instrText xml:space="preserve"> PAGEREF _Toc237104962 \h </w:instrText>
            </w:r>
            <w:r w:rsidRPr="005F0868">
              <w:rPr>
                <w:rFonts w:ascii="Aptos" w:hAnsi="Aptos"/>
                <w:noProof/>
                <w:webHidden/>
                <w:sz w:val="20"/>
                <w:szCs w:val="20"/>
              </w:rPr>
            </w:r>
            <w:r w:rsidRPr="005F0868">
              <w:rPr>
                <w:rFonts w:ascii="Aptos" w:hAnsi="Aptos"/>
                <w:noProof/>
                <w:webHidden/>
                <w:sz w:val="20"/>
                <w:szCs w:val="20"/>
              </w:rPr>
              <w:fldChar w:fldCharType="separate"/>
            </w:r>
            <w:r w:rsidRPr="005F0868">
              <w:rPr>
                <w:rFonts w:ascii="Aptos" w:hAnsi="Aptos"/>
                <w:noProof/>
                <w:webHidden/>
                <w:sz w:val="20"/>
                <w:szCs w:val="20"/>
              </w:rPr>
              <w:t>9</w:t>
            </w:r>
            <w:r w:rsidRPr="005F0868">
              <w:rPr>
                <w:rFonts w:ascii="Aptos" w:hAnsi="Aptos"/>
                <w:noProof/>
                <w:webHidden/>
                <w:sz w:val="20"/>
                <w:szCs w:val="20"/>
              </w:rPr>
              <w:fldChar w:fldCharType="end"/>
            </w:r>
          </w:hyperlink>
        </w:p>
        <w:p w14:paraId="03A1D34F" w14:textId="32D7F344" w:rsidR="005F0868" w:rsidRPr="005F0868" w:rsidRDefault="005F0868" w:rsidP="005F0868">
          <w:pPr>
            <w:pStyle w:val="TOC2"/>
            <w:tabs>
              <w:tab w:val="right" w:leader="dot" w:pos="9736"/>
            </w:tabs>
            <w:spacing w:line="240" w:lineRule="auto"/>
            <w:rPr>
              <w:rFonts w:ascii="Aptos" w:hAnsi="Aptos"/>
              <w:noProof/>
              <w:kern w:val="2"/>
              <w:sz w:val="20"/>
              <w:szCs w:val="20"/>
              <w:lang w:val="en-GB" w:eastAsia="en-GB"/>
              <w14:ligatures w14:val="standardContextual"/>
            </w:rPr>
          </w:pPr>
          <w:hyperlink w:anchor="_Toc237104963" w:history="1">
            <w:r w:rsidRPr="005F0868">
              <w:rPr>
                <w:rStyle w:val="Hyperlink"/>
                <w:rFonts w:ascii="Aptos" w:hAnsi="Aptos"/>
                <w:noProof/>
                <w:sz w:val="20"/>
                <w:szCs w:val="20"/>
              </w:rPr>
              <w:t>1.11 KSB Tagging and Mapping</w:t>
            </w:r>
            <w:r w:rsidRPr="005F0868">
              <w:rPr>
                <w:rFonts w:ascii="Aptos" w:hAnsi="Aptos"/>
                <w:noProof/>
                <w:webHidden/>
                <w:sz w:val="20"/>
                <w:szCs w:val="20"/>
              </w:rPr>
              <w:tab/>
            </w:r>
            <w:r w:rsidRPr="005F0868">
              <w:rPr>
                <w:rFonts w:ascii="Aptos" w:hAnsi="Aptos"/>
                <w:noProof/>
                <w:webHidden/>
                <w:sz w:val="20"/>
                <w:szCs w:val="20"/>
              </w:rPr>
              <w:fldChar w:fldCharType="begin"/>
            </w:r>
            <w:r w:rsidRPr="005F0868">
              <w:rPr>
                <w:rFonts w:ascii="Aptos" w:hAnsi="Aptos"/>
                <w:noProof/>
                <w:webHidden/>
                <w:sz w:val="20"/>
                <w:szCs w:val="20"/>
              </w:rPr>
              <w:instrText xml:space="preserve"> PAGEREF _Toc237104963 \h </w:instrText>
            </w:r>
            <w:r w:rsidRPr="005F0868">
              <w:rPr>
                <w:rFonts w:ascii="Aptos" w:hAnsi="Aptos"/>
                <w:noProof/>
                <w:webHidden/>
                <w:sz w:val="20"/>
                <w:szCs w:val="20"/>
              </w:rPr>
            </w:r>
            <w:r w:rsidRPr="005F0868">
              <w:rPr>
                <w:rFonts w:ascii="Aptos" w:hAnsi="Aptos"/>
                <w:noProof/>
                <w:webHidden/>
                <w:sz w:val="20"/>
                <w:szCs w:val="20"/>
              </w:rPr>
              <w:fldChar w:fldCharType="separate"/>
            </w:r>
            <w:r w:rsidRPr="005F0868">
              <w:rPr>
                <w:rFonts w:ascii="Aptos" w:hAnsi="Aptos"/>
                <w:noProof/>
                <w:webHidden/>
                <w:sz w:val="20"/>
                <w:szCs w:val="20"/>
              </w:rPr>
              <w:t>10</w:t>
            </w:r>
            <w:r w:rsidRPr="005F0868">
              <w:rPr>
                <w:rFonts w:ascii="Aptos" w:hAnsi="Aptos"/>
                <w:noProof/>
                <w:webHidden/>
                <w:sz w:val="20"/>
                <w:szCs w:val="20"/>
              </w:rPr>
              <w:fldChar w:fldCharType="end"/>
            </w:r>
          </w:hyperlink>
        </w:p>
        <w:p w14:paraId="723423AF" w14:textId="01030070" w:rsidR="005F0868" w:rsidRPr="005F0868" w:rsidRDefault="005F0868" w:rsidP="005F0868">
          <w:pPr>
            <w:pStyle w:val="TOC2"/>
            <w:tabs>
              <w:tab w:val="right" w:leader="dot" w:pos="9736"/>
            </w:tabs>
            <w:spacing w:line="240" w:lineRule="auto"/>
            <w:rPr>
              <w:rFonts w:ascii="Aptos" w:hAnsi="Aptos"/>
              <w:noProof/>
              <w:kern w:val="2"/>
              <w:sz w:val="20"/>
              <w:szCs w:val="20"/>
              <w:lang w:val="en-GB" w:eastAsia="en-GB"/>
              <w14:ligatures w14:val="standardContextual"/>
            </w:rPr>
          </w:pPr>
          <w:hyperlink w:anchor="_Toc237104964" w:history="1">
            <w:r w:rsidRPr="005F0868">
              <w:rPr>
                <w:rStyle w:val="Hyperlink"/>
                <w:rFonts w:ascii="Aptos" w:hAnsi="Aptos"/>
                <w:noProof/>
                <w:sz w:val="20"/>
                <w:szCs w:val="20"/>
                <w:lang w:val="en-GB"/>
              </w:rPr>
              <w:t>1.12 Appendices A-D: Guidance for Assessors</w:t>
            </w:r>
            <w:r w:rsidRPr="005F0868">
              <w:rPr>
                <w:rFonts w:ascii="Aptos" w:hAnsi="Aptos"/>
                <w:noProof/>
                <w:webHidden/>
                <w:sz w:val="20"/>
                <w:szCs w:val="20"/>
              </w:rPr>
              <w:tab/>
            </w:r>
            <w:r w:rsidRPr="005F0868">
              <w:rPr>
                <w:rFonts w:ascii="Aptos" w:hAnsi="Aptos"/>
                <w:noProof/>
                <w:webHidden/>
                <w:sz w:val="20"/>
                <w:szCs w:val="20"/>
              </w:rPr>
              <w:fldChar w:fldCharType="begin"/>
            </w:r>
            <w:r w:rsidRPr="005F0868">
              <w:rPr>
                <w:rFonts w:ascii="Aptos" w:hAnsi="Aptos"/>
                <w:noProof/>
                <w:webHidden/>
                <w:sz w:val="20"/>
                <w:szCs w:val="20"/>
              </w:rPr>
              <w:instrText xml:space="preserve"> PAGEREF _Toc237104964 \h </w:instrText>
            </w:r>
            <w:r w:rsidRPr="005F0868">
              <w:rPr>
                <w:rFonts w:ascii="Aptos" w:hAnsi="Aptos"/>
                <w:noProof/>
                <w:webHidden/>
                <w:sz w:val="20"/>
                <w:szCs w:val="20"/>
              </w:rPr>
            </w:r>
            <w:r w:rsidRPr="005F0868">
              <w:rPr>
                <w:rFonts w:ascii="Aptos" w:hAnsi="Aptos"/>
                <w:noProof/>
                <w:webHidden/>
                <w:sz w:val="20"/>
                <w:szCs w:val="20"/>
              </w:rPr>
              <w:fldChar w:fldCharType="separate"/>
            </w:r>
            <w:r w:rsidRPr="005F0868">
              <w:rPr>
                <w:rFonts w:ascii="Aptos" w:hAnsi="Aptos"/>
                <w:noProof/>
                <w:webHidden/>
                <w:sz w:val="20"/>
                <w:szCs w:val="20"/>
              </w:rPr>
              <w:t>11</w:t>
            </w:r>
            <w:r w:rsidRPr="005F0868">
              <w:rPr>
                <w:rFonts w:ascii="Aptos" w:hAnsi="Aptos"/>
                <w:noProof/>
                <w:webHidden/>
                <w:sz w:val="20"/>
                <w:szCs w:val="20"/>
              </w:rPr>
              <w:fldChar w:fldCharType="end"/>
            </w:r>
          </w:hyperlink>
        </w:p>
        <w:p w14:paraId="5549F44C" w14:textId="552AC459" w:rsidR="005F0868" w:rsidRPr="005F0868" w:rsidRDefault="005F0868" w:rsidP="005F0868">
          <w:pPr>
            <w:pStyle w:val="TOC2"/>
            <w:tabs>
              <w:tab w:val="right" w:leader="dot" w:pos="9736"/>
            </w:tabs>
            <w:spacing w:line="240" w:lineRule="auto"/>
            <w:rPr>
              <w:rFonts w:ascii="Aptos" w:hAnsi="Aptos"/>
              <w:noProof/>
              <w:kern w:val="2"/>
              <w:sz w:val="20"/>
              <w:szCs w:val="20"/>
              <w:lang w:val="en-GB" w:eastAsia="en-GB"/>
              <w14:ligatures w14:val="standardContextual"/>
            </w:rPr>
          </w:pPr>
          <w:hyperlink w:anchor="_Toc237104965" w:history="1">
            <w:r w:rsidRPr="005F0868">
              <w:rPr>
                <w:rStyle w:val="Hyperlink"/>
                <w:rFonts w:ascii="Aptos" w:hAnsi="Aptos"/>
                <w:noProof/>
                <w:sz w:val="20"/>
                <w:szCs w:val="20"/>
              </w:rPr>
              <w:t>1.13 Evaluating the Presentation</w:t>
            </w:r>
            <w:r w:rsidRPr="005F0868">
              <w:rPr>
                <w:rFonts w:ascii="Aptos" w:hAnsi="Aptos"/>
                <w:noProof/>
                <w:webHidden/>
                <w:sz w:val="20"/>
                <w:szCs w:val="20"/>
              </w:rPr>
              <w:tab/>
            </w:r>
            <w:r w:rsidRPr="005F0868">
              <w:rPr>
                <w:rFonts w:ascii="Aptos" w:hAnsi="Aptos"/>
                <w:noProof/>
                <w:webHidden/>
                <w:sz w:val="20"/>
                <w:szCs w:val="20"/>
              </w:rPr>
              <w:fldChar w:fldCharType="begin"/>
            </w:r>
            <w:r w:rsidRPr="005F0868">
              <w:rPr>
                <w:rFonts w:ascii="Aptos" w:hAnsi="Aptos"/>
                <w:noProof/>
                <w:webHidden/>
                <w:sz w:val="20"/>
                <w:szCs w:val="20"/>
              </w:rPr>
              <w:instrText xml:space="preserve"> PAGEREF _Toc237104965 \h </w:instrText>
            </w:r>
            <w:r w:rsidRPr="005F0868">
              <w:rPr>
                <w:rFonts w:ascii="Aptos" w:hAnsi="Aptos"/>
                <w:noProof/>
                <w:webHidden/>
                <w:sz w:val="20"/>
                <w:szCs w:val="20"/>
              </w:rPr>
            </w:r>
            <w:r w:rsidRPr="005F0868">
              <w:rPr>
                <w:rFonts w:ascii="Aptos" w:hAnsi="Aptos"/>
                <w:noProof/>
                <w:webHidden/>
                <w:sz w:val="20"/>
                <w:szCs w:val="20"/>
              </w:rPr>
              <w:fldChar w:fldCharType="separate"/>
            </w:r>
            <w:r w:rsidRPr="005F0868">
              <w:rPr>
                <w:rFonts w:ascii="Aptos" w:hAnsi="Aptos"/>
                <w:noProof/>
                <w:webHidden/>
                <w:sz w:val="20"/>
                <w:szCs w:val="20"/>
              </w:rPr>
              <w:t>11</w:t>
            </w:r>
            <w:r w:rsidRPr="005F0868">
              <w:rPr>
                <w:rFonts w:ascii="Aptos" w:hAnsi="Aptos"/>
                <w:noProof/>
                <w:webHidden/>
                <w:sz w:val="20"/>
                <w:szCs w:val="20"/>
              </w:rPr>
              <w:fldChar w:fldCharType="end"/>
            </w:r>
          </w:hyperlink>
        </w:p>
        <w:p w14:paraId="112DEDE4" w14:textId="045AB986" w:rsidR="005F0868" w:rsidRPr="005F0868" w:rsidRDefault="005F0868" w:rsidP="005F0868">
          <w:pPr>
            <w:pStyle w:val="TOC2"/>
            <w:tabs>
              <w:tab w:val="right" w:leader="dot" w:pos="9736"/>
            </w:tabs>
            <w:spacing w:line="240" w:lineRule="auto"/>
            <w:rPr>
              <w:rFonts w:ascii="Aptos" w:hAnsi="Aptos"/>
              <w:noProof/>
              <w:kern w:val="2"/>
              <w:sz w:val="20"/>
              <w:szCs w:val="20"/>
              <w:lang w:val="en-GB" w:eastAsia="en-GB"/>
              <w14:ligatures w14:val="standardContextual"/>
            </w:rPr>
          </w:pPr>
          <w:hyperlink w:anchor="_Toc237104966" w:history="1">
            <w:r w:rsidRPr="005F0868">
              <w:rPr>
                <w:rStyle w:val="Hyperlink"/>
                <w:rFonts w:ascii="Aptos" w:hAnsi="Aptos"/>
                <w:noProof/>
                <w:sz w:val="20"/>
                <w:szCs w:val="20"/>
              </w:rPr>
              <w:t>1.14 STAR-Based Responses and Discussion Technique</w:t>
            </w:r>
            <w:r w:rsidRPr="005F0868">
              <w:rPr>
                <w:rFonts w:ascii="Aptos" w:hAnsi="Aptos"/>
                <w:noProof/>
                <w:webHidden/>
                <w:sz w:val="20"/>
                <w:szCs w:val="20"/>
              </w:rPr>
              <w:tab/>
            </w:r>
            <w:r w:rsidRPr="005F0868">
              <w:rPr>
                <w:rFonts w:ascii="Aptos" w:hAnsi="Aptos"/>
                <w:noProof/>
                <w:webHidden/>
                <w:sz w:val="20"/>
                <w:szCs w:val="20"/>
              </w:rPr>
              <w:fldChar w:fldCharType="begin"/>
            </w:r>
            <w:r w:rsidRPr="005F0868">
              <w:rPr>
                <w:rFonts w:ascii="Aptos" w:hAnsi="Aptos"/>
                <w:noProof/>
                <w:webHidden/>
                <w:sz w:val="20"/>
                <w:szCs w:val="20"/>
              </w:rPr>
              <w:instrText xml:space="preserve"> PAGEREF _Toc237104966 \h </w:instrText>
            </w:r>
            <w:r w:rsidRPr="005F0868">
              <w:rPr>
                <w:rFonts w:ascii="Aptos" w:hAnsi="Aptos"/>
                <w:noProof/>
                <w:webHidden/>
                <w:sz w:val="20"/>
                <w:szCs w:val="20"/>
              </w:rPr>
            </w:r>
            <w:r w:rsidRPr="005F0868">
              <w:rPr>
                <w:rFonts w:ascii="Aptos" w:hAnsi="Aptos"/>
                <w:noProof/>
                <w:webHidden/>
                <w:sz w:val="20"/>
                <w:szCs w:val="20"/>
              </w:rPr>
              <w:fldChar w:fldCharType="separate"/>
            </w:r>
            <w:r w:rsidRPr="005F0868">
              <w:rPr>
                <w:rFonts w:ascii="Aptos" w:hAnsi="Aptos"/>
                <w:noProof/>
                <w:webHidden/>
                <w:sz w:val="20"/>
                <w:szCs w:val="20"/>
              </w:rPr>
              <w:t>12</w:t>
            </w:r>
            <w:r w:rsidRPr="005F0868">
              <w:rPr>
                <w:rFonts w:ascii="Aptos" w:hAnsi="Aptos"/>
                <w:noProof/>
                <w:webHidden/>
                <w:sz w:val="20"/>
                <w:szCs w:val="20"/>
              </w:rPr>
              <w:fldChar w:fldCharType="end"/>
            </w:r>
          </w:hyperlink>
        </w:p>
        <w:p w14:paraId="2A0BF4FC" w14:textId="3DE696F3" w:rsidR="005F0868" w:rsidRPr="005F0868" w:rsidRDefault="005F0868" w:rsidP="005F0868">
          <w:pPr>
            <w:pStyle w:val="TOC2"/>
            <w:tabs>
              <w:tab w:val="right" w:leader="dot" w:pos="9736"/>
            </w:tabs>
            <w:spacing w:line="240" w:lineRule="auto"/>
            <w:rPr>
              <w:rFonts w:ascii="Aptos" w:hAnsi="Aptos"/>
              <w:noProof/>
              <w:kern w:val="2"/>
              <w:sz w:val="20"/>
              <w:szCs w:val="20"/>
              <w:lang w:val="en-GB" w:eastAsia="en-GB"/>
              <w14:ligatures w14:val="standardContextual"/>
            </w:rPr>
          </w:pPr>
          <w:hyperlink w:anchor="_Toc237104967" w:history="1">
            <w:r w:rsidRPr="005F0868">
              <w:rPr>
                <w:rStyle w:val="Hyperlink"/>
                <w:rFonts w:ascii="Aptos" w:hAnsi="Aptos"/>
                <w:noProof/>
                <w:sz w:val="20"/>
                <w:szCs w:val="20"/>
              </w:rPr>
              <w:t>1.15 Conducting Effective Questioning</w:t>
            </w:r>
            <w:r w:rsidRPr="005F0868">
              <w:rPr>
                <w:rFonts w:ascii="Aptos" w:hAnsi="Aptos"/>
                <w:noProof/>
                <w:webHidden/>
                <w:sz w:val="20"/>
                <w:szCs w:val="20"/>
              </w:rPr>
              <w:tab/>
            </w:r>
            <w:r w:rsidRPr="005F0868">
              <w:rPr>
                <w:rFonts w:ascii="Aptos" w:hAnsi="Aptos"/>
                <w:noProof/>
                <w:webHidden/>
                <w:sz w:val="20"/>
                <w:szCs w:val="20"/>
              </w:rPr>
              <w:fldChar w:fldCharType="begin"/>
            </w:r>
            <w:r w:rsidRPr="005F0868">
              <w:rPr>
                <w:rFonts w:ascii="Aptos" w:hAnsi="Aptos"/>
                <w:noProof/>
                <w:webHidden/>
                <w:sz w:val="20"/>
                <w:szCs w:val="20"/>
              </w:rPr>
              <w:instrText xml:space="preserve"> PAGEREF _Toc237104967 \h </w:instrText>
            </w:r>
            <w:r w:rsidRPr="005F0868">
              <w:rPr>
                <w:rFonts w:ascii="Aptos" w:hAnsi="Aptos"/>
                <w:noProof/>
                <w:webHidden/>
                <w:sz w:val="20"/>
                <w:szCs w:val="20"/>
              </w:rPr>
            </w:r>
            <w:r w:rsidRPr="005F0868">
              <w:rPr>
                <w:rFonts w:ascii="Aptos" w:hAnsi="Aptos"/>
                <w:noProof/>
                <w:webHidden/>
                <w:sz w:val="20"/>
                <w:szCs w:val="20"/>
              </w:rPr>
              <w:fldChar w:fldCharType="separate"/>
            </w:r>
            <w:r w:rsidRPr="005F0868">
              <w:rPr>
                <w:rFonts w:ascii="Aptos" w:hAnsi="Aptos"/>
                <w:noProof/>
                <w:webHidden/>
                <w:sz w:val="20"/>
                <w:szCs w:val="20"/>
              </w:rPr>
              <w:t>12</w:t>
            </w:r>
            <w:r w:rsidRPr="005F0868">
              <w:rPr>
                <w:rFonts w:ascii="Aptos" w:hAnsi="Aptos"/>
                <w:noProof/>
                <w:webHidden/>
                <w:sz w:val="20"/>
                <w:szCs w:val="20"/>
              </w:rPr>
              <w:fldChar w:fldCharType="end"/>
            </w:r>
          </w:hyperlink>
        </w:p>
        <w:p w14:paraId="27C22105" w14:textId="0B185EC0" w:rsidR="005F0868" w:rsidRPr="005F0868" w:rsidRDefault="005F0868" w:rsidP="005F0868">
          <w:pPr>
            <w:pStyle w:val="TOC1"/>
            <w:tabs>
              <w:tab w:val="right" w:leader="dot" w:pos="9736"/>
            </w:tabs>
            <w:spacing w:line="240" w:lineRule="auto"/>
            <w:rPr>
              <w:rFonts w:ascii="Aptos" w:hAnsi="Aptos"/>
              <w:noProof/>
              <w:kern w:val="2"/>
              <w:sz w:val="20"/>
              <w:szCs w:val="20"/>
              <w:lang w:val="en-GB" w:eastAsia="en-GB"/>
              <w14:ligatures w14:val="standardContextual"/>
            </w:rPr>
          </w:pPr>
          <w:hyperlink w:anchor="_Toc237104968" w:history="1">
            <w:r w:rsidRPr="005F0868">
              <w:rPr>
                <w:rStyle w:val="Hyperlink"/>
                <w:rFonts w:ascii="Aptos" w:hAnsi="Aptos"/>
                <w:noProof/>
                <w:sz w:val="20"/>
                <w:szCs w:val="20"/>
              </w:rPr>
              <w:t>2. Making Assessment Decisions</w:t>
            </w:r>
            <w:r w:rsidRPr="005F0868">
              <w:rPr>
                <w:rFonts w:ascii="Aptos" w:hAnsi="Aptos"/>
                <w:noProof/>
                <w:webHidden/>
                <w:sz w:val="20"/>
                <w:szCs w:val="20"/>
              </w:rPr>
              <w:tab/>
            </w:r>
            <w:r w:rsidRPr="005F0868">
              <w:rPr>
                <w:rFonts w:ascii="Aptos" w:hAnsi="Aptos"/>
                <w:noProof/>
                <w:webHidden/>
                <w:sz w:val="20"/>
                <w:szCs w:val="20"/>
              </w:rPr>
              <w:fldChar w:fldCharType="begin"/>
            </w:r>
            <w:r w:rsidRPr="005F0868">
              <w:rPr>
                <w:rFonts w:ascii="Aptos" w:hAnsi="Aptos"/>
                <w:noProof/>
                <w:webHidden/>
                <w:sz w:val="20"/>
                <w:szCs w:val="20"/>
              </w:rPr>
              <w:instrText xml:space="preserve"> PAGEREF _Toc237104968 \h </w:instrText>
            </w:r>
            <w:r w:rsidRPr="005F0868">
              <w:rPr>
                <w:rFonts w:ascii="Aptos" w:hAnsi="Aptos"/>
                <w:noProof/>
                <w:webHidden/>
                <w:sz w:val="20"/>
                <w:szCs w:val="20"/>
              </w:rPr>
            </w:r>
            <w:r w:rsidRPr="005F0868">
              <w:rPr>
                <w:rFonts w:ascii="Aptos" w:hAnsi="Aptos"/>
                <w:noProof/>
                <w:webHidden/>
                <w:sz w:val="20"/>
                <w:szCs w:val="20"/>
              </w:rPr>
              <w:fldChar w:fldCharType="separate"/>
            </w:r>
            <w:r w:rsidRPr="005F0868">
              <w:rPr>
                <w:rFonts w:ascii="Aptos" w:hAnsi="Aptos"/>
                <w:noProof/>
                <w:webHidden/>
                <w:sz w:val="20"/>
                <w:szCs w:val="20"/>
              </w:rPr>
              <w:t>13</w:t>
            </w:r>
            <w:r w:rsidRPr="005F0868">
              <w:rPr>
                <w:rFonts w:ascii="Aptos" w:hAnsi="Aptos"/>
                <w:noProof/>
                <w:webHidden/>
                <w:sz w:val="20"/>
                <w:szCs w:val="20"/>
              </w:rPr>
              <w:fldChar w:fldCharType="end"/>
            </w:r>
          </w:hyperlink>
        </w:p>
        <w:p w14:paraId="5D797C81" w14:textId="752E968D" w:rsidR="005F0868" w:rsidRPr="005F0868" w:rsidRDefault="005F0868" w:rsidP="005F0868">
          <w:pPr>
            <w:pStyle w:val="TOC2"/>
            <w:tabs>
              <w:tab w:val="right" w:leader="dot" w:pos="9736"/>
            </w:tabs>
            <w:spacing w:line="240" w:lineRule="auto"/>
            <w:rPr>
              <w:rFonts w:ascii="Aptos" w:hAnsi="Aptos"/>
              <w:noProof/>
              <w:kern w:val="2"/>
              <w:sz w:val="20"/>
              <w:szCs w:val="20"/>
              <w:lang w:val="en-GB" w:eastAsia="en-GB"/>
              <w14:ligatures w14:val="standardContextual"/>
            </w:rPr>
          </w:pPr>
          <w:hyperlink w:anchor="_Toc237104969" w:history="1">
            <w:r w:rsidRPr="005F0868">
              <w:rPr>
                <w:rStyle w:val="Hyperlink"/>
                <w:rFonts w:ascii="Aptos" w:hAnsi="Aptos"/>
                <w:noProof/>
                <w:sz w:val="20"/>
                <w:szCs w:val="20"/>
              </w:rPr>
              <w:t>2.1 Grading Principles</w:t>
            </w:r>
            <w:r w:rsidRPr="005F0868">
              <w:rPr>
                <w:rFonts w:ascii="Aptos" w:hAnsi="Aptos"/>
                <w:noProof/>
                <w:webHidden/>
                <w:sz w:val="20"/>
                <w:szCs w:val="20"/>
              </w:rPr>
              <w:tab/>
            </w:r>
            <w:r w:rsidRPr="005F0868">
              <w:rPr>
                <w:rFonts w:ascii="Aptos" w:hAnsi="Aptos"/>
                <w:noProof/>
                <w:webHidden/>
                <w:sz w:val="20"/>
                <w:szCs w:val="20"/>
              </w:rPr>
              <w:fldChar w:fldCharType="begin"/>
            </w:r>
            <w:r w:rsidRPr="005F0868">
              <w:rPr>
                <w:rFonts w:ascii="Aptos" w:hAnsi="Aptos"/>
                <w:noProof/>
                <w:webHidden/>
                <w:sz w:val="20"/>
                <w:szCs w:val="20"/>
              </w:rPr>
              <w:instrText xml:space="preserve"> PAGEREF _Toc237104969 \h </w:instrText>
            </w:r>
            <w:r w:rsidRPr="005F0868">
              <w:rPr>
                <w:rFonts w:ascii="Aptos" w:hAnsi="Aptos"/>
                <w:noProof/>
                <w:webHidden/>
                <w:sz w:val="20"/>
                <w:szCs w:val="20"/>
              </w:rPr>
            </w:r>
            <w:r w:rsidRPr="005F0868">
              <w:rPr>
                <w:rFonts w:ascii="Aptos" w:hAnsi="Aptos"/>
                <w:noProof/>
                <w:webHidden/>
                <w:sz w:val="20"/>
                <w:szCs w:val="20"/>
              </w:rPr>
              <w:fldChar w:fldCharType="separate"/>
            </w:r>
            <w:r w:rsidRPr="005F0868">
              <w:rPr>
                <w:rFonts w:ascii="Aptos" w:hAnsi="Aptos"/>
                <w:noProof/>
                <w:webHidden/>
                <w:sz w:val="20"/>
                <w:szCs w:val="20"/>
              </w:rPr>
              <w:t>13</w:t>
            </w:r>
            <w:r w:rsidRPr="005F0868">
              <w:rPr>
                <w:rFonts w:ascii="Aptos" w:hAnsi="Aptos"/>
                <w:noProof/>
                <w:webHidden/>
                <w:sz w:val="20"/>
                <w:szCs w:val="20"/>
              </w:rPr>
              <w:fldChar w:fldCharType="end"/>
            </w:r>
          </w:hyperlink>
        </w:p>
        <w:p w14:paraId="18AA49D7" w14:textId="5775ED72" w:rsidR="005F0868" w:rsidRPr="005F0868" w:rsidRDefault="005F0868" w:rsidP="005F0868">
          <w:pPr>
            <w:pStyle w:val="TOC2"/>
            <w:tabs>
              <w:tab w:val="right" w:leader="dot" w:pos="9736"/>
            </w:tabs>
            <w:spacing w:line="240" w:lineRule="auto"/>
            <w:rPr>
              <w:rFonts w:ascii="Aptos" w:hAnsi="Aptos"/>
              <w:noProof/>
              <w:kern w:val="2"/>
              <w:sz w:val="20"/>
              <w:szCs w:val="20"/>
              <w:lang w:val="en-GB" w:eastAsia="en-GB"/>
              <w14:ligatures w14:val="standardContextual"/>
            </w:rPr>
          </w:pPr>
          <w:hyperlink w:anchor="_Toc237104970" w:history="1">
            <w:r w:rsidRPr="005F0868">
              <w:rPr>
                <w:rStyle w:val="Hyperlink"/>
                <w:rFonts w:ascii="Aptos" w:hAnsi="Aptos"/>
                <w:noProof/>
                <w:sz w:val="20"/>
                <w:szCs w:val="20"/>
              </w:rPr>
              <w:t>2.2 Pass and Distinction Decision Making</w:t>
            </w:r>
            <w:r w:rsidRPr="005F0868">
              <w:rPr>
                <w:rFonts w:ascii="Aptos" w:hAnsi="Aptos"/>
                <w:noProof/>
                <w:webHidden/>
                <w:sz w:val="20"/>
                <w:szCs w:val="20"/>
              </w:rPr>
              <w:tab/>
            </w:r>
            <w:r w:rsidRPr="005F0868">
              <w:rPr>
                <w:rFonts w:ascii="Aptos" w:hAnsi="Aptos"/>
                <w:noProof/>
                <w:webHidden/>
                <w:sz w:val="20"/>
                <w:szCs w:val="20"/>
              </w:rPr>
              <w:fldChar w:fldCharType="begin"/>
            </w:r>
            <w:r w:rsidRPr="005F0868">
              <w:rPr>
                <w:rFonts w:ascii="Aptos" w:hAnsi="Aptos"/>
                <w:noProof/>
                <w:webHidden/>
                <w:sz w:val="20"/>
                <w:szCs w:val="20"/>
              </w:rPr>
              <w:instrText xml:space="preserve"> PAGEREF _Toc237104970 \h </w:instrText>
            </w:r>
            <w:r w:rsidRPr="005F0868">
              <w:rPr>
                <w:rFonts w:ascii="Aptos" w:hAnsi="Aptos"/>
                <w:noProof/>
                <w:webHidden/>
                <w:sz w:val="20"/>
                <w:szCs w:val="20"/>
              </w:rPr>
            </w:r>
            <w:r w:rsidRPr="005F0868">
              <w:rPr>
                <w:rFonts w:ascii="Aptos" w:hAnsi="Aptos"/>
                <w:noProof/>
                <w:webHidden/>
                <w:sz w:val="20"/>
                <w:szCs w:val="20"/>
              </w:rPr>
              <w:fldChar w:fldCharType="separate"/>
            </w:r>
            <w:r w:rsidRPr="005F0868">
              <w:rPr>
                <w:rFonts w:ascii="Aptos" w:hAnsi="Aptos"/>
                <w:noProof/>
                <w:webHidden/>
                <w:sz w:val="20"/>
                <w:szCs w:val="20"/>
              </w:rPr>
              <w:t>13</w:t>
            </w:r>
            <w:r w:rsidRPr="005F0868">
              <w:rPr>
                <w:rFonts w:ascii="Aptos" w:hAnsi="Aptos"/>
                <w:noProof/>
                <w:webHidden/>
                <w:sz w:val="20"/>
                <w:szCs w:val="20"/>
              </w:rPr>
              <w:fldChar w:fldCharType="end"/>
            </w:r>
          </w:hyperlink>
        </w:p>
        <w:p w14:paraId="57DF82F0" w14:textId="794D65C0" w:rsidR="005F0868" w:rsidRPr="005F0868" w:rsidRDefault="005F0868" w:rsidP="005F0868">
          <w:pPr>
            <w:pStyle w:val="TOC2"/>
            <w:tabs>
              <w:tab w:val="right" w:leader="dot" w:pos="9736"/>
            </w:tabs>
            <w:spacing w:line="240" w:lineRule="auto"/>
            <w:rPr>
              <w:rFonts w:ascii="Aptos" w:hAnsi="Aptos"/>
              <w:noProof/>
              <w:kern w:val="2"/>
              <w:sz w:val="20"/>
              <w:szCs w:val="20"/>
              <w:lang w:val="en-GB" w:eastAsia="en-GB"/>
              <w14:ligatures w14:val="standardContextual"/>
            </w:rPr>
          </w:pPr>
          <w:hyperlink w:anchor="_Toc237104971" w:history="1">
            <w:r w:rsidRPr="005F0868">
              <w:rPr>
                <w:rStyle w:val="Hyperlink"/>
                <w:rFonts w:ascii="Aptos" w:hAnsi="Aptos"/>
                <w:noProof/>
                <w:sz w:val="20"/>
                <w:szCs w:val="20"/>
              </w:rPr>
              <w:t>2.3 The Assessor's Golden Rule</w:t>
            </w:r>
            <w:r w:rsidRPr="005F0868">
              <w:rPr>
                <w:rFonts w:ascii="Aptos" w:hAnsi="Aptos"/>
                <w:noProof/>
                <w:webHidden/>
                <w:sz w:val="20"/>
                <w:szCs w:val="20"/>
              </w:rPr>
              <w:tab/>
            </w:r>
            <w:r w:rsidRPr="005F0868">
              <w:rPr>
                <w:rFonts w:ascii="Aptos" w:hAnsi="Aptos"/>
                <w:noProof/>
                <w:webHidden/>
                <w:sz w:val="20"/>
                <w:szCs w:val="20"/>
              </w:rPr>
              <w:fldChar w:fldCharType="begin"/>
            </w:r>
            <w:r w:rsidRPr="005F0868">
              <w:rPr>
                <w:rFonts w:ascii="Aptos" w:hAnsi="Aptos"/>
                <w:noProof/>
                <w:webHidden/>
                <w:sz w:val="20"/>
                <w:szCs w:val="20"/>
              </w:rPr>
              <w:instrText xml:space="preserve"> PAGEREF _Toc237104971 \h </w:instrText>
            </w:r>
            <w:r w:rsidRPr="005F0868">
              <w:rPr>
                <w:rFonts w:ascii="Aptos" w:hAnsi="Aptos"/>
                <w:noProof/>
                <w:webHidden/>
                <w:sz w:val="20"/>
                <w:szCs w:val="20"/>
              </w:rPr>
            </w:r>
            <w:r w:rsidRPr="005F0868">
              <w:rPr>
                <w:rFonts w:ascii="Aptos" w:hAnsi="Aptos"/>
                <w:noProof/>
                <w:webHidden/>
                <w:sz w:val="20"/>
                <w:szCs w:val="20"/>
              </w:rPr>
              <w:fldChar w:fldCharType="separate"/>
            </w:r>
            <w:r w:rsidRPr="005F0868">
              <w:rPr>
                <w:rFonts w:ascii="Aptos" w:hAnsi="Aptos"/>
                <w:noProof/>
                <w:webHidden/>
                <w:sz w:val="20"/>
                <w:szCs w:val="20"/>
              </w:rPr>
              <w:t>14</w:t>
            </w:r>
            <w:r w:rsidRPr="005F0868">
              <w:rPr>
                <w:rFonts w:ascii="Aptos" w:hAnsi="Aptos"/>
                <w:noProof/>
                <w:webHidden/>
                <w:sz w:val="20"/>
                <w:szCs w:val="20"/>
              </w:rPr>
              <w:fldChar w:fldCharType="end"/>
            </w:r>
          </w:hyperlink>
        </w:p>
        <w:p w14:paraId="34AF161E" w14:textId="680E2A87" w:rsidR="005F0868" w:rsidRPr="005F0868" w:rsidRDefault="005F0868" w:rsidP="005F0868">
          <w:pPr>
            <w:pStyle w:val="TOC2"/>
            <w:tabs>
              <w:tab w:val="right" w:leader="dot" w:pos="9736"/>
            </w:tabs>
            <w:spacing w:line="240" w:lineRule="auto"/>
            <w:rPr>
              <w:rFonts w:ascii="Aptos" w:hAnsi="Aptos"/>
              <w:noProof/>
              <w:kern w:val="2"/>
              <w:sz w:val="20"/>
              <w:szCs w:val="20"/>
              <w:lang w:val="en-GB" w:eastAsia="en-GB"/>
              <w14:ligatures w14:val="standardContextual"/>
            </w:rPr>
          </w:pPr>
          <w:hyperlink w:anchor="_Toc237104972" w:history="1">
            <w:r w:rsidRPr="005F0868">
              <w:rPr>
                <w:rStyle w:val="Hyperlink"/>
                <w:rFonts w:ascii="Aptos" w:hAnsi="Aptos"/>
                <w:noProof/>
                <w:sz w:val="20"/>
                <w:szCs w:val="20"/>
              </w:rPr>
              <w:t>2.4 Grading EPA AE1</w:t>
            </w:r>
            <w:r w:rsidRPr="005F0868">
              <w:rPr>
                <w:rFonts w:ascii="Aptos" w:hAnsi="Aptos"/>
                <w:noProof/>
                <w:webHidden/>
                <w:sz w:val="20"/>
                <w:szCs w:val="20"/>
              </w:rPr>
              <w:tab/>
            </w:r>
            <w:r w:rsidRPr="005F0868">
              <w:rPr>
                <w:rFonts w:ascii="Aptos" w:hAnsi="Aptos"/>
                <w:noProof/>
                <w:webHidden/>
                <w:sz w:val="20"/>
                <w:szCs w:val="20"/>
              </w:rPr>
              <w:fldChar w:fldCharType="begin"/>
            </w:r>
            <w:r w:rsidRPr="005F0868">
              <w:rPr>
                <w:rFonts w:ascii="Aptos" w:hAnsi="Aptos"/>
                <w:noProof/>
                <w:webHidden/>
                <w:sz w:val="20"/>
                <w:szCs w:val="20"/>
              </w:rPr>
              <w:instrText xml:space="preserve"> PAGEREF _Toc237104972 \h </w:instrText>
            </w:r>
            <w:r w:rsidRPr="005F0868">
              <w:rPr>
                <w:rFonts w:ascii="Aptos" w:hAnsi="Aptos"/>
                <w:noProof/>
                <w:webHidden/>
                <w:sz w:val="20"/>
                <w:szCs w:val="20"/>
              </w:rPr>
            </w:r>
            <w:r w:rsidRPr="005F0868">
              <w:rPr>
                <w:rFonts w:ascii="Aptos" w:hAnsi="Aptos"/>
                <w:noProof/>
                <w:webHidden/>
                <w:sz w:val="20"/>
                <w:szCs w:val="20"/>
              </w:rPr>
              <w:fldChar w:fldCharType="separate"/>
            </w:r>
            <w:r w:rsidRPr="005F0868">
              <w:rPr>
                <w:rFonts w:ascii="Aptos" w:hAnsi="Aptos"/>
                <w:noProof/>
                <w:webHidden/>
                <w:sz w:val="20"/>
                <w:szCs w:val="20"/>
              </w:rPr>
              <w:t>14</w:t>
            </w:r>
            <w:r w:rsidRPr="005F0868">
              <w:rPr>
                <w:rFonts w:ascii="Aptos" w:hAnsi="Aptos"/>
                <w:noProof/>
                <w:webHidden/>
                <w:sz w:val="20"/>
                <w:szCs w:val="20"/>
              </w:rPr>
              <w:fldChar w:fldCharType="end"/>
            </w:r>
          </w:hyperlink>
        </w:p>
        <w:p w14:paraId="3BF04A13" w14:textId="60066E58" w:rsidR="005F0868" w:rsidRPr="005F0868" w:rsidRDefault="005F0868" w:rsidP="005F0868">
          <w:pPr>
            <w:pStyle w:val="TOC1"/>
            <w:tabs>
              <w:tab w:val="right" w:leader="dot" w:pos="9736"/>
            </w:tabs>
            <w:spacing w:line="240" w:lineRule="auto"/>
            <w:rPr>
              <w:rFonts w:ascii="Aptos" w:hAnsi="Aptos"/>
              <w:noProof/>
              <w:kern w:val="2"/>
              <w:sz w:val="20"/>
              <w:szCs w:val="20"/>
              <w:lang w:val="en-GB" w:eastAsia="en-GB"/>
              <w14:ligatures w14:val="standardContextual"/>
            </w:rPr>
          </w:pPr>
          <w:hyperlink w:anchor="_Toc237104973" w:history="1">
            <w:r w:rsidRPr="005F0868">
              <w:rPr>
                <w:rStyle w:val="Hyperlink"/>
                <w:rFonts w:ascii="Aptos" w:hAnsi="Aptos"/>
                <w:noProof/>
                <w:sz w:val="20"/>
                <w:szCs w:val="20"/>
              </w:rPr>
              <w:t>3. Conducting the Assessment</w:t>
            </w:r>
            <w:r w:rsidRPr="005F0868">
              <w:rPr>
                <w:rFonts w:ascii="Aptos" w:hAnsi="Aptos"/>
                <w:noProof/>
                <w:webHidden/>
                <w:sz w:val="20"/>
                <w:szCs w:val="20"/>
              </w:rPr>
              <w:tab/>
            </w:r>
            <w:r w:rsidRPr="005F0868">
              <w:rPr>
                <w:rFonts w:ascii="Aptos" w:hAnsi="Aptos"/>
                <w:noProof/>
                <w:webHidden/>
                <w:sz w:val="20"/>
                <w:szCs w:val="20"/>
              </w:rPr>
              <w:fldChar w:fldCharType="begin"/>
            </w:r>
            <w:r w:rsidRPr="005F0868">
              <w:rPr>
                <w:rFonts w:ascii="Aptos" w:hAnsi="Aptos"/>
                <w:noProof/>
                <w:webHidden/>
                <w:sz w:val="20"/>
                <w:szCs w:val="20"/>
              </w:rPr>
              <w:instrText xml:space="preserve"> PAGEREF _Toc237104973 \h </w:instrText>
            </w:r>
            <w:r w:rsidRPr="005F0868">
              <w:rPr>
                <w:rFonts w:ascii="Aptos" w:hAnsi="Aptos"/>
                <w:noProof/>
                <w:webHidden/>
                <w:sz w:val="20"/>
                <w:szCs w:val="20"/>
              </w:rPr>
            </w:r>
            <w:r w:rsidRPr="005F0868">
              <w:rPr>
                <w:rFonts w:ascii="Aptos" w:hAnsi="Aptos"/>
                <w:noProof/>
                <w:webHidden/>
                <w:sz w:val="20"/>
                <w:szCs w:val="20"/>
              </w:rPr>
              <w:fldChar w:fldCharType="separate"/>
            </w:r>
            <w:r w:rsidRPr="005F0868">
              <w:rPr>
                <w:rFonts w:ascii="Aptos" w:hAnsi="Aptos"/>
                <w:noProof/>
                <w:webHidden/>
                <w:sz w:val="20"/>
                <w:szCs w:val="20"/>
              </w:rPr>
              <w:t>17</w:t>
            </w:r>
            <w:r w:rsidRPr="005F0868">
              <w:rPr>
                <w:rFonts w:ascii="Aptos" w:hAnsi="Aptos"/>
                <w:noProof/>
                <w:webHidden/>
                <w:sz w:val="20"/>
                <w:szCs w:val="20"/>
              </w:rPr>
              <w:fldChar w:fldCharType="end"/>
            </w:r>
          </w:hyperlink>
        </w:p>
        <w:p w14:paraId="0C569831" w14:textId="0C4FB64B" w:rsidR="005F0868" w:rsidRPr="005F0868" w:rsidRDefault="005F0868" w:rsidP="005F0868">
          <w:pPr>
            <w:pStyle w:val="TOC2"/>
            <w:tabs>
              <w:tab w:val="right" w:leader="dot" w:pos="9736"/>
            </w:tabs>
            <w:spacing w:line="240" w:lineRule="auto"/>
            <w:rPr>
              <w:rFonts w:ascii="Aptos" w:hAnsi="Aptos"/>
              <w:noProof/>
              <w:kern w:val="2"/>
              <w:sz w:val="20"/>
              <w:szCs w:val="20"/>
              <w:lang w:val="en-GB" w:eastAsia="en-GB"/>
              <w14:ligatures w14:val="standardContextual"/>
            </w:rPr>
          </w:pPr>
          <w:hyperlink w:anchor="_Toc237104974" w:history="1">
            <w:r w:rsidRPr="005F0868">
              <w:rPr>
                <w:rStyle w:val="Hyperlink"/>
                <w:rFonts w:ascii="Aptos" w:hAnsi="Aptos"/>
                <w:noProof/>
                <w:sz w:val="20"/>
                <w:szCs w:val="20"/>
              </w:rPr>
              <w:t>3.1 Presentation with Questions and Answers – Operational Guidance</w:t>
            </w:r>
            <w:r w:rsidRPr="005F0868">
              <w:rPr>
                <w:rFonts w:ascii="Aptos" w:hAnsi="Aptos"/>
                <w:noProof/>
                <w:webHidden/>
                <w:sz w:val="20"/>
                <w:szCs w:val="20"/>
              </w:rPr>
              <w:tab/>
            </w:r>
            <w:r w:rsidRPr="005F0868">
              <w:rPr>
                <w:rFonts w:ascii="Aptos" w:hAnsi="Aptos"/>
                <w:noProof/>
                <w:webHidden/>
                <w:sz w:val="20"/>
                <w:szCs w:val="20"/>
              </w:rPr>
              <w:fldChar w:fldCharType="begin"/>
            </w:r>
            <w:r w:rsidRPr="005F0868">
              <w:rPr>
                <w:rFonts w:ascii="Aptos" w:hAnsi="Aptos"/>
                <w:noProof/>
                <w:webHidden/>
                <w:sz w:val="20"/>
                <w:szCs w:val="20"/>
              </w:rPr>
              <w:instrText xml:space="preserve"> PAGEREF _Toc237104974 \h </w:instrText>
            </w:r>
            <w:r w:rsidRPr="005F0868">
              <w:rPr>
                <w:rFonts w:ascii="Aptos" w:hAnsi="Aptos"/>
                <w:noProof/>
                <w:webHidden/>
                <w:sz w:val="20"/>
                <w:szCs w:val="20"/>
              </w:rPr>
            </w:r>
            <w:r w:rsidRPr="005F0868">
              <w:rPr>
                <w:rFonts w:ascii="Aptos" w:hAnsi="Aptos"/>
                <w:noProof/>
                <w:webHidden/>
                <w:sz w:val="20"/>
                <w:szCs w:val="20"/>
              </w:rPr>
              <w:fldChar w:fldCharType="separate"/>
            </w:r>
            <w:r w:rsidRPr="005F0868">
              <w:rPr>
                <w:rFonts w:ascii="Aptos" w:hAnsi="Aptos"/>
                <w:noProof/>
                <w:webHidden/>
                <w:sz w:val="20"/>
                <w:szCs w:val="20"/>
              </w:rPr>
              <w:t>17</w:t>
            </w:r>
            <w:r w:rsidRPr="005F0868">
              <w:rPr>
                <w:rFonts w:ascii="Aptos" w:hAnsi="Aptos"/>
                <w:noProof/>
                <w:webHidden/>
                <w:sz w:val="20"/>
                <w:szCs w:val="20"/>
              </w:rPr>
              <w:fldChar w:fldCharType="end"/>
            </w:r>
          </w:hyperlink>
        </w:p>
        <w:p w14:paraId="711948BE" w14:textId="4EF2DAEE" w:rsidR="005F0868" w:rsidRPr="005F0868" w:rsidRDefault="005F0868" w:rsidP="005F0868">
          <w:pPr>
            <w:pStyle w:val="TOC2"/>
            <w:tabs>
              <w:tab w:val="right" w:leader="dot" w:pos="9736"/>
            </w:tabs>
            <w:spacing w:line="240" w:lineRule="auto"/>
            <w:rPr>
              <w:rFonts w:ascii="Aptos" w:hAnsi="Aptos"/>
              <w:noProof/>
              <w:kern w:val="2"/>
              <w:sz w:val="20"/>
              <w:szCs w:val="20"/>
              <w:lang w:val="en-GB" w:eastAsia="en-GB"/>
              <w14:ligatures w14:val="standardContextual"/>
            </w:rPr>
          </w:pPr>
          <w:hyperlink w:anchor="_Toc237104975" w:history="1">
            <w:r w:rsidRPr="005F0868">
              <w:rPr>
                <w:rStyle w:val="Hyperlink"/>
                <w:rFonts w:ascii="Aptos" w:hAnsi="Aptos"/>
                <w:noProof/>
                <w:sz w:val="20"/>
                <w:szCs w:val="20"/>
              </w:rPr>
              <w:t>3.2 Assessor Assessment Pack</w:t>
            </w:r>
            <w:r w:rsidRPr="005F0868">
              <w:rPr>
                <w:rFonts w:ascii="Aptos" w:hAnsi="Aptos"/>
                <w:noProof/>
                <w:webHidden/>
                <w:sz w:val="20"/>
                <w:szCs w:val="20"/>
              </w:rPr>
              <w:tab/>
            </w:r>
            <w:r w:rsidRPr="005F0868">
              <w:rPr>
                <w:rFonts w:ascii="Aptos" w:hAnsi="Aptos"/>
                <w:noProof/>
                <w:webHidden/>
                <w:sz w:val="20"/>
                <w:szCs w:val="20"/>
              </w:rPr>
              <w:fldChar w:fldCharType="begin"/>
            </w:r>
            <w:r w:rsidRPr="005F0868">
              <w:rPr>
                <w:rFonts w:ascii="Aptos" w:hAnsi="Aptos"/>
                <w:noProof/>
                <w:webHidden/>
                <w:sz w:val="20"/>
                <w:szCs w:val="20"/>
              </w:rPr>
              <w:instrText xml:space="preserve"> PAGEREF _Toc237104975 \h </w:instrText>
            </w:r>
            <w:r w:rsidRPr="005F0868">
              <w:rPr>
                <w:rFonts w:ascii="Aptos" w:hAnsi="Aptos"/>
                <w:noProof/>
                <w:webHidden/>
                <w:sz w:val="20"/>
                <w:szCs w:val="20"/>
              </w:rPr>
            </w:r>
            <w:r w:rsidRPr="005F0868">
              <w:rPr>
                <w:rFonts w:ascii="Aptos" w:hAnsi="Aptos"/>
                <w:noProof/>
                <w:webHidden/>
                <w:sz w:val="20"/>
                <w:szCs w:val="20"/>
              </w:rPr>
              <w:fldChar w:fldCharType="separate"/>
            </w:r>
            <w:r w:rsidRPr="005F0868">
              <w:rPr>
                <w:rFonts w:ascii="Aptos" w:hAnsi="Aptos"/>
                <w:noProof/>
                <w:webHidden/>
                <w:sz w:val="20"/>
                <w:szCs w:val="20"/>
              </w:rPr>
              <w:t>18</w:t>
            </w:r>
            <w:r w:rsidRPr="005F0868">
              <w:rPr>
                <w:rFonts w:ascii="Aptos" w:hAnsi="Aptos"/>
                <w:noProof/>
                <w:webHidden/>
                <w:sz w:val="20"/>
                <w:szCs w:val="20"/>
              </w:rPr>
              <w:fldChar w:fldCharType="end"/>
            </w:r>
          </w:hyperlink>
        </w:p>
        <w:p w14:paraId="7208A305" w14:textId="1D34768B" w:rsidR="005F0868" w:rsidRPr="005F0868" w:rsidRDefault="005F0868" w:rsidP="005F0868">
          <w:pPr>
            <w:pStyle w:val="TOC2"/>
            <w:tabs>
              <w:tab w:val="right" w:leader="dot" w:pos="9736"/>
            </w:tabs>
            <w:spacing w:line="240" w:lineRule="auto"/>
            <w:rPr>
              <w:rFonts w:ascii="Aptos" w:hAnsi="Aptos"/>
              <w:noProof/>
              <w:kern w:val="2"/>
              <w:sz w:val="20"/>
              <w:szCs w:val="20"/>
              <w:lang w:val="en-GB" w:eastAsia="en-GB"/>
              <w14:ligatures w14:val="standardContextual"/>
            </w:rPr>
          </w:pPr>
          <w:hyperlink w:anchor="_Toc237104976" w:history="1">
            <w:r w:rsidRPr="005F0868">
              <w:rPr>
                <w:rStyle w:val="Hyperlink"/>
                <w:rFonts w:ascii="Aptos" w:hAnsi="Aptos"/>
                <w:noProof/>
                <w:sz w:val="20"/>
                <w:szCs w:val="20"/>
              </w:rPr>
              <w:t>3.3 Training Videos</w:t>
            </w:r>
            <w:r w:rsidRPr="005F0868">
              <w:rPr>
                <w:rFonts w:ascii="Aptos" w:hAnsi="Aptos"/>
                <w:noProof/>
                <w:webHidden/>
                <w:sz w:val="20"/>
                <w:szCs w:val="20"/>
              </w:rPr>
              <w:tab/>
            </w:r>
            <w:r w:rsidRPr="005F0868">
              <w:rPr>
                <w:rFonts w:ascii="Aptos" w:hAnsi="Aptos"/>
                <w:noProof/>
                <w:webHidden/>
                <w:sz w:val="20"/>
                <w:szCs w:val="20"/>
              </w:rPr>
              <w:fldChar w:fldCharType="begin"/>
            </w:r>
            <w:r w:rsidRPr="005F0868">
              <w:rPr>
                <w:rFonts w:ascii="Aptos" w:hAnsi="Aptos"/>
                <w:noProof/>
                <w:webHidden/>
                <w:sz w:val="20"/>
                <w:szCs w:val="20"/>
              </w:rPr>
              <w:instrText xml:space="preserve"> PAGEREF _Toc237104976 \h </w:instrText>
            </w:r>
            <w:r w:rsidRPr="005F0868">
              <w:rPr>
                <w:rFonts w:ascii="Aptos" w:hAnsi="Aptos"/>
                <w:noProof/>
                <w:webHidden/>
                <w:sz w:val="20"/>
                <w:szCs w:val="20"/>
              </w:rPr>
            </w:r>
            <w:r w:rsidRPr="005F0868">
              <w:rPr>
                <w:rFonts w:ascii="Aptos" w:hAnsi="Aptos"/>
                <w:noProof/>
                <w:webHidden/>
                <w:sz w:val="20"/>
                <w:szCs w:val="20"/>
              </w:rPr>
              <w:fldChar w:fldCharType="separate"/>
            </w:r>
            <w:r w:rsidRPr="005F0868">
              <w:rPr>
                <w:rFonts w:ascii="Aptos" w:hAnsi="Aptos"/>
                <w:noProof/>
                <w:webHidden/>
                <w:sz w:val="20"/>
                <w:szCs w:val="20"/>
              </w:rPr>
              <w:t>21</w:t>
            </w:r>
            <w:r w:rsidRPr="005F0868">
              <w:rPr>
                <w:rFonts w:ascii="Aptos" w:hAnsi="Aptos"/>
                <w:noProof/>
                <w:webHidden/>
                <w:sz w:val="20"/>
                <w:szCs w:val="20"/>
              </w:rPr>
              <w:fldChar w:fldCharType="end"/>
            </w:r>
          </w:hyperlink>
        </w:p>
        <w:p w14:paraId="5062FCB6" w14:textId="261477F9" w:rsidR="005F0868" w:rsidRPr="005F0868" w:rsidRDefault="005F0868" w:rsidP="005F0868">
          <w:pPr>
            <w:pStyle w:val="TOC2"/>
            <w:tabs>
              <w:tab w:val="right" w:leader="dot" w:pos="9736"/>
            </w:tabs>
            <w:spacing w:line="240" w:lineRule="auto"/>
            <w:rPr>
              <w:rFonts w:ascii="Aptos" w:hAnsi="Aptos"/>
              <w:noProof/>
              <w:kern w:val="2"/>
              <w:sz w:val="20"/>
              <w:szCs w:val="20"/>
              <w:lang w:val="en-GB" w:eastAsia="en-GB"/>
              <w14:ligatures w14:val="standardContextual"/>
            </w:rPr>
          </w:pPr>
          <w:hyperlink w:anchor="_Toc237104977" w:history="1">
            <w:r w:rsidRPr="005F0868">
              <w:rPr>
                <w:rStyle w:val="Hyperlink"/>
                <w:rFonts w:ascii="Aptos" w:hAnsi="Aptos"/>
                <w:noProof/>
                <w:sz w:val="20"/>
                <w:szCs w:val="20"/>
                <w:lang w:val="en-GB"/>
              </w:rPr>
              <w:t>3.4 Use of the Question Bank and Assessment Questioning</w:t>
            </w:r>
            <w:r w:rsidRPr="005F0868">
              <w:rPr>
                <w:rFonts w:ascii="Aptos" w:hAnsi="Aptos"/>
                <w:noProof/>
                <w:webHidden/>
                <w:sz w:val="20"/>
                <w:szCs w:val="20"/>
              </w:rPr>
              <w:tab/>
            </w:r>
            <w:r w:rsidRPr="005F0868">
              <w:rPr>
                <w:rFonts w:ascii="Aptos" w:hAnsi="Aptos"/>
                <w:noProof/>
                <w:webHidden/>
                <w:sz w:val="20"/>
                <w:szCs w:val="20"/>
              </w:rPr>
              <w:fldChar w:fldCharType="begin"/>
            </w:r>
            <w:r w:rsidRPr="005F0868">
              <w:rPr>
                <w:rFonts w:ascii="Aptos" w:hAnsi="Aptos"/>
                <w:noProof/>
                <w:webHidden/>
                <w:sz w:val="20"/>
                <w:szCs w:val="20"/>
              </w:rPr>
              <w:instrText xml:space="preserve"> PAGEREF _Toc237104977 \h </w:instrText>
            </w:r>
            <w:r w:rsidRPr="005F0868">
              <w:rPr>
                <w:rFonts w:ascii="Aptos" w:hAnsi="Aptos"/>
                <w:noProof/>
                <w:webHidden/>
                <w:sz w:val="20"/>
                <w:szCs w:val="20"/>
              </w:rPr>
            </w:r>
            <w:r w:rsidRPr="005F0868">
              <w:rPr>
                <w:rFonts w:ascii="Aptos" w:hAnsi="Aptos"/>
                <w:noProof/>
                <w:webHidden/>
                <w:sz w:val="20"/>
                <w:szCs w:val="20"/>
              </w:rPr>
              <w:fldChar w:fldCharType="separate"/>
            </w:r>
            <w:r w:rsidRPr="005F0868">
              <w:rPr>
                <w:rFonts w:ascii="Aptos" w:hAnsi="Aptos"/>
                <w:noProof/>
                <w:webHidden/>
                <w:sz w:val="20"/>
                <w:szCs w:val="20"/>
              </w:rPr>
              <w:t>22</w:t>
            </w:r>
            <w:r w:rsidRPr="005F0868">
              <w:rPr>
                <w:rFonts w:ascii="Aptos" w:hAnsi="Aptos"/>
                <w:noProof/>
                <w:webHidden/>
                <w:sz w:val="20"/>
                <w:szCs w:val="20"/>
              </w:rPr>
              <w:fldChar w:fldCharType="end"/>
            </w:r>
          </w:hyperlink>
        </w:p>
        <w:p w14:paraId="0085C2BD" w14:textId="3632978C" w:rsidR="005F0868" w:rsidRPr="005F0868" w:rsidRDefault="005F0868" w:rsidP="005F0868">
          <w:pPr>
            <w:pStyle w:val="TOC2"/>
            <w:tabs>
              <w:tab w:val="right" w:leader="dot" w:pos="9736"/>
            </w:tabs>
            <w:spacing w:line="240" w:lineRule="auto"/>
            <w:rPr>
              <w:rFonts w:ascii="Aptos" w:hAnsi="Aptos"/>
              <w:noProof/>
              <w:kern w:val="2"/>
              <w:sz w:val="20"/>
              <w:szCs w:val="20"/>
              <w:lang w:val="en-GB" w:eastAsia="en-GB"/>
              <w14:ligatures w14:val="standardContextual"/>
            </w:rPr>
          </w:pPr>
          <w:hyperlink w:anchor="_Toc237104978" w:history="1">
            <w:r w:rsidRPr="005F0868">
              <w:rPr>
                <w:rStyle w:val="Hyperlink"/>
                <w:rFonts w:ascii="Aptos" w:hAnsi="Aptos"/>
                <w:noProof/>
                <w:sz w:val="20"/>
                <w:szCs w:val="20"/>
              </w:rPr>
              <w:t>3.5 EPA Assessment Feedback Sheet</w:t>
            </w:r>
            <w:r w:rsidRPr="005F0868">
              <w:rPr>
                <w:rFonts w:ascii="Aptos" w:hAnsi="Aptos"/>
                <w:noProof/>
                <w:webHidden/>
                <w:sz w:val="20"/>
                <w:szCs w:val="20"/>
              </w:rPr>
              <w:tab/>
            </w:r>
            <w:r w:rsidRPr="005F0868">
              <w:rPr>
                <w:rFonts w:ascii="Aptos" w:hAnsi="Aptos"/>
                <w:noProof/>
                <w:webHidden/>
                <w:sz w:val="20"/>
                <w:szCs w:val="20"/>
              </w:rPr>
              <w:fldChar w:fldCharType="begin"/>
            </w:r>
            <w:r w:rsidRPr="005F0868">
              <w:rPr>
                <w:rFonts w:ascii="Aptos" w:hAnsi="Aptos"/>
                <w:noProof/>
                <w:webHidden/>
                <w:sz w:val="20"/>
                <w:szCs w:val="20"/>
              </w:rPr>
              <w:instrText xml:space="preserve"> PAGEREF _Toc237104978 \h </w:instrText>
            </w:r>
            <w:r w:rsidRPr="005F0868">
              <w:rPr>
                <w:rFonts w:ascii="Aptos" w:hAnsi="Aptos"/>
                <w:noProof/>
                <w:webHidden/>
                <w:sz w:val="20"/>
                <w:szCs w:val="20"/>
              </w:rPr>
            </w:r>
            <w:r w:rsidRPr="005F0868">
              <w:rPr>
                <w:rFonts w:ascii="Aptos" w:hAnsi="Aptos"/>
                <w:noProof/>
                <w:webHidden/>
                <w:sz w:val="20"/>
                <w:szCs w:val="20"/>
              </w:rPr>
              <w:fldChar w:fldCharType="separate"/>
            </w:r>
            <w:r w:rsidRPr="005F0868">
              <w:rPr>
                <w:rFonts w:ascii="Aptos" w:hAnsi="Aptos"/>
                <w:noProof/>
                <w:webHidden/>
                <w:sz w:val="20"/>
                <w:szCs w:val="20"/>
              </w:rPr>
              <w:t>23</w:t>
            </w:r>
            <w:r w:rsidRPr="005F0868">
              <w:rPr>
                <w:rFonts w:ascii="Aptos" w:hAnsi="Aptos"/>
                <w:noProof/>
                <w:webHidden/>
                <w:sz w:val="20"/>
                <w:szCs w:val="20"/>
              </w:rPr>
              <w:fldChar w:fldCharType="end"/>
            </w:r>
          </w:hyperlink>
        </w:p>
        <w:p w14:paraId="268C805D" w14:textId="0A9C0908" w:rsidR="005F0868" w:rsidRPr="005F0868" w:rsidRDefault="005F0868" w:rsidP="005F0868">
          <w:pPr>
            <w:pStyle w:val="TOC1"/>
            <w:tabs>
              <w:tab w:val="right" w:leader="dot" w:pos="9736"/>
            </w:tabs>
            <w:spacing w:line="240" w:lineRule="auto"/>
            <w:rPr>
              <w:rFonts w:ascii="Aptos" w:hAnsi="Aptos"/>
              <w:noProof/>
              <w:kern w:val="2"/>
              <w:sz w:val="20"/>
              <w:szCs w:val="20"/>
              <w:lang w:val="en-GB" w:eastAsia="en-GB"/>
              <w14:ligatures w14:val="standardContextual"/>
            </w:rPr>
          </w:pPr>
          <w:hyperlink w:anchor="_Toc237104979" w:history="1">
            <w:r w:rsidRPr="005F0868">
              <w:rPr>
                <w:rStyle w:val="Hyperlink"/>
                <w:rFonts w:ascii="Aptos" w:hAnsi="Aptos"/>
                <w:noProof/>
                <w:sz w:val="20"/>
                <w:szCs w:val="20"/>
              </w:rPr>
              <w:t>4. Evidence and KSB Mapping</w:t>
            </w:r>
            <w:r w:rsidRPr="005F0868">
              <w:rPr>
                <w:rFonts w:ascii="Aptos" w:hAnsi="Aptos"/>
                <w:noProof/>
                <w:webHidden/>
                <w:sz w:val="20"/>
                <w:szCs w:val="20"/>
              </w:rPr>
              <w:tab/>
            </w:r>
            <w:r w:rsidRPr="005F0868">
              <w:rPr>
                <w:rFonts w:ascii="Aptos" w:hAnsi="Aptos"/>
                <w:noProof/>
                <w:webHidden/>
                <w:sz w:val="20"/>
                <w:szCs w:val="20"/>
              </w:rPr>
              <w:fldChar w:fldCharType="begin"/>
            </w:r>
            <w:r w:rsidRPr="005F0868">
              <w:rPr>
                <w:rFonts w:ascii="Aptos" w:hAnsi="Aptos"/>
                <w:noProof/>
                <w:webHidden/>
                <w:sz w:val="20"/>
                <w:szCs w:val="20"/>
              </w:rPr>
              <w:instrText xml:space="preserve"> PAGEREF _Toc237104979 \h </w:instrText>
            </w:r>
            <w:r w:rsidRPr="005F0868">
              <w:rPr>
                <w:rFonts w:ascii="Aptos" w:hAnsi="Aptos"/>
                <w:noProof/>
                <w:webHidden/>
                <w:sz w:val="20"/>
                <w:szCs w:val="20"/>
              </w:rPr>
            </w:r>
            <w:r w:rsidRPr="005F0868">
              <w:rPr>
                <w:rFonts w:ascii="Aptos" w:hAnsi="Aptos"/>
                <w:noProof/>
                <w:webHidden/>
                <w:sz w:val="20"/>
                <w:szCs w:val="20"/>
              </w:rPr>
              <w:fldChar w:fldCharType="separate"/>
            </w:r>
            <w:r w:rsidRPr="005F0868">
              <w:rPr>
                <w:rFonts w:ascii="Aptos" w:hAnsi="Aptos"/>
                <w:noProof/>
                <w:webHidden/>
                <w:sz w:val="20"/>
                <w:szCs w:val="20"/>
              </w:rPr>
              <w:t>24</w:t>
            </w:r>
            <w:r w:rsidRPr="005F0868">
              <w:rPr>
                <w:rFonts w:ascii="Aptos" w:hAnsi="Aptos"/>
                <w:noProof/>
                <w:webHidden/>
                <w:sz w:val="20"/>
                <w:szCs w:val="20"/>
              </w:rPr>
              <w:fldChar w:fldCharType="end"/>
            </w:r>
          </w:hyperlink>
        </w:p>
        <w:p w14:paraId="77252FFF" w14:textId="3FA786ED" w:rsidR="005F0868" w:rsidRPr="005F0868" w:rsidRDefault="005F0868" w:rsidP="005F0868">
          <w:pPr>
            <w:pStyle w:val="TOC2"/>
            <w:tabs>
              <w:tab w:val="right" w:leader="dot" w:pos="9736"/>
            </w:tabs>
            <w:spacing w:line="240" w:lineRule="auto"/>
            <w:rPr>
              <w:rFonts w:ascii="Aptos" w:hAnsi="Aptos"/>
              <w:noProof/>
              <w:kern w:val="2"/>
              <w:sz w:val="20"/>
              <w:szCs w:val="20"/>
              <w:lang w:val="en-GB" w:eastAsia="en-GB"/>
              <w14:ligatures w14:val="standardContextual"/>
            </w:rPr>
          </w:pPr>
          <w:hyperlink w:anchor="_Toc237104980" w:history="1">
            <w:r w:rsidRPr="005F0868">
              <w:rPr>
                <w:rStyle w:val="Hyperlink"/>
                <w:rFonts w:ascii="Aptos" w:hAnsi="Aptos"/>
                <w:noProof/>
                <w:sz w:val="20"/>
                <w:szCs w:val="20"/>
              </w:rPr>
              <w:t>4.2 Grader Sheet Guidance</w:t>
            </w:r>
            <w:r w:rsidRPr="005F0868">
              <w:rPr>
                <w:rFonts w:ascii="Aptos" w:hAnsi="Aptos"/>
                <w:noProof/>
                <w:webHidden/>
                <w:sz w:val="20"/>
                <w:szCs w:val="20"/>
              </w:rPr>
              <w:tab/>
            </w:r>
            <w:r w:rsidRPr="005F0868">
              <w:rPr>
                <w:rFonts w:ascii="Aptos" w:hAnsi="Aptos"/>
                <w:noProof/>
                <w:webHidden/>
                <w:sz w:val="20"/>
                <w:szCs w:val="20"/>
              </w:rPr>
              <w:fldChar w:fldCharType="begin"/>
            </w:r>
            <w:r w:rsidRPr="005F0868">
              <w:rPr>
                <w:rFonts w:ascii="Aptos" w:hAnsi="Aptos"/>
                <w:noProof/>
                <w:webHidden/>
                <w:sz w:val="20"/>
                <w:szCs w:val="20"/>
              </w:rPr>
              <w:instrText xml:space="preserve"> PAGEREF _Toc237104980 \h </w:instrText>
            </w:r>
            <w:r w:rsidRPr="005F0868">
              <w:rPr>
                <w:rFonts w:ascii="Aptos" w:hAnsi="Aptos"/>
                <w:noProof/>
                <w:webHidden/>
                <w:sz w:val="20"/>
                <w:szCs w:val="20"/>
              </w:rPr>
            </w:r>
            <w:r w:rsidRPr="005F0868">
              <w:rPr>
                <w:rFonts w:ascii="Aptos" w:hAnsi="Aptos"/>
                <w:noProof/>
                <w:webHidden/>
                <w:sz w:val="20"/>
                <w:szCs w:val="20"/>
              </w:rPr>
              <w:fldChar w:fldCharType="separate"/>
            </w:r>
            <w:r w:rsidRPr="005F0868">
              <w:rPr>
                <w:rFonts w:ascii="Aptos" w:hAnsi="Aptos"/>
                <w:noProof/>
                <w:webHidden/>
                <w:sz w:val="20"/>
                <w:szCs w:val="20"/>
              </w:rPr>
              <w:t>24</w:t>
            </w:r>
            <w:r w:rsidRPr="005F0868">
              <w:rPr>
                <w:rFonts w:ascii="Aptos" w:hAnsi="Aptos"/>
                <w:noProof/>
                <w:webHidden/>
                <w:sz w:val="20"/>
                <w:szCs w:val="20"/>
              </w:rPr>
              <w:fldChar w:fldCharType="end"/>
            </w:r>
          </w:hyperlink>
        </w:p>
        <w:p w14:paraId="68AF4887" w14:textId="4BA50C42" w:rsidR="005F0868" w:rsidRPr="005F0868" w:rsidRDefault="005F0868" w:rsidP="005F0868">
          <w:pPr>
            <w:pStyle w:val="TOC2"/>
            <w:tabs>
              <w:tab w:val="right" w:leader="dot" w:pos="9736"/>
            </w:tabs>
            <w:spacing w:line="240" w:lineRule="auto"/>
            <w:rPr>
              <w:rFonts w:ascii="Aptos" w:hAnsi="Aptos"/>
              <w:noProof/>
              <w:kern w:val="2"/>
              <w:sz w:val="20"/>
              <w:szCs w:val="20"/>
              <w:lang w:val="en-GB" w:eastAsia="en-GB"/>
              <w14:ligatures w14:val="standardContextual"/>
            </w:rPr>
          </w:pPr>
          <w:hyperlink w:anchor="_Toc237104981" w:history="1">
            <w:r w:rsidRPr="005F0868">
              <w:rPr>
                <w:rStyle w:val="Hyperlink"/>
                <w:rFonts w:ascii="Aptos" w:hAnsi="Aptos"/>
                <w:noProof/>
                <w:sz w:val="20"/>
                <w:szCs w:val="20"/>
                <w:lang w:val="en-GB"/>
              </w:rPr>
              <w:t>4.2. KSB Grade Criteria to Report Section.</w:t>
            </w:r>
            <w:r w:rsidRPr="005F0868">
              <w:rPr>
                <w:rFonts w:ascii="Aptos" w:hAnsi="Aptos"/>
                <w:noProof/>
                <w:webHidden/>
                <w:sz w:val="20"/>
                <w:szCs w:val="20"/>
              </w:rPr>
              <w:tab/>
            </w:r>
            <w:r w:rsidRPr="005F0868">
              <w:rPr>
                <w:rFonts w:ascii="Aptos" w:hAnsi="Aptos"/>
                <w:noProof/>
                <w:webHidden/>
                <w:sz w:val="20"/>
                <w:szCs w:val="20"/>
              </w:rPr>
              <w:fldChar w:fldCharType="begin"/>
            </w:r>
            <w:r w:rsidRPr="005F0868">
              <w:rPr>
                <w:rFonts w:ascii="Aptos" w:hAnsi="Aptos"/>
                <w:noProof/>
                <w:webHidden/>
                <w:sz w:val="20"/>
                <w:szCs w:val="20"/>
              </w:rPr>
              <w:instrText xml:space="preserve"> PAGEREF _Toc237104981 \h </w:instrText>
            </w:r>
            <w:r w:rsidRPr="005F0868">
              <w:rPr>
                <w:rFonts w:ascii="Aptos" w:hAnsi="Aptos"/>
                <w:noProof/>
                <w:webHidden/>
                <w:sz w:val="20"/>
                <w:szCs w:val="20"/>
              </w:rPr>
            </w:r>
            <w:r w:rsidRPr="005F0868">
              <w:rPr>
                <w:rFonts w:ascii="Aptos" w:hAnsi="Aptos"/>
                <w:noProof/>
                <w:webHidden/>
                <w:sz w:val="20"/>
                <w:szCs w:val="20"/>
              </w:rPr>
              <w:fldChar w:fldCharType="separate"/>
            </w:r>
            <w:r w:rsidRPr="005F0868">
              <w:rPr>
                <w:rFonts w:ascii="Aptos" w:hAnsi="Aptos"/>
                <w:noProof/>
                <w:webHidden/>
                <w:sz w:val="20"/>
                <w:szCs w:val="20"/>
              </w:rPr>
              <w:t>25</w:t>
            </w:r>
            <w:r w:rsidRPr="005F0868">
              <w:rPr>
                <w:rFonts w:ascii="Aptos" w:hAnsi="Aptos"/>
                <w:noProof/>
                <w:webHidden/>
                <w:sz w:val="20"/>
                <w:szCs w:val="20"/>
              </w:rPr>
              <w:fldChar w:fldCharType="end"/>
            </w:r>
          </w:hyperlink>
        </w:p>
        <w:p w14:paraId="277E4114" w14:textId="02DE5066" w:rsidR="005F0868" w:rsidRPr="005F0868" w:rsidRDefault="005F0868" w:rsidP="005F0868">
          <w:pPr>
            <w:pStyle w:val="TOC2"/>
            <w:tabs>
              <w:tab w:val="right" w:leader="dot" w:pos="9736"/>
            </w:tabs>
            <w:spacing w:line="240" w:lineRule="auto"/>
            <w:rPr>
              <w:rFonts w:ascii="Aptos" w:hAnsi="Aptos"/>
              <w:noProof/>
              <w:kern w:val="2"/>
              <w:sz w:val="20"/>
              <w:szCs w:val="20"/>
              <w:lang w:val="en-GB" w:eastAsia="en-GB"/>
              <w14:ligatures w14:val="standardContextual"/>
            </w:rPr>
          </w:pPr>
          <w:hyperlink w:anchor="_Toc237104982" w:history="1">
            <w:r w:rsidRPr="005F0868">
              <w:rPr>
                <w:rStyle w:val="Hyperlink"/>
                <w:rFonts w:ascii="Aptos" w:hAnsi="Aptos"/>
                <w:noProof/>
                <w:sz w:val="20"/>
                <w:szCs w:val="20"/>
              </w:rPr>
              <w:t>4.1 EPA AE1 Grader Sheet</w:t>
            </w:r>
            <w:r w:rsidRPr="005F0868">
              <w:rPr>
                <w:rFonts w:ascii="Aptos" w:hAnsi="Aptos"/>
                <w:noProof/>
                <w:webHidden/>
                <w:sz w:val="20"/>
                <w:szCs w:val="20"/>
              </w:rPr>
              <w:tab/>
            </w:r>
            <w:r w:rsidRPr="005F0868">
              <w:rPr>
                <w:rFonts w:ascii="Aptos" w:hAnsi="Aptos"/>
                <w:noProof/>
                <w:webHidden/>
                <w:sz w:val="20"/>
                <w:szCs w:val="20"/>
              </w:rPr>
              <w:fldChar w:fldCharType="begin"/>
            </w:r>
            <w:r w:rsidRPr="005F0868">
              <w:rPr>
                <w:rFonts w:ascii="Aptos" w:hAnsi="Aptos"/>
                <w:noProof/>
                <w:webHidden/>
                <w:sz w:val="20"/>
                <w:szCs w:val="20"/>
              </w:rPr>
              <w:instrText xml:space="preserve"> PAGEREF _Toc237104982 \h </w:instrText>
            </w:r>
            <w:r w:rsidRPr="005F0868">
              <w:rPr>
                <w:rFonts w:ascii="Aptos" w:hAnsi="Aptos"/>
                <w:noProof/>
                <w:webHidden/>
                <w:sz w:val="20"/>
                <w:szCs w:val="20"/>
              </w:rPr>
            </w:r>
            <w:r w:rsidRPr="005F0868">
              <w:rPr>
                <w:rFonts w:ascii="Aptos" w:hAnsi="Aptos"/>
                <w:noProof/>
                <w:webHidden/>
                <w:sz w:val="20"/>
                <w:szCs w:val="20"/>
              </w:rPr>
              <w:fldChar w:fldCharType="separate"/>
            </w:r>
            <w:r w:rsidRPr="005F0868">
              <w:rPr>
                <w:rFonts w:ascii="Aptos" w:hAnsi="Aptos"/>
                <w:noProof/>
                <w:webHidden/>
                <w:sz w:val="20"/>
                <w:szCs w:val="20"/>
              </w:rPr>
              <w:t>35</w:t>
            </w:r>
            <w:r w:rsidRPr="005F0868">
              <w:rPr>
                <w:rFonts w:ascii="Aptos" w:hAnsi="Aptos"/>
                <w:noProof/>
                <w:webHidden/>
                <w:sz w:val="20"/>
                <w:szCs w:val="20"/>
              </w:rPr>
              <w:fldChar w:fldCharType="end"/>
            </w:r>
          </w:hyperlink>
        </w:p>
        <w:p w14:paraId="31937488" w14:textId="2BE65F61" w:rsidR="005F0868" w:rsidRPr="005F0868" w:rsidRDefault="005F0868" w:rsidP="005F0868">
          <w:pPr>
            <w:pStyle w:val="TOC2"/>
            <w:tabs>
              <w:tab w:val="right" w:leader="dot" w:pos="9736"/>
            </w:tabs>
            <w:spacing w:line="240" w:lineRule="auto"/>
            <w:rPr>
              <w:rFonts w:ascii="Aptos" w:hAnsi="Aptos"/>
              <w:noProof/>
              <w:kern w:val="2"/>
              <w:sz w:val="20"/>
              <w:szCs w:val="20"/>
              <w:lang w:val="en-GB" w:eastAsia="en-GB"/>
              <w14:ligatures w14:val="standardContextual"/>
            </w:rPr>
          </w:pPr>
          <w:hyperlink w:anchor="_Toc237104983" w:history="1">
            <w:r w:rsidRPr="005F0868">
              <w:rPr>
                <w:rStyle w:val="Hyperlink"/>
                <w:rFonts w:ascii="Aptos" w:hAnsi="Aptos"/>
                <w:noProof/>
                <w:sz w:val="20"/>
                <w:szCs w:val="20"/>
              </w:rPr>
              <w:t>4.2 Using the EPA AE1 Grader Sheet</w:t>
            </w:r>
            <w:r w:rsidRPr="005F0868">
              <w:rPr>
                <w:rFonts w:ascii="Aptos" w:hAnsi="Aptos"/>
                <w:noProof/>
                <w:webHidden/>
                <w:sz w:val="20"/>
                <w:szCs w:val="20"/>
              </w:rPr>
              <w:tab/>
            </w:r>
            <w:r w:rsidRPr="005F0868">
              <w:rPr>
                <w:rFonts w:ascii="Aptos" w:hAnsi="Aptos"/>
                <w:noProof/>
                <w:webHidden/>
                <w:sz w:val="20"/>
                <w:szCs w:val="20"/>
              </w:rPr>
              <w:fldChar w:fldCharType="begin"/>
            </w:r>
            <w:r w:rsidRPr="005F0868">
              <w:rPr>
                <w:rFonts w:ascii="Aptos" w:hAnsi="Aptos"/>
                <w:noProof/>
                <w:webHidden/>
                <w:sz w:val="20"/>
                <w:szCs w:val="20"/>
              </w:rPr>
              <w:instrText xml:space="preserve"> PAGEREF _Toc237104983 \h </w:instrText>
            </w:r>
            <w:r w:rsidRPr="005F0868">
              <w:rPr>
                <w:rFonts w:ascii="Aptos" w:hAnsi="Aptos"/>
                <w:noProof/>
                <w:webHidden/>
                <w:sz w:val="20"/>
                <w:szCs w:val="20"/>
              </w:rPr>
            </w:r>
            <w:r w:rsidRPr="005F0868">
              <w:rPr>
                <w:rFonts w:ascii="Aptos" w:hAnsi="Aptos"/>
                <w:noProof/>
                <w:webHidden/>
                <w:sz w:val="20"/>
                <w:szCs w:val="20"/>
              </w:rPr>
              <w:fldChar w:fldCharType="separate"/>
            </w:r>
            <w:r w:rsidRPr="005F0868">
              <w:rPr>
                <w:rFonts w:ascii="Aptos" w:hAnsi="Aptos"/>
                <w:noProof/>
                <w:webHidden/>
                <w:sz w:val="20"/>
                <w:szCs w:val="20"/>
              </w:rPr>
              <w:t>36</w:t>
            </w:r>
            <w:r w:rsidRPr="005F0868">
              <w:rPr>
                <w:rFonts w:ascii="Aptos" w:hAnsi="Aptos"/>
                <w:noProof/>
                <w:webHidden/>
                <w:sz w:val="20"/>
                <w:szCs w:val="20"/>
              </w:rPr>
              <w:fldChar w:fldCharType="end"/>
            </w:r>
          </w:hyperlink>
        </w:p>
        <w:p w14:paraId="00EA5E33" w14:textId="6CADB901" w:rsidR="005F0868" w:rsidRPr="005F0868" w:rsidRDefault="005F0868" w:rsidP="005F0868">
          <w:pPr>
            <w:pStyle w:val="TOC1"/>
            <w:tabs>
              <w:tab w:val="right" w:leader="dot" w:pos="9736"/>
            </w:tabs>
            <w:spacing w:line="240" w:lineRule="auto"/>
            <w:rPr>
              <w:rFonts w:ascii="Aptos" w:hAnsi="Aptos"/>
              <w:noProof/>
              <w:kern w:val="2"/>
              <w:sz w:val="20"/>
              <w:szCs w:val="20"/>
              <w:lang w:val="en-GB" w:eastAsia="en-GB"/>
              <w14:ligatures w14:val="standardContextual"/>
            </w:rPr>
          </w:pPr>
          <w:hyperlink w:anchor="_Toc237104984" w:history="1">
            <w:r w:rsidRPr="005F0868">
              <w:rPr>
                <w:rStyle w:val="Hyperlink"/>
                <w:rFonts w:ascii="Aptos" w:hAnsi="Aptos"/>
                <w:noProof/>
                <w:sz w:val="20"/>
                <w:szCs w:val="20"/>
              </w:rPr>
              <w:t>5. Completion</w:t>
            </w:r>
            <w:r w:rsidRPr="005F0868">
              <w:rPr>
                <w:rFonts w:ascii="Aptos" w:hAnsi="Aptos"/>
                <w:noProof/>
                <w:webHidden/>
                <w:sz w:val="20"/>
                <w:szCs w:val="20"/>
              </w:rPr>
              <w:tab/>
            </w:r>
            <w:r w:rsidRPr="005F0868">
              <w:rPr>
                <w:rFonts w:ascii="Aptos" w:hAnsi="Aptos"/>
                <w:noProof/>
                <w:webHidden/>
                <w:sz w:val="20"/>
                <w:szCs w:val="20"/>
              </w:rPr>
              <w:fldChar w:fldCharType="begin"/>
            </w:r>
            <w:r w:rsidRPr="005F0868">
              <w:rPr>
                <w:rFonts w:ascii="Aptos" w:hAnsi="Aptos"/>
                <w:noProof/>
                <w:webHidden/>
                <w:sz w:val="20"/>
                <w:szCs w:val="20"/>
              </w:rPr>
              <w:instrText xml:space="preserve"> PAGEREF _Toc237104984 \h </w:instrText>
            </w:r>
            <w:r w:rsidRPr="005F0868">
              <w:rPr>
                <w:rFonts w:ascii="Aptos" w:hAnsi="Aptos"/>
                <w:noProof/>
                <w:webHidden/>
                <w:sz w:val="20"/>
                <w:szCs w:val="20"/>
              </w:rPr>
            </w:r>
            <w:r w:rsidRPr="005F0868">
              <w:rPr>
                <w:rFonts w:ascii="Aptos" w:hAnsi="Aptos"/>
                <w:noProof/>
                <w:webHidden/>
                <w:sz w:val="20"/>
                <w:szCs w:val="20"/>
              </w:rPr>
              <w:fldChar w:fldCharType="separate"/>
            </w:r>
            <w:r w:rsidRPr="005F0868">
              <w:rPr>
                <w:rFonts w:ascii="Aptos" w:hAnsi="Aptos"/>
                <w:noProof/>
                <w:webHidden/>
                <w:sz w:val="20"/>
                <w:szCs w:val="20"/>
              </w:rPr>
              <w:t>39</w:t>
            </w:r>
            <w:r w:rsidRPr="005F0868">
              <w:rPr>
                <w:rFonts w:ascii="Aptos" w:hAnsi="Aptos"/>
                <w:noProof/>
                <w:webHidden/>
                <w:sz w:val="20"/>
                <w:szCs w:val="20"/>
              </w:rPr>
              <w:fldChar w:fldCharType="end"/>
            </w:r>
          </w:hyperlink>
        </w:p>
        <w:p w14:paraId="3A2C875F" w14:textId="7B0DAEF2" w:rsidR="005F0868" w:rsidRPr="005F0868" w:rsidRDefault="005F0868" w:rsidP="005F0868">
          <w:pPr>
            <w:pStyle w:val="TOC2"/>
            <w:tabs>
              <w:tab w:val="right" w:leader="dot" w:pos="9736"/>
            </w:tabs>
            <w:spacing w:line="240" w:lineRule="auto"/>
            <w:rPr>
              <w:rFonts w:ascii="Aptos" w:hAnsi="Aptos"/>
              <w:noProof/>
              <w:kern w:val="2"/>
              <w:sz w:val="20"/>
              <w:szCs w:val="20"/>
              <w:lang w:val="en-GB" w:eastAsia="en-GB"/>
              <w14:ligatures w14:val="standardContextual"/>
            </w:rPr>
          </w:pPr>
          <w:hyperlink w:anchor="_Toc237104985" w:history="1">
            <w:r w:rsidRPr="005F0868">
              <w:rPr>
                <w:rStyle w:val="Hyperlink"/>
                <w:rFonts w:ascii="Aptos" w:hAnsi="Aptos"/>
                <w:noProof/>
                <w:sz w:val="20"/>
                <w:szCs w:val="20"/>
              </w:rPr>
              <w:t>5.1. Giving Written Feedback</w:t>
            </w:r>
            <w:r w:rsidRPr="005F0868">
              <w:rPr>
                <w:rFonts w:ascii="Aptos" w:hAnsi="Aptos"/>
                <w:noProof/>
                <w:webHidden/>
                <w:sz w:val="20"/>
                <w:szCs w:val="20"/>
              </w:rPr>
              <w:tab/>
            </w:r>
            <w:r w:rsidRPr="005F0868">
              <w:rPr>
                <w:rFonts w:ascii="Aptos" w:hAnsi="Aptos"/>
                <w:noProof/>
                <w:webHidden/>
                <w:sz w:val="20"/>
                <w:szCs w:val="20"/>
              </w:rPr>
              <w:fldChar w:fldCharType="begin"/>
            </w:r>
            <w:r w:rsidRPr="005F0868">
              <w:rPr>
                <w:rFonts w:ascii="Aptos" w:hAnsi="Aptos"/>
                <w:noProof/>
                <w:webHidden/>
                <w:sz w:val="20"/>
                <w:szCs w:val="20"/>
              </w:rPr>
              <w:instrText xml:space="preserve"> PAGEREF _Toc237104985 \h </w:instrText>
            </w:r>
            <w:r w:rsidRPr="005F0868">
              <w:rPr>
                <w:rFonts w:ascii="Aptos" w:hAnsi="Aptos"/>
                <w:noProof/>
                <w:webHidden/>
                <w:sz w:val="20"/>
                <w:szCs w:val="20"/>
              </w:rPr>
            </w:r>
            <w:r w:rsidRPr="005F0868">
              <w:rPr>
                <w:rFonts w:ascii="Aptos" w:hAnsi="Aptos"/>
                <w:noProof/>
                <w:webHidden/>
                <w:sz w:val="20"/>
                <w:szCs w:val="20"/>
              </w:rPr>
              <w:fldChar w:fldCharType="separate"/>
            </w:r>
            <w:r w:rsidRPr="005F0868">
              <w:rPr>
                <w:rFonts w:ascii="Aptos" w:hAnsi="Aptos"/>
                <w:noProof/>
                <w:webHidden/>
                <w:sz w:val="20"/>
                <w:szCs w:val="20"/>
              </w:rPr>
              <w:t>39</w:t>
            </w:r>
            <w:r w:rsidRPr="005F0868">
              <w:rPr>
                <w:rFonts w:ascii="Aptos" w:hAnsi="Aptos"/>
                <w:noProof/>
                <w:webHidden/>
                <w:sz w:val="20"/>
                <w:szCs w:val="20"/>
              </w:rPr>
              <w:fldChar w:fldCharType="end"/>
            </w:r>
          </w:hyperlink>
        </w:p>
        <w:p w14:paraId="59520DDF" w14:textId="54654C87" w:rsidR="005F0868" w:rsidRPr="005F0868" w:rsidRDefault="005F0868" w:rsidP="005F0868">
          <w:pPr>
            <w:pStyle w:val="TOC2"/>
            <w:tabs>
              <w:tab w:val="right" w:leader="dot" w:pos="9736"/>
            </w:tabs>
            <w:spacing w:line="240" w:lineRule="auto"/>
            <w:rPr>
              <w:rFonts w:ascii="Aptos" w:hAnsi="Aptos"/>
              <w:noProof/>
              <w:kern w:val="2"/>
              <w:sz w:val="20"/>
              <w:szCs w:val="20"/>
              <w:lang w:val="en-GB" w:eastAsia="en-GB"/>
              <w14:ligatures w14:val="standardContextual"/>
            </w:rPr>
          </w:pPr>
          <w:hyperlink w:anchor="_Toc237104986" w:history="1">
            <w:r w:rsidRPr="005F0868">
              <w:rPr>
                <w:rStyle w:val="Hyperlink"/>
                <w:rFonts w:ascii="Aptos" w:hAnsi="Aptos"/>
                <w:noProof/>
                <w:sz w:val="20"/>
                <w:szCs w:val="20"/>
              </w:rPr>
              <w:t>5.2. Final Assessment Considerations</w:t>
            </w:r>
            <w:r w:rsidRPr="005F0868">
              <w:rPr>
                <w:rFonts w:ascii="Aptos" w:hAnsi="Aptos"/>
                <w:noProof/>
                <w:webHidden/>
                <w:sz w:val="20"/>
                <w:szCs w:val="20"/>
              </w:rPr>
              <w:tab/>
            </w:r>
            <w:r w:rsidRPr="005F0868">
              <w:rPr>
                <w:rFonts w:ascii="Aptos" w:hAnsi="Aptos"/>
                <w:noProof/>
                <w:webHidden/>
                <w:sz w:val="20"/>
                <w:szCs w:val="20"/>
              </w:rPr>
              <w:fldChar w:fldCharType="begin"/>
            </w:r>
            <w:r w:rsidRPr="005F0868">
              <w:rPr>
                <w:rFonts w:ascii="Aptos" w:hAnsi="Aptos"/>
                <w:noProof/>
                <w:webHidden/>
                <w:sz w:val="20"/>
                <w:szCs w:val="20"/>
              </w:rPr>
              <w:instrText xml:space="preserve"> PAGEREF _Toc237104986 \h </w:instrText>
            </w:r>
            <w:r w:rsidRPr="005F0868">
              <w:rPr>
                <w:rFonts w:ascii="Aptos" w:hAnsi="Aptos"/>
                <w:noProof/>
                <w:webHidden/>
                <w:sz w:val="20"/>
                <w:szCs w:val="20"/>
              </w:rPr>
            </w:r>
            <w:r w:rsidRPr="005F0868">
              <w:rPr>
                <w:rFonts w:ascii="Aptos" w:hAnsi="Aptos"/>
                <w:noProof/>
                <w:webHidden/>
                <w:sz w:val="20"/>
                <w:szCs w:val="20"/>
              </w:rPr>
              <w:fldChar w:fldCharType="separate"/>
            </w:r>
            <w:r w:rsidRPr="005F0868">
              <w:rPr>
                <w:rFonts w:ascii="Aptos" w:hAnsi="Aptos"/>
                <w:noProof/>
                <w:webHidden/>
                <w:sz w:val="20"/>
                <w:szCs w:val="20"/>
              </w:rPr>
              <w:t>39</w:t>
            </w:r>
            <w:r w:rsidRPr="005F0868">
              <w:rPr>
                <w:rFonts w:ascii="Aptos" w:hAnsi="Aptos"/>
                <w:noProof/>
                <w:webHidden/>
                <w:sz w:val="20"/>
                <w:szCs w:val="20"/>
              </w:rPr>
              <w:fldChar w:fldCharType="end"/>
            </w:r>
          </w:hyperlink>
        </w:p>
        <w:p w14:paraId="073E7918" w14:textId="3BEAF875" w:rsidR="009975A4" w:rsidRPr="002B01B9" w:rsidRDefault="009975A4" w:rsidP="005F0868">
          <w:pPr>
            <w:spacing w:line="240" w:lineRule="auto"/>
            <w:rPr>
              <w:rFonts w:ascii="Aptos" w:hAnsi="Aptos"/>
              <w:b/>
              <w:bCs/>
            </w:rPr>
          </w:pPr>
          <w:r w:rsidRPr="005F0868">
            <w:rPr>
              <w:rFonts w:ascii="Aptos" w:hAnsi="Aptos"/>
              <w:b/>
              <w:bCs/>
              <w:sz w:val="20"/>
              <w:szCs w:val="20"/>
            </w:rPr>
            <w:fldChar w:fldCharType="end"/>
          </w:r>
        </w:p>
      </w:sdtContent>
    </w:sdt>
    <w:p w14:paraId="6C05E843" w14:textId="77777777" w:rsidR="0079133C" w:rsidRDefault="0079133C">
      <w:pPr>
        <w:rPr>
          <w:rFonts w:ascii="Aptos" w:hAnsi="Aptos"/>
          <w:b/>
          <w:bCs/>
          <w:sz w:val="28"/>
          <w:szCs w:val="28"/>
        </w:rPr>
      </w:pPr>
      <w:r>
        <w:rPr>
          <w:rFonts w:ascii="Aptos" w:hAnsi="Aptos"/>
          <w:b/>
          <w:bCs/>
          <w:sz w:val="28"/>
          <w:szCs w:val="28"/>
        </w:rPr>
        <w:br w:type="page"/>
      </w:r>
    </w:p>
    <w:p w14:paraId="0AB2D3D8" w14:textId="19DA6FF6" w:rsidR="005C4F9B" w:rsidRDefault="005C4F9B" w:rsidP="00232887">
      <w:pPr>
        <w:rPr>
          <w:rFonts w:ascii="Aptos" w:hAnsi="Aptos"/>
          <w:sz w:val="24"/>
          <w:szCs w:val="24"/>
        </w:rPr>
      </w:pPr>
      <w:r w:rsidRPr="005F175A">
        <w:rPr>
          <w:rFonts w:ascii="Aptos" w:hAnsi="Aptos"/>
          <w:b/>
          <w:bCs/>
          <w:sz w:val="28"/>
          <w:szCs w:val="28"/>
        </w:rPr>
        <w:lastRenderedPageBreak/>
        <w:t xml:space="preserve">BSc Digital and Technology Solutions Professional </w:t>
      </w:r>
      <w:r w:rsidR="005F175A" w:rsidRPr="005F175A">
        <w:rPr>
          <w:rFonts w:ascii="Aptos" w:hAnsi="Aptos"/>
          <w:b/>
          <w:bCs/>
          <w:sz w:val="28"/>
          <w:szCs w:val="28"/>
        </w:rPr>
        <w:br/>
      </w:r>
      <w:r w:rsidRPr="005F175A">
        <w:rPr>
          <w:rFonts w:ascii="Aptos" w:hAnsi="Aptos"/>
          <w:sz w:val="24"/>
          <w:szCs w:val="24"/>
        </w:rPr>
        <w:t>Assessment Element 1: Project Report with Presentation, Questions and Answers (AE1)</w:t>
      </w:r>
    </w:p>
    <w:p w14:paraId="289E8E5D" w14:textId="799183E6" w:rsidR="00EE3163" w:rsidRPr="00AE2004" w:rsidRDefault="00EE3163" w:rsidP="00EE3163">
      <w:pPr>
        <w:pStyle w:val="Heading1"/>
        <w:rPr>
          <w:rFonts w:ascii="Aptos" w:hAnsi="Aptos"/>
        </w:rPr>
      </w:pPr>
      <w:bookmarkStart w:id="0" w:name="_Toc237104952"/>
      <w:r>
        <w:t xml:space="preserve">1. </w:t>
      </w:r>
      <w:r w:rsidRPr="008D3057">
        <w:t>Understanding the Assessment</w:t>
      </w:r>
      <w:bookmarkEnd w:id="0"/>
    </w:p>
    <w:p w14:paraId="1A898FFC" w14:textId="0EC5E153" w:rsidR="00945483" w:rsidRPr="00E91C08" w:rsidRDefault="00F0068F" w:rsidP="00EE3163">
      <w:pPr>
        <w:pStyle w:val="Heading2"/>
      </w:pPr>
      <w:bookmarkStart w:id="1" w:name="_Toc237104953"/>
      <w:r>
        <w:t>1.</w:t>
      </w:r>
      <w:r w:rsidR="00EE3163">
        <w:t>1</w:t>
      </w:r>
      <w:r>
        <w:t xml:space="preserve"> </w:t>
      </w:r>
      <w:r w:rsidR="005C4F9B" w:rsidRPr="005F175A">
        <w:t>Purpose of this Guidance</w:t>
      </w:r>
      <w:bookmarkEnd w:id="1"/>
    </w:p>
    <w:p w14:paraId="58E7210E" w14:textId="00C82A16" w:rsidR="00945483" w:rsidRPr="00945483" w:rsidRDefault="00945483" w:rsidP="00945483">
      <w:pPr>
        <w:rPr>
          <w:rFonts w:ascii="Aptos" w:hAnsi="Aptos"/>
          <w:lang w:val="en-GB"/>
        </w:rPr>
      </w:pPr>
      <w:r w:rsidRPr="00945483">
        <w:rPr>
          <w:rFonts w:ascii="Aptos" w:hAnsi="Aptos"/>
          <w:lang w:val="en-GB"/>
        </w:rPr>
        <w:t xml:space="preserve">This document has been developed to support independent End-Point Assessors in conducting Assessment Element 1 (AE1) for the </w:t>
      </w:r>
      <w:hyperlink r:id="rId13" w:history="1">
        <w:r w:rsidR="00E91C08" w:rsidRPr="003F1E1A">
          <w:rPr>
            <w:rStyle w:val="Hyperlink"/>
            <w:rFonts w:ascii="Aptos" w:hAnsi="Aptos"/>
          </w:rPr>
          <w:t>Digital and Technology Solutions Professional Degree Apprenticeship (ST0119 v1.2, 2023).</w:t>
        </w:r>
      </w:hyperlink>
      <w:r w:rsidR="00E91C08">
        <w:t xml:space="preserve"> </w:t>
      </w:r>
      <w:r w:rsidRPr="00945483">
        <w:rPr>
          <w:rFonts w:ascii="Aptos" w:hAnsi="Aptos"/>
          <w:lang w:val="en-GB"/>
        </w:rPr>
        <w:t>It is intended to promote consistency, fairness and validity in assessment decisions.</w:t>
      </w:r>
    </w:p>
    <w:p w14:paraId="35EC0462" w14:textId="77777777" w:rsidR="00945483" w:rsidRPr="00945483" w:rsidRDefault="00945483" w:rsidP="00945483">
      <w:pPr>
        <w:rPr>
          <w:rFonts w:ascii="Aptos" w:hAnsi="Aptos"/>
          <w:lang w:val="en-GB"/>
        </w:rPr>
      </w:pPr>
      <w:r w:rsidRPr="00945483">
        <w:rPr>
          <w:rFonts w:ascii="Aptos" w:hAnsi="Aptos"/>
          <w:lang w:val="en-GB"/>
        </w:rPr>
        <w:t>AE1 consists of two components:</w:t>
      </w:r>
    </w:p>
    <w:p w14:paraId="3A70E577" w14:textId="77777777" w:rsidR="00945483" w:rsidRPr="00945483" w:rsidRDefault="00945483" w:rsidP="00315703">
      <w:pPr>
        <w:ind w:left="720"/>
        <w:rPr>
          <w:rFonts w:ascii="Aptos" w:hAnsi="Aptos"/>
          <w:lang w:val="en-GB"/>
        </w:rPr>
      </w:pPr>
      <w:r w:rsidRPr="00945483">
        <w:rPr>
          <w:rFonts w:ascii="Aptos" w:hAnsi="Aptos"/>
          <w:b/>
          <w:bCs/>
          <w:lang w:val="en-GB"/>
        </w:rPr>
        <w:t>Component 1:</w:t>
      </w:r>
      <w:r w:rsidRPr="00945483">
        <w:rPr>
          <w:rFonts w:ascii="Aptos" w:hAnsi="Aptos"/>
          <w:lang w:val="en-GB"/>
        </w:rPr>
        <w:t xml:space="preserve"> Project and Project Report</w:t>
      </w:r>
      <w:r w:rsidRPr="00945483">
        <w:rPr>
          <w:rFonts w:ascii="Aptos" w:hAnsi="Aptos"/>
          <w:lang w:val="en-GB"/>
        </w:rPr>
        <w:br/>
      </w:r>
      <w:r w:rsidRPr="00945483">
        <w:rPr>
          <w:rFonts w:ascii="Aptos" w:hAnsi="Aptos"/>
          <w:b/>
          <w:bCs/>
          <w:lang w:val="en-GB"/>
        </w:rPr>
        <w:t>Component 2:</w:t>
      </w:r>
      <w:r w:rsidRPr="00945483">
        <w:rPr>
          <w:rFonts w:ascii="Aptos" w:hAnsi="Aptos"/>
          <w:lang w:val="en-GB"/>
        </w:rPr>
        <w:t xml:space="preserve"> Presentation with Questions and Answers (Q&amp;A)</w:t>
      </w:r>
    </w:p>
    <w:p w14:paraId="181FD31C" w14:textId="77777777" w:rsidR="00945483" w:rsidRPr="00945483" w:rsidRDefault="00945483" w:rsidP="00945483">
      <w:pPr>
        <w:rPr>
          <w:rFonts w:ascii="Aptos" w:hAnsi="Aptos"/>
          <w:lang w:val="en-GB"/>
        </w:rPr>
      </w:pPr>
      <w:r w:rsidRPr="00945483">
        <w:rPr>
          <w:rFonts w:ascii="Aptos" w:hAnsi="Aptos"/>
          <w:lang w:val="en-GB"/>
        </w:rPr>
        <w:t>Assessors should view AE1 as a single holistic assessment rather than two separate assessments. Evidence may be demonstrated through the Project Report, Presentation or Q&amp;A, and grading decisions should be based on the cumulative evidence gathered across both components.</w:t>
      </w:r>
    </w:p>
    <w:p w14:paraId="13A08BD1" w14:textId="359EA21E" w:rsidR="00945483" w:rsidRPr="00E91C08" w:rsidRDefault="00945483" w:rsidP="00B33360">
      <w:pPr>
        <w:rPr>
          <w:rFonts w:ascii="Aptos" w:hAnsi="Aptos"/>
          <w:lang w:val="en-GB"/>
        </w:rPr>
      </w:pPr>
      <w:r w:rsidRPr="00945483">
        <w:rPr>
          <w:rFonts w:ascii="Aptos" w:hAnsi="Aptos"/>
          <w:lang w:val="en-GB"/>
        </w:rPr>
        <w:t>The assessor's role is to determine whether the apprentice has demonstrated the required Knowledge, Skills and Behaviours (KSBs) through the evidence presented across the assessment. Assessment should focus on the apprentice's individual contribution, decision-making, professional competence and application of knowledge within a workplace context.</w:t>
      </w:r>
      <w:r w:rsidR="00702EB1">
        <w:rPr>
          <w:rFonts w:ascii="Aptos" w:hAnsi="Aptos"/>
          <w:lang w:val="en-GB"/>
        </w:rPr>
        <w:br/>
      </w:r>
    </w:p>
    <w:p w14:paraId="7CEB3D14" w14:textId="322E6C48" w:rsidR="005C4F9B" w:rsidRPr="005F175A" w:rsidRDefault="00EE3163" w:rsidP="00EE3163">
      <w:pPr>
        <w:pStyle w:val="Heading2"/>
      </w:pPr>
      <w:bookmarkStart w:id="2" w:name="_Toc237104954"/>
      <w:r>
        <w:t>1.</w:t>
      </w:r>
      <w:r w:rsidR="00F0068F">
        <w:t xml:space="preserve">2 </w:t>
      </w:r>
      <w:r w:rsidR="005C4F9B" w:rsidRPr="005F175A">
        <w:t>The Wider EPA Context</w:t>
      </w:r>
      <w:bookmarkEnd w:id="2"/>
    </w:p>
    <w:p w14:paraId="64E298E2" w14:textId="77777777" w:rsidR="00B33360" w:rsidRPr="00A51762" w:rsidRDefault="00B33360" w:rsidP="00B33360">
      <w:pPr>
        <w:rPr>
          <w:rFonts w:ascii="Aptos" w:hAnsi="Aptos"/>
        </w:rPr>
      </w:pPr>
      <w:r w:rsidRPr="00CB57E6">
        <w:rPr>
          <w:rFonts w:ascii="Aptos" w:hAnsi="Aptos"/>
          <w:b/>
          <w:bCs/>
        </w:rPr>
        <w:t>The Project Report with Presentation and Questions and Answers (AE1)</w:t>
      </w:r>
      <w:r w:rsidRPr="00A51762">
        <w:rPr>
          <w:rFonts w:ascii="Aptos" w:hAnsi="Aptos"/>
        </w:rPr>
        <w:t xml:space="preserve"> is one of two End-Point Assessment methods within the Digital and Technology Solutions Professional apprenticeship standard. The second assessment method is the </w:t>
      </w:r>
      <w:r w:rsidRPr="00CB57E6">
        <w:rPr>
          <w:rFonts w:ascii="Aptos" w:hAnsi="Aptos"/>
          <w:b/>
          <w:bCs/>
        </w:rPr>
        <w:t>Professional Discussion underpinned by a Portfolio (AE2).</w:t>
      </w:r>
      <w:r w:rsidRPr="00A51762">
        <w:rPr>
          <w:rFonts w:ascii="Aptos" w:hAnsi="Aptos"/>
        </w:rPr>
        <w:t xml:space="preserve"> Both assessments are conducted by an independent EPA Assessor and are graded separately before contributing to the apprentice's overall EPA outcome. </w:t>
      </w:r>
    </w:p>
    <w:p w14:paraId="64100D89" w14:textId="77777777" w:rsidR="00B33360" w:rsidRPr="00A51762" w:rsidRDefault="00B33360" w:rsidP="00B33360">
      <w:pPr>
        <w:rPr>
          <w:rFonts w:ascii="Aptos" w:hAnsi="Aptos"/>
        </w:rPr>
      </w:pPr>
      <w:r w:rsidRPr="00A51762">
        <w:rPr>
          <w:rFonts w:ascii="Aptos" w:hAnsi="Aptos"/>
        </w:rPr>
        <w:t>Assessors should recognise that AE1 does not assess every KSB within the apprenticeship standard. Assessment decisions should only be made against the KSBs mapped to this assessment method.</w:t>
      </w:r>
    </w:p>
    <w:p w14:paraId="19BC5546" w14:textId="56E42F23" w:rsidR="005C4F9B" w:rsidRPr="005F175A" w:rsidRDefault="00B33360" w:rsidP="00B33360">
      <w:pPr>
        <w:spacing w:after="160" w:line="278" w:lineRule="auto"/>
        <w:rPr>
          <w:rFonts w:ascii="Aptos" w:hAnsi="Aptos"/>
        </w:rPr>
      </w:pPr>
      <w:r w:rsidRPr="00A51762">
        <w:rPr>
          <w:rFonts w:ascii="Aptos" w:hAnsi="Aptos"/>
        </w:rPr>
        <w:t>The project should be directly linked to the apprentice's occupational role and undertaken as part of normal workplace responsibilities. It is not an academic project completed solely for assessment purposes. The project should demonstrate how the apprentice applies professional knowledge, skills and behaviours to deliver value within a genuine workplace environment</w:t>
      </w:r>
    </w:p>
    <w:p w14:paraId="799FBAD1" w14:textId="77777777" w:rsidR="00341BAF" w:rsidRDefault="00341BAF">
      <w:pPr>
        <w:rPr>
          <w:rFonts w:ascii="Aptos" w:hAnsi="Aptos"/>
          <w:b/>
          <w:bCs/>
        </w:rPr>
      </w:pPr>
      <w:r>
        <w:rPr>
          <w:rFonts w:ascii="Aptos" w:hAnsi="Aptos"/>
          <w:b/>
          <w:bCs/>
        </w:rPr>
        <w:br w:type="page"/>
      </w:r>
    </w:p>
    <w:p w14:paraId="69201234" w14:textId="1B49574C" w:rsidR="005C4F9B" w:rsidRPr="00341BAF" w:rsidRDefault="00E9518C" w:rsidP="00E9518C">
      <w:pPr>
        <w:pStyle w:val="Heading2"/>
      </w:pPr>
      <w:bookmarkStart w:id="3" w:name="_Toc237104955"/>
      <w:r>
        <w:lastRenderedPageBreak/>
        <w:t>1.3</w:t>
      </w:r>
      <w:r w:rsidR="00F0068F">
        <w:t xml:space="preserve"> </w:t>
      </w:r>
      <w:r w:rsidR="005C4F9B" w:rsidRPr="00341BAF">
        <w:t>Project Lifecycle and EPA Timeline</w:t>
      </w:r>
      <w:bookmarkEnd w:id="3"/>
      <w:r w:rsidR="00BF196D">
        <w:br/>
      </w:r>
    </w:p>
    <w:p w14:paraId="0E674270" w14:textId="77777777" w:rsidR="005C4F9B" w:rsidRPr="005F175A" w:rsidRDefault="005C4F9B" w:rsidP="005C4F9B">
      <w:pPr>
        <w:spacing w:after="160" w:line="278" w:lineRule="auto"/>
        <w:jc w:val="center"/>
        <w:rPr>
          <w:rFonts w:ascii="Aptos" w:hAnsi="Aptos"/>
          <w:b/>
          <w:bCs/>
        </w:rPr>
      </w:pPr>
      <w:r w:rsidRPr="005F175A">
        <w:rPr>
          <w:rFonts w:ascii="Aptos" w:hAnsi="Aptos"/>
          <w:noProof/>
          <w:lang w:val="en-GB"/>
        </w:rPr>
        <w:drawing>
          <wp:inline distT="0" distB="0" distL="0" distR="0" wp14:anchorId="466C3572" wp14:editId="404B1E58">
            <wp:extent cx="5598596" cy="2736711"/>
            <wp:effectExtent l="0" t="0" r="2540" b="6985"/>
            <wp:docPr id="148085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52344" name="Picture 1480852344"/>
                    <pic:cNvPicPr/>
                  </pic:nvPicPr>
                  <pic:blipFill>
                    <a:blip r:embed="rId14"/>
                    <a:stretch>
                      <a:fillRect/>
                    </a:stretch>
                  </pic:blipFill>
                  <pic:spPr>
                    <a:xfrm>
                      <a:off x="0" y="0"/>
                      <a:ext cx="5621206" cy="2747763"/>
                    </a:xfrm>
                    <a:prstGeom prst="rect">
                      <a:avLst/>
                    </a:prstGeom>
                  </pic:spPr>
                </pic:pic>
              </a:graphicData>
            </a:graphic>
          </wp:inline>
        </w:drawing>
      </w:r>
    </w:p>
    <w:p w14:paraId="4B6AB23C" w14:textId="3BF719D6" w:rsidR="00B33360" w:rsidRPr="00A51762" w:rsidRDefault="00BF196D" w:rsidP="00B33360">
      <w:pPr>
        <w:rPr>
          <w:rFonts w:ascii="Aptos" w:hAnsi="Aptos"/>
        </w:rPr>
      </w:pPr>
      <w:r>
        <w:rPr>
          <w:rFonts w:ascii="Aptos" w:hAnsi="Aptos"/>
        </w:rPr>
        <w:br/>
      </w:r>
      <w:r w:rsidR="00B33360" w:rsidRPr="00A51762">
        <w:rPr>
          <w:rFonts w:ascii="Aptos" w:hAnsi="Aptos"/>
        </w:rPr>
        <w:t xml:space="preserve">Apprentices may complete some or all practical implementation activity before Gateway and the formal EPA period. This aligns with the requirements of the apprenticeship standard. </w:t>
      </w:r>
    </w:p>
    <w:p w14:paraId="574474BF" w14:textId="77777777" w:rsidR="00B33360" w:rsidRPr="00A51762" w:rsidRDefault="00B33360" w:rsidP="00B33360">
      <w:pPr>
        <w:rPr>
          <w:rFonts w:ascii="Aptos" w:hAnsi="Aptos"/>
        </w:rPr>
      </w:pPr>
      <w:r w:rsidRPr="00A51762">
        <w:rPr>
          <w:rFonts w:ascii="Aptos" w:hAnsi="Aptos"/>
        </w:rPr>
        <w:t>Whilst project delivery activities may occur before Gateway, the project report must be completed during the EPA period. The report provides a retrospective account of the work undertaken and enables the apprentice to analyse, evaluate and reflect on their project.</w:t>
      </w:r>
    </w:p>
    <w:p w14:paraId="783FB221" w14:textId="2D233DE1" w:rsidR="00B33360" w:rsidRPr="00A51762" w:rsidRDefault="00B33360" w:rsidP="00B33360">
      <w:pPr>
        <w:rPr>
          <w:rFonts w:ascii="Aptos" w:hAnsi="Aptos"/>
        </w:rPr>
      </w:pPr>
      <w:r w:rsidRPr="00A51762">
        <w:rPr>
          <w:rFonts w:ascii="Aptos" w:hAnsi="Aptos"/>
        </w:rPr>
        <w:t xml:space="preserve">The completed report must be submitted during the EPA period in accordance with published deadlines. </w:t>
      </w:r>
      <w:r w:rsidR="00E9518C">
        <w:rPr>
          <w:rFonts w:ascii="Aptos" w:hAnsi="Aptos"/>
        </w:rPr>
        <w:br/>
      </w:r>
    </w:p>
    <w:p w14:paraId="727BF469" w14:textId="1E0BE474" w:rsidR="005C4F9B" w:rsidRPr="00341BAF" w:rsidRDefault="00E9518C" w:rsidP="00E9518C">
      <w:pPr>
        <w:pStyle w:val="Heading2"/>
      </w:pPr>
      <w:bookmarkStart w:id="4" w:name="_Toc237104956"/>
      <w:r>
        <w:t>1.</w:t>
      </w:r>
      <w:r w:rsidR="00CB57E6">
        <w:t xml:space="preserve">4 </w:t>
      </w:r>
      <w:r w:rsidR="005C4F9B" w:rsidRPr="00341BAF">
        <w:t>Project Approval and Assessor Involvement</w:t>
      </w:r>
      <w:bookmarkEnd w:id="4"/>
    </w:p>
    <w:p w14:paraId="24146EBD" w14:textId="77777777" w:rsidR="00B33360" w:rsidRPr="00A51762" w:rsidRDefault="00B33360" w:rsidP="00B33360">
      <w:pPr>
        <w:rPr>
          <w:rFonts w:ascii="Aptos" w:hAnsi="Aptos"/>
        </w:rPr>
      </w:pPr>
      <w:r w:rsidRPr="00A51762">
        <w:rPr>
          <w:rFonts w:ascii="Aptos" w:hAnsi="Aptos"/>
        </w:rPr>
        <w:t xml:space="preserve">Before practical project work begins, the proposed project must be agreed between the apprentice and employer and approved through the formal project approval process. Approval confirms that the proposed project is appropriate in scope, complexity, occupational relevance and assessment coverage. </w:t>
      </w:r>
    </w:p>
    <w:p w14:paraId="3EE9123D" w14:textId="77777777" w:rsidR="00B33360" w:rsidRPr="00A51762" w:rsidRDefault="00B33360" w:rsidP="00B33360">
      <w:pPr>
        <w:rPr>
          <w:rFonts w:ascii="Aptos" w:hAnsi="Aptos"/>
        </w:rPr>
      </w:pPr>
      <w:r w:rsidRPr="00A51762">
        <w:rPr>
          <w:rFonts w:ascii="Aptos" w:hAnsi="Aptos"/>
        </w:rPr>
        <w:t>The individual involved in project approval may not necessarily be the same independent assessor who subsequently conducts the final AE1 assessment.</w:t>
      </w:r>
    </w:p>
    <w:p w14:paraId="66166EBF" w14:textId="77777777" w:rsidR="005C4F9B" w:rsidRPr="005F175A" w:rsidRDefault="005C4F9B" w:rsidP="005C4F9B">
      <w:pPr>
        <w:spacing w:after="160" w:line="278" w:lineRule="auto"/>
        <w:rPr>
          <w:rFonts w:ascii="Aptos" w:hAnsi="Aptos"/>
        </w:rPr>
      </w:pPr>
    </w:p>
    <w:p w14:paraId="09598A74" w14:textId="77777777" w:rsidR="00341BAF" w:rsidRDefault="00341BAF">
      <w:pPr>
        <w:rPr>
          <w:rFonts w:ascii="Aptos" w:hAnsi="Aptos"/>
          <w:b/>
          <w:bCs/>
        </w:rPr>
      </w:pPr>
      <w:r>
        <w:rPr>
          <w:rFonts w:ascii="Aptos" w:hAnsi="Aptos"/>
          <w:b/>
          <w:bCs/>
        </w:rPr>
        <w:br w:type="page"/>
      </w:r>
    </w:p>
    <w:p w14:paraId="05A38F39" w14:textId="4F2AAE98" w:rsidR="005C4F9B" w:rsidRPr="00341BAF" w:rsidRDefault="00E9518C" w:rsidP="00E9518C">
      <w:pPr>
        <w:pStyle w:val="Heading2"/>
      </w:pPr>
      <w:bookmarkStart w:id="5" w:name="_Toc237104957"/>
      <w:r>
        <w:lastRenderedPageBreak/>
        <w:t>1.</w:t>
      </w:r>
      <w:r w:rsidR="00CB57E6">
        <w:t>5</w:t>
      </w:r>
      <w:r w:rsidR="00F0068F">
        <w:t xml:space="preserve"> </w:t>
      </w:r>
      <w:r w:rsidR="005C4F9B" w:rsidRPr="00341BAF">
        <w:t>Structure of AE1</w:t>
      </w:r>
      <w:bookmarkEnd w:id="5"/>
    </w:p>
    <w:p w14:paraId="6EBA3E84" w14:textId="77777777" w:rsidR="005C4F9B" w:rsidRPr="005F175A" w:rsidRDefault="005C4F9B" w:rsidP="005C4F9B">
      <w:pPr>
        <w:spacing w:after="160" w:line="278" w:lineRule="auto"/>
        <w:rPr>
          <w:rFonts w:ascii="Aptos" w:hAnsi="Aptos"/>
        </w:rPr>
      </w:pPr>
      <w:r w:rsidRPr="005F175A">
        <w:rPr>
          <w:rFonts w:ascii="Aptos" w:hAnsi="Aptos"/>
        </w:rPr>
        <w:t>AE1 contains two integrated components:</w:t>
      </w:r>
    </w:p>
    <w:p w14:paraId="06493E01" w14:textId="77777777" w:rsidR="00B07732" w:rsidRPr="005E6396" w:rsidRDefault="00B07732" w:rsidP="00CA2926">
      <w:pPr>
        <w:pStyle w:val="ListParagraph"/>
        <w:numPr>
          <w:ilvl w:val="0"/>
          <w:numId w:val="42"/>
        </w:numPr>
        <w:spacing w:after="160" w:line="278" w:lineRule="auto"/>
        <w:rPr>
          <w:rFonts w:ascii="Aptos" w:hAnsi="Aptos"/>
        </w:rPr>
      </w:pPr>
      <w:r w:rsidRPr="005E6396">
        <w:rPr>
          <w:rFonts w:ascii="Aptos" w:hAnsi="Aptos"/>
        </w:rPr>
        <w:t>A Project Report (approximately 6,000 words)</w:t>
      </w:r>
    </w:p>
    <w:p w14:paraId="42DC6323" w14:textId="77777777" w:rsidR="00B07732" w:rsidRPr="005E6396" w:rsidRDefault="00B07732" w:rsidP="00CA2926">
      <w:pPr>
        <w:pStyle w:val="ListParagraph"/>
        <w:numPr>
          <w:ilvl w:val="0"/>
          <w:numId w:val="42"/>
        </w:numPr>
        <w:spacing w:after="160" w:line="278" w:lineRule="auto"/>
        <w:rPr>
          <w:rFonts w:ascii="Aptos" w:hAnsi="Aptos"/>
        </w:rPr>
      </w:pPr>
      <w:r w:rsidRPr="005E6396">
        <w:rPr>
          <w:rFonts w:ascii="Aptos" w:hAnsi="Aptos"/>
        </w:rPr>
        <w:t>A Presentation followed by Questions and Answers</w:t>
      </w:r>
    </w:p>
    <w:p w14:paraId="1BD40717" w14:textId="77777777" w:rsidR="00B07732" w:rsidRPr="00A51762" w:rsidRDefault="00B07732" w:rsidP="00B07732">
      <w:pPr>
        <w:rPr>
          <w:rFonts w:ascii="Aptos" w:hAnsi="Aptos"/>
        </w:rPr>
      </w:pPr>
      <w:r w:rsidRPr="00A51762">
        <w:rPr>
          <w:rFonts w:ascii="Aptos" w:hAnsi="Aptos"/>
        </w:rPr>
        <w:t>The Project Report should be reviewed before the apprentice undertakes the Presentation and Q&amp;A. The report provides the primary source of evidence and enables assessors to understand the project context, the work undertaken, the decisions made and the outcomes achieved.</w:t>
      </w:r>
    </w:p>
    <w:p w14:paraId="3020BADF" w14:textId="77777777" w:rsidR="00B07732" w:rsidRPr="00A51762" w:rsidRDefault="00B07732" w:rsidP="00B07732">
      <w:pPr>
        <w:rPr>
          <w:rFonts w:ascii="Aptos" w:hAnsi="Aptos"/>
        </w:rPr>
      </w:pPr>
      <w:r w:rsidRPr="00A51762">
        <w:rPr>
          <w:rFonts w:ascii="Aptos" w:hAnsi="Aptos"/>
        </w:rPr>
        <w:t>The Presentation and Q&amp;A allow the apprentice to:</w:t>
      </w:r>
    </w:p>
    <w:p w14:paraId="72ADDBB8" w14:textId="77777777" w:rsidR="00B07732" w:rsidRPr="00B07732" w:rsidRDefault="00B07732" w:rsidP="00CA2926">
      <w:pPr>
        <w:pStyle w:val="ListParagraph"/>
        <w:numPr>
          <w:ilvl w:val="0"/>
          <w:numId w:val="8"/>
        </w:numPr>
        <w:spacing w:after="160" w:line="278" w:lineRule="auto"/>
        <w:rPr>
          <w:rFonts w:ascii="Aptos" w:hAnsi="Aptos"/>
        </w:rPr>
      </w:pPr>
      <w:r w:rsidRPr="00B07732">
        <w:rPr>
          <w:rFonts w:ascii="Aptos" w:hAnsi="Aptos"/>
        </w:rPr>
        <w:t>Expand upon evidence contained within the report.</w:t>
      </w:r>
    </w:p>
    <w:p w14:paraId="12D31277" w14:textId="77777777" w:rsidR="00B07732" w:rsidRPr="00B07732" w:rsidRDefault="00B07732" w:rsidP="00CA2926">
      <w:pPr>
        <w:pStyle w:val="ListParagraph"/>
        <w:numPr>
          <w:ilvl w:val="0"/>
          <w:numId w:val="8"/>
        </w:numPr>
        <w:spacing w:after="160" w:line="278" w:lineRule="auto"/>
        <w:rPr>
          <w:rFonts w:ascii="Aptos" w:hAnsi="Aptos"/>
        </w:rPr>
      </w:pPr>
      <w:r w:rsidRPr="00B07732">
        <w:rPr>
          <w:rFonts w:ascii="Aptos" w:hAnsi="Aptos"/>
        </w:rPr>
        <w:t>Demonstrate implemented functionality where appropriate.</w:t>
      </w:r>
    </w:p>
    <w:p w14:paraId="46781301" w14:textId="77777777" w:rsidR="00B07732" w:rsidRPr="00B07732" w:rsidRDefault="00B07732" w:rsidP="00CA2926">
      <w:pPr>
        <w:pStyle w:val="ListParagraph"/>
        <w:numPr>
          <w:ilvl w:val="0"/>
          <w:numId w:val="8"/>
        </w:numPr>
        <w:spacing w:after="160" w:line="278" w:lineRule="auto"/>
        <w:rPr>
          <w:rFonts w:ascii="Aptos" w:hAnsi="Aptos"/>
        </w:rPr>
      </w:pPr>
      <w:r w:rsidRPr="00B07732">
        <w:rPr>
          <w:rFonts w:ascii="Aptos" w:hAnsi="Aptos"/>
        </w:rPr>
        <w:t>Clarify project decisions.</w:t>
      </w:r>
    </w:p>
    <w:p w14:paraId="077DFAEA" w14:textId="77777777" w:rsidR="00B07732" w:rsidRPr="00B07732" w:rsidRDefault="00B07732" w:rsidP="00CA2926">
      <w:pPr>
        <w:pStyle w:val="ListParagraph"/>
        <w:numPr>
          <w:ilvl w:val="0"/>
          <w:numId w:val="8"/>
        </w:numPr>
        <w:spacing w:after="160" w:line="278" w:lineRule="auto"/>
        <w:rPr>
          <w:rFonts w:ascii="Aptos" w:hAnsi="Aptos"/>
        </w:rPr>
      </w:pPr>
      <w:r w:rsidRPr="00B07732">
        <w:rPr>
          <w:rFonts w:ascii="Aptos" w:hAnsi="Aptos"/>
        </w:rPr>
        <w:t>Justify approaches and solutions.</w:t>
      </w:r>
    </w:p>
    <w:p w14:paraId="070F858E" w14:textId="77777777" w:rsidR="00B07732" w:rsidRPr="00B07732" w:rsidRDefault="00B07732" w:rsidP="00CA2926">
      <w:pPr>
        <w:pStyle w:val="ListParagraph"/>
        <w:numPr>
          <w:ilvl w:val="0"/>
          <w:numId w:val="8"/>
        </w:numPr>
        <w:spacing w:after="160" w:line="278" w:lineRule="auto"/>
        <w:rPr>
          <w:rFonts w:ascii="Aptos" w:hAnsi="Aptos"/>
        </w:rPr>
      </w:pPr>
      <w:r w:rsidRPr="00B07732">
        <w:rPr>
          <w:rFonts w:ascii="Aptos" w:hAnsi="Aptos"/>
        </w:rPr>
        <w:t>Evaluate outcomes and lessons learned.</w:t>
      </w:r>
    </w:p>
    <w:p w14:paraId="798341F1" w14:textId="77777777" w:rsidR="00B07732" w:rsidRPr="00B07732" w:rsidRDefault="00B07732" w:rsidP="00CA2926">
      <w:pPr>
        <w:pStyle w:val="ListParagraph"/>
        <w:numPr>
          <w:ilvl w:val="0"/>
          <w:numId w:val="8"/>
        </w:numPr>
        <w:spacing w:after="160" w:line="278" w:lineRule="auto"/>
        <w:rPr>
          <w:rFonts w:ascii="Aptos" w:hAnsi="Aptos"/>
        </w:rPr>
      </w:pPr>
      <w:r w:rsidRPr="00B07732">
        <w:rPr>
          <w:rFonts w:ascii="Aptos" w:hAnsi="Aptos"/>
        </w:rPr>
        <w:t>Provide additional evidence of personal contribution and ownership.</w:t>
      </w:r>
    </w:p>
    <w:p w14:paraId="3B85C4F2" w14:textId="77777777" w:rsidR="00B07732" w:rsidRPr="00A51762" w:rsidRDefault="00B07732" w:rsidP="00B07732">
      <w:pPr>
        <w:rPr>
          <w:rFonts w:ascii="Aptos" w:hAnsi="Aptos"/>
        </w:rPr>
      </w:pPr>
      <w:r w:rsidRPr="00A51762">
        <w:rPr>
          <w:rFonts w:ascii="Aptos" w:hAnsi="Aptos"/>
        </w:rPr>
        <w:t>The presentation should broadly align with the report structure, enabling the apprentice to guide assessors through the project lifecycle whilst reinforcing and validating evidence already submitted.</w:t>
      </w:r>
    </w:p>
    <w:p w14:paraId="15E13E46" w14:textId="77777777" w:rsidR="00B07732" w:rsidRPr="00A51762" w:rsidRDefault="00B07732" w:rsidP="00B07732">
      <w:pPr>
        <w:rPr>
          <w:rFonts w:ascii="Aptos" w:hAnsi="Aptos"/>
        </w:rPr>
      </w:pPr>
      <w:r w:rsidRPr="00A51762">
        <w:rPr>
          <w:rFonts w:ascii="Aptos" w:hAnsi="Aptos"/>
        </w:rPr>
        <w:t>Assessors should recognise that whilst most evidence will normally be contained within the report, the Presentation and Q&amp;A may provide additional supporting evidence, strengthen existing evidence and confirm the apprentice's understanding, decision-making and ownership.</w:t>
      </w:r>
    </w:p>
    <w:p w14:paraId="7D1ECC68" w14:textId="36A6B273" w:rsidR="00B07732" w:rsidRPr="00A51762" w:rsidRDefault="00B07732" w:rsidP="00B07732">
      <w:pPr>
        <w:rPr>
          <w:rFonts w:ascii="Aptos" w:hAnsi="Aptos"/>
        </w:rPr>
      </w:pPr>
      <w:r w:rsidRPr="00A51762">
        <w:rPr>
          <w:rFonts w:ascii="Aptos" w:hAnsi="Aptos"/>
        </w:rPr>
        <w:t>A single grading sheet should be used across both assessment components. Grading decisions should be based on cumulative evidence gathered across the entirety of AE1.</w:t>
      </w:r>
      <w:r w:rsidR="00E9518C">
        <w:rPr>
          <w:rFonts w:ascii="Aptos" w:hAnsi="Aptos"/>
        </w:rPr>
        <w:br/>
      </w:r>
    </w:p>
    <w:p w14:paraId="3E2CF0E7" w14:textId="2C0ED9A6" w:rsidR="005C4F9B" w:rsidRPr="00341BAF" w:rsidRDefault="00E9518C" w:rsidP="00E9518C">
      <w:pPr>
        <w:pStyle w:val="Heading2"/>
      </w:pPr>
      <w:bookmarkStart w:id="6" w:name="_Toc237104958"/>
      <w:r>
        <w:t>1.</w:t>
      </w:r>
      <w:r w:rsidR="00CB57E6">
        <w:t>6</w:t>
      </w:r>
      <w:r>
        <w:t xml:space="preserve"> </w:t>
      </w:r>
      <w:r w:rsidR="005C4F9B" w:rsidRPr="00341BAF">
        <w:t>Understanding the Nature of the Project</w:t>
      </w:r>
      <w:bookmarkEnd w:id="6"/>
    </w:p>
    <w:p w14:paraId="69DDF3AD" w14:textId="77777777" w:rsidR="00B07732" w:rsidRPr="00A51762" w:rsidRDefault="00B07732" w:rsidP="00B07732">
      <w:pPr>
        <w:rPr>
          <w:rFonts w:ascii="Aptos" w:hAnsi="Aptos"/>
        </w:rPr>
      </w:pPr>
      <w:r w:rsidRPr="00A51762">
        <w:rPr>
          <w:rFonts w:ascii="Aptos" w:hAnsi="Aptos"/>
        </w:rPr>
        <w:t xml:space="preserve">The project should represent a significant and defined piece of work with genuine business value and relevance to the employer. It may address a specific problem, recurring issue or business opportunity. </w:t>
      </w:r>
    </w:p>
    <w:p w14:paraId="02DA2691" w14:textId="77777777" w:rsidR="00B07732" w:rsidRPr="00A51762" w:rsidRDefault="00B07732" w:rsidP="00B07732">
      <w:pPr>
        <w:rPr>
          <w:rFonts w:ascii="Aptos" w:hAnsi="Aptos"/>
        </w:rPr>
      </w:pPr>
      <w:r w:rsidRPr="00A51762">
        <w:rPr>
          <w:rFonts w:ascii="Aptos" w:hAnsi="Aptos"/>
        </w:rPr>
        <w:t xml:space="preserve">Assessors should recognise that projects are undertaken within live commercial environments and may involve confidentiality, intellectual property restrictions, commercially sensitive information, security classifications, contractual obligations or customer data. </w:t>
      </w:r>
    </w:p>
    <w:p w14:paraId="06063FAD" w14:textId="77777777" w:rsidR="00B07732" w:rsidRPr="00A51762" w:rsidRDefault="00B07732" w:rsidP="00B07732">
      <w:pPr>
        <w:rPr>
          <w:rFonts w:ascii="Aptos" w:hAnsi="Aptos"/>
        </w:rPr>
      </w:pPr>
      <w:r w:rsidRPr="00A51762">
        <w:rPr>
          <w:rFonts w:ascii="Aptos" w:hAnsi="Aptos"/>
        </w:rPr>
        <w:t>Where information has been redacted or anonymised, assessors should focus on whether sufficient evidence remains available to evaluate competence against the relevant KSBs.</w:t>
      </w:r>
    </w:p>
    <w:p w14:paraId="38C58FC4" w14:textId="77777777" w:rsidR="00B07732" w:rsidRPr="00A51762" w:rsidRDefault="00B07732" w:rsidP="00B07732">
      <w:pPr>
        <w:rPr>
          <w:rFonts w:ascii="Aptos" w:hAnsi="Aptos"/>
        </w:rPr>
      </w:pPr>
      <w:r w:rsidRPr="00A51762">
        <w:rPr>
          <w:rFonts w:ascii="Aptos" w:hAnsi="Aptos"/>
        </w:rPr>
        <w:t>Projects may result in implementation, optimisation, enhancement, proof of concept or recommendation. Any of these outcomes can provide valid evidence where competence has been demonstrated.</w:t>
      </w:r>
    </w:p>
    <w:p w14:paraId="3B985DE2" w14:textId="77777777" w:rsidR="005C4F9B" w:rsidRPr="005F175A" w:rsidRDefault="005C4F9B" w:rsidP="005C4F9B">
      <w:pPr>
        <w:spacing w:after="160" w:line="278" w:lineRule="auto"/>
        <w:rPr>
          <w:rFonts w:ascii="Aptos" w:hAnsi="Aptos"/>
        </w:rPr>
      </w:pPr>
    </w:p>
    <w:p w14:paraId="5F56776C" w14:textId="4564F9CA" w:rsidR="005C4F9B" w:rsidRPr="00341BAF" w:rsidRDefault="00E9518C" w:rsidP="00E9518C">
      <w:pPr>
        <w:pStyle w:val="Heading2"/>
      </w:pPr>
      <w:bookmarkStart w:id="7" w:name="_Toc237104959"/>
      <w:r>
        <w:lastRenderedPageBreak/>
        <w:t>1.</w:t>
      </w:r>
      <w:r w:rsidR="00CB57E6">
        <w:t>7</w:t>
      </w:r>
      <w:r w:rsidR="00F0068F">
        <w:t xml:space="preserve"> </w:t>
      </w:r>
      <w:r w:rsidR="005C4F9B" w:rsidRPr="00341BAF">
        <w:t>Key Principle: Assess the Apprentice, Not the Team</w:t>
      </w:r>
      <w:bookmarkEnd w:id="7"/>
    </w:p>
    <w:p w14:paraId="0C1FA432" w14:textId="77777777" w:rsidR="00B07732" w:rsidRPr="00A51762" w:rsidRDefault="00B07732" w:rsidP="00B07732">
      <w:pPr>
        <w:rPr>
          <w:rFonts w:ascii="Aptos" w:hAnsi="Aptos"/>
        </w:rPr>
      </w:pPr>
      <w:r w:rsidRPr="00A51762">
        <w:rPr>
          <w:rFonts w:ascii="Aptos" w:hAnsi="Aptos"/>
        </w:rPr>
        <w:t xml:space="preserve">Many apprentices work within multidisciplinary teams. Whilst collaboration is expected, assessment decisions must focus upon the apprentice's individual contribution. </w:t>
      </w:r>
    </w:p>
    <w:p w14:paraId="34EABC93" w14:textId="77777777" w:rsidR="00B07732" w:rsidRPr="00A51762" w:rsidRDefault="00B07732" w:rsidP="00B07732">
      <w:pPr>
        <w:rPr>
          <w:rFonts w:ascii="Aptos" w:hAnsi="Aptos"/>
        </w:rPr>
      </w:pPr>
      <w:r w:rsidRPr="00A51762">
        <w:rPr>
          <w:rFonts w:ascii="Aptos" w:hAnsi="Aptos"/>
        </w:rPr>
        <w:t>Assessors should continually consider:</w:t>
      </w:r>
    </w:p>
    <w:p w14:paraId="2C5125E6" w14:textId="77777777" w:rsidR="00B07732" w:rsidRPr="00181499" w:rsidRDefault="00B07732" w:rsidP="00181499">
      <w:pPr>
        <w:pStyle w:val="ListParagraph"/>
        <w:numPr>
          <w:ilvl w:val="0"/>
          <w:numId w:val="62"/>
        </w:numPr>
        <w:spacing w:after="160" w:line="278" w:lineRule="auto"/>
        <w:rPr>
          <w:rFonts w:ascii="Aptos" w:hAnsi="Aptos"/>
        </w:rPr>
      </w:pPr>
      <w:r w:rsidRPr="00181499">
        <w:rPr>
          <w:rFonts w:ascii="Aptos" w:hAnsi="Aptos"/>
        </w:rPr>
        <w:t>What specifically did the apprentice do?</w:t>
      </w:r>
    </w:p>
    <w:p w14:paraId="4027C1DF" w14:textId="77777777" w:rsidR="00B07732" w:rsidRPr="00181499" w:rsidRDefault="00B07732" w:rsidP="00181499">
      <w:pPr>
        <w:pStyle w:val="ListParagraph"/>
        <w:numPr>
          <w:ilvl w:val="0"/>
          <w:numId w:val="62"/>
        </w:numPr>
        <w:spacing w:after="160" w:line="278" w:lineRule="auto"/>
        <w:rPr>
          <w:rFonts w:ascii="Aptos" w:hAnsi="Aptos"/>
        </w:rPr>
      </w:pPr>
      <w:r w:rsidRPr="00181499">
        <w:rPr>
          <w:rFonts w:ascii="Aptos" w:hAnsi="Aptos"/>
        </w:rPr>
        <w:t>What decisions did they make?</w:t>
      </w:r>
    </w:p>
    <w:p w14:paraId="50454F45" w14:textId="77777777" w:rsidR="00B07732" w:rsidRPr="00181499" w:rsidRDefault="00B07732" w:rsidP="00181499">
      <w:pPr>
        <w:pStyle w:val="ListParagraph"/>
        <w:numPr>
          <w:ilvl w:val="0"/>
          <w:numId w:val="62"/>
        </w:numPr>
        <w:spacing w:after="160" w:line="278" w:lineRule="auto"/>
        <w:rPr>
          <w:rFonts w:ascii="Aptos" w:hAnsi="Aptos"/>
        </w:rPr>
      </w:pPr>
      <w:r w:rsidRPr="00181499">
        <w:rPr>
          <w:rFonts w:ascii="Aptos" w:hAnsi="Aptos"/>
        </w:rPr>
        <w:t>How did they influence project outcomes?</w:t>
      </w:r>
    </w:p>
    <w:p w14:paraId="032250E3" w14:textId="4788497F" w:rsidR="00D942F5" w:rsidRPr="00D942F5" w:rsidRDefault="00B07732" w:rsidP="00D942F5">
      <w:pPr>
        <w:pStyle w:val="ListParagraph"/>
        <w:numPr>
          <w:ilvl w:val="0"/>
          <w:numId w:val="62"/>
        </w:numPr>
        <w:spacing w:after="160" w:line="278" w:lineRule="auto"/>
        <w:rPr>
          <w:rFonts w:ascii="Aptos" w:hAnsi="Aptos"/>
        </w:rPr>
      </w:pPr>
      <w:r w:rsidRPr="00181499">
        <w:rPr>
          <w:rFonts w:ascii="Aptos" w:hAnsi="Aptos"/>
        </w:rPr>
        <w:t>What evidence demonstrates their competence?</w:t>
      </w:r>
    </w:p>
    <w:p w14:paraId="04FBBE28" w14:textId="2D6F6690" w:rsidR="00B07732" w:rsidRPr="00D942F5" w:rsidRDefault="00D942F5" w:rsidP="00B07732">
      <w:pPr>
        <w:rPr>
          <w:rFonts w:ascii="Aptos" w:hAnsi="Aptos"/>
          <w:lang w:val="en-GB" w:eastAsia="en-GB"/>
        </w:rPr>
      </w:pPr>
      <w:r w:rsidRPr="00D942F5">
        <w:rPr>
          <w:rFonts w:ascii="Aptos" w:hAnsi="Aptos"/>
          <w:lang w:val="en-GB" w:eastAsia="en-GB"/>
        </w:rPr>
        <w:t>Apprentices may present their project report in the first person, third person, or a combination of both, where this is appropriate to the style, structure and context of the report. Assessors should not disadvantage an apprentice for using first-person writing where it helps to clarify individual contribution, ownership, decision-making, reflection or learning. Phrases such as “I analysed”, “I selected”, “I implemented” or “I evaluated” may provide useful evidence of the apprentice’s personal role in the project, particularly where the work was undertaken within a wider team. Third-person writing may also be appropriate when describing organisational context, project background, technical outcomes or wider business impact. The key assessment consideration is not the writing style itself, but whether the apprentice’s own actions, decisions, contribution and competence are clearly evidenced. Where ownership or individual contribution is unclear, assessors should use the presentation and questioning opportunity to validate the apprentice’s role and establish the extent to which the evidence demonstrates the relevant KSBs.</w:t>
      </w:r>
      <w:r w:rsidR="00E9518C">
        <w:rPr>
          <w:rFonts w:ascii="Aptos" w:hAnsi="Aptos"/>
        </w:rPr>
        <w:br/>
      </w:r>
    </w:p>
    <w:p w14:paraId="35FAF1FA" w14:textId="6D105465" w:rsidR="005C4F9B" w:rsidRPr="00341BAF" w:rsidRDefault="00E9518C" w:rsidP="00E9518C">
      <w:pPr>
        <w:pStyle w:val="Heading2"/>
      </w:pPr>
      <w:bookmarkStart w:id="8" w:name="_Toc237104960"/>
      <w:r>
        <w:t>1.</w:t>
      </w:r>
      <w:r w:rsidR="00CB57E6">
        <w:t>8</w:t>
      </w:r>
      <w:r w:rsidR="00F0068F">
        <w:t xml:space="preserve"> </w:t>
      </w:r>
      <w:r w:rsidR="005C4F9B" w:rsidRPr="00341BAF">
        <w:t>The Four Assessment Themes</w:t>
      </w:r>
      <w:bookmarkEnd w:id="8"/>
    </w:p>
    <w:p w14:paraId="7721C8E7" w14:textId="77777777" w:rsidR="005C4F9B" w:rsidRDefault="005C4F9B" w:rsidP="005C4F9B">
      <w:pPr>
        <w:spacing w:after="160" w:line="278" w:lineRule="auto"/>
        <w:rPr>
          <w:rFonts w:ascii="Aptos" w:hAnsi="Aptos"/>
        </w:rPr>
      </w:pPr>
      <w:r w:rsidRPr="00F05756">
        <w:rPr>
          <w:rFonts w:ascii="Aptos" w:hAnsi="Aptos"/>
        </w:rPr>
        <w:t xml:space="preserve">Assessment is organised around four overarching themes. These themes provide the framework through which evidence should be evaluated. </w:t>
      </w:r>
    </w:p>
    <w:p w14:paraId="0FFB8113" w14:textId="7A6D2FBE" w:rsidR="00A01A52" w:rsidRPr="00F05756" w:rsidRDefault="002E4EF6" w:rsidP="009745C4">
      <w:pPr>
        <w:spacing w:after="160" w:line="278" w:lineRule="auto"/>
        <w:jc w:val="center"/>
        <w:rPr>
          <w:rFonts w:ascii="Aptos" w:hAnsi="Aptos"/>
        </w:rPr>
      </w:pPr>
      <w:r w:rsidRPr="002E4EF6">
        <w:rPr>
          <w:rFonts w:ascii="Aptos" w:hAnsi="Aptos"/>
        </w:rPr>
        <w:drawing>
          <wp:inline distT="0" distB="0" distL="0" distR="0" wp14:anchorId="49CD7333" wp14:editId="5D8E80C0">
            <wp:extent cx="3209008" cy="3370018"/>
            <wp:effectExtent l="0" t="0" r="0" b="1905"/>
            <wp:docPr id="135239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96823" name=""/>
                    <pic:cNvPicPr/>
                  </pic:nvPicPr>
                  <pic:blipFill>
                    <a:blip r:embed="rId15"/>
                    <a:stretch>
                      <a:fillRect/>
                    </a:stretch>
                  </pic:blipFill>
                  <pic:spPr>
                    <a:xfrm>
                      <a:off x="0" y="0"/>
                      <a:ext cx="3223551" cy="3385290"/>
                    </a:xfrm>
                    <a:prstGeom prst="rect">
                      <a:avLst/>
                    </a:prstGeom>
                  </pic:spPr>
                </pic:pic>
              </a:graphicData>
            </a:graphic>
          </wp:inline>
        </w:drawing>
      </w:r>
    </w:p>
    <w:p w14:paraId="3BF7C7ED" w14:textId="5C6B9E05" w:rsidR="005C4F9B" w:rsidRPr="00F05756" w:rsidRDefault="005C4F9B" w:rsidP="005C4F9B">
      <w:pPr>
        <w:spacing w:after="160" w:line="278" w:lineRule="auto"/>
        <w:rPr>
          <w:rFonts w:ascii="Aptos" w:hAnsi="Aptos"/>
          <w:b/>
          <w:bCs/>
        </w:rPr>
      </w:pPr>
      <w:r w:rsidRPr="00F05756">
        <w:rPr>
          <w:rFonts w:ascii="Aptos" w:hAnsi="Aptos"/>
          <w:b/>
          <w:bCs/>
        </w:rPr>
        <w:lastRenderedPageBreak/>
        <w:t>Theme A: Underlying Principles</w:t>
      </w:r>
      <w:r w:rsidR="00341BAF" w:rsidRPr="00F05756">
        <w:rPr>
          <w:rFonts w:ascii="Aptos" w:hAnsi="Aptos"/>
          <w:b/>
          <w:bCs/>
        </w:rPr>
        <w:t xml:space="preserve"> - </w:t>
      </w:r>
      <w:r w:rsidRPr="00F05756">
        <w:rPr>
          <w:rFonts w:ascii="Aptos" w:hAnsi="Aptos"/>
        </w:rPr>
        <w:t xml:space="preserve">This theme focuses on organisational context, planning, stakeholder engagement, project evaluation and strategic decision-making. The apprentice should demonstrate an understanding of why the project was required, how it supports organisational objectives and how decisions were informed through research and evaluation. Evidence should also show effective planning, consideration of risks and opportunities, and appropriate estimation of resources, timescales and costs. </w:t>
      </w:r>
    </w:p>
    <w:p w14:paraId="2BBDAF9B" w14:textId="77777777" w:rsidR="005C4F9B" w:rsidRPr="00226B4B" w:rsidRDefault="005C4F9B" w:rsidP="005C4F9B">
      <w:pPr>
        <w:spacing w:after="160" w:line="278" w:lineRule="auto"/>
        <w:rPr>
          <w:rFonts w:ascii="Aptos" w:hAnsi="Aptos"/>
          <w:i/>
          <w:iCs/>
        </w:rPr>
      </w:pPr>
      <w:r w:rsidRPr="00226B4B">
        <w:rPr>
          <w:rFonts w:ascii="Aptos" w:hAnsi="Aptos"/>
          <w:i/>
          <w:iCs/>
        </w:rPr>
        <w:t>Strong evidence typically includes clear justification for decisions, evaluation of options, stakeholder considerations and reflection on project performance.</w:t>
      </w:r>
    </w:p>
    <w:p w14:paraId="45023195" w14:textId="17A5609F" w:rsidR="005C4F9B" w:rsidRPr="00F05756" w:rsidRDefault="005C4F9B" w:rsidP="005C4F9B">
      <w:pPr>
        <w:spacing w:after="160" w:line="278" w:lineRule="auto"/>
        <w:rPr>
          <w:rFonts w:ascii="Aptos" w:hAnsi="Aptos"/>
          <w:b/>
          <w:bCs/>
        </w:rPr>
      </w:pPr>
      <w:r w:rsidRPr="00F05756">
        <w:rPr>
          <w:rFonts w:ascii="Aptos" w:hAnsi="Aptos"/>
          <w:b/>
          <w:bCs/>
        </w:rPr>
        <w:t>Theme B: Technical Solutions</w:t>
      </w:r>
      <w:r w:rsidR="00341BAF" w:rsidRPr="00F05756">
        <w:rPr>
          <w:rFonts w:ascii="Aptos" w:hAnsi="Aptos"/>
          <w:b/>
          <w:bCs/>
        </w:rPr>
        <w:t xml:space="preserve"> - </w:t>
      </w:r>
      <w:r w:rsidRPr="00F05756">
        <w:rPr>
          <w:rFonts w:ascii="Aptos" w:hAnsi="Aptos"/>
        </w:rPr>
        <w:t xml:space="preserve">This theme concerns the delivery of the technical solution and the application of software engineering practices. Assessors should look for evidence that the apprentice selected and applied appropriate methods, tools and techniques to deliver the project. Attention should be paid to product quality, coding standards, security considerations, software tools and the use of software engineering artefacts. </w:t>
      </w:r>
    </w:p>
    <w:p w14:paraId="0034EA57" w14:textId="77777777" w:rsidR="005C4F9B" w:rsidRPr="00226B4B" w:rsidRDefault="005C4F9B" w:rsidP="005C4F9B">
      <w:pPr>
        <w:spacing w:after="160" w:line="278" w:lineRule="auto"/>
        <w:rPr>
          <w:rFonts w:ascii="Aptos" w:hAnsi="Aptos"/>
          <w:i/>
          <w:iCs/>
        </w:rPr>
      </w:pPr>
      <w:r w:rsidRPr="00226B4B">
        <w:rPr>
          <w:rFonts w:ascii="Aptos" w:hAnsi="Aptos"/>
          <w:i/>
          <w:iCs/>
        </w:rPr>
        <w:t>The apprentice should demonstrate not only what was implemented but also why specific approaches were selected and how quality was managed throughout the project lifecycle.</w:t>
      </w:r>
    </w:p>
    <w:p w14:paraId="12AEDDDF" w14:textId="536FA4D6" w:rsidR="005C4F9B" w:rsidRPr="00F05756" w:rsidRDefault="005C4F9B" w:rsidP="005C4F9B">
      <w:pPr>
        <w:spacing w:after="160" w:line="278" w:lineRule="auto"/>
        <w:rPr>
          <w:rFonts w:ascii="Aptos" w:hAnsi="Aptos"/>
          <w:b/>
          <w:bCs/>
        </w:rPr>
      </w:pPr>
      <w:r w:rsidRPr="00F05756">
        <w:rPr>
          <w:rFonts w:ascii="Aptos" w:hAnsi="Aptos"/>
          <w:b/>
          <w:bCs/>
        </w:rPr>
        <w:t>Theme C: Innovation and Response</w:t>
      </w:r>
      <w:r w:rsidR="00341BAF" w:rsidRPr="00F05756">
        <w:rPr>
          <w:rFonts w:ascii="Aptos" w:hAnsi="Aptos"/>
          <w:b/>
          <w:bCs/>
        </w:rPr>
        <w:t xml:space="preserve"> - </w:t>
      </w:r>
      <w:r w:rsidRPr="00F05756">
        <w:rPr>
          <w:rFonts w:ascii="Aptos" w:hAnsi="Aptos"/>
        </w:rPr>
        <w:t xml:space="preserve">This theme assesses the apprentice's ability to analyse business problems, define non-routine software engineering challenges and propose suitable solutions. </w:t>
      </w:r>
      <w:r w:rsidR="00F05756">
        <w:rPr>
          <w:rFonts w:ascii="Aptos" w:hAnsi="Aptos"/>
        </w:rPr>
        <w:br/>
      </w:r>
      <w:r w:rsidR="00F05756">
        <w:rPr>
          <w:rFonts w:ascii="Aptos" w:hAnsi="Aptos"/>
        </w:rPr>
        <w:br/>
      </w:r>
      <w:r w:rsidRPr="00F05756">
        <w:rPr>
          <w:rFonts w:ascii="Aptos" w:hAnsi="Aptos"/>
          <w:b/>
          <w:bCs/>
        </w:rPr>
        <w:t xml:space="preserve">Evidence should demonstrate critical thinking, analysis, innovation and professional judgement. </w:t>
      </w:r>
    </w:p>
    <w:p w14:paraId="619F6116" w14:textId="1A7B756E" w:rsidR="005C4F9B" w:rsidRPr="00346A4C" w:rsidRDefault="005C4F9B" w:rsidP="005C4F9B">
      <w:pPr>
        <w:spacing w:after="160" w:line="278" w:lineRule="auto"/>
        <w:rPr>
          <w:rFonts w:ascii="Aptos" w:hAnsi="Aptos"/>
          <w:b/>
          <w:bCs/>
        </w:rPr>
      </w:pPr>
      <w:r w:rsidRPr="00346A4C">
        <w:rPr>
          <w:rFonts w:ascii="Aptos" w:hAnsi="Aptos"/>
          <w:b/>
          <w:bCs/>
        </w:rPr>
        <w:t>Theme D: Legal, Ethics and Landscape</w:t>
      </w:r>
      <w:r w:rsidR="00341BAF" w:rsidRPr="00346A4C">
        <w:rPr>
          <w:rFonts w:ascii="Aptos" w:hAnsi="Aptos"/>
          <w:b/>
          <w:bCs/>
        </w:rPr>
        <w:t xml:space="preserve"> - </w:t>
      </w:r>
      <w:r w:rsidRPr="00346A4C">
        <w:rPr>
          <w:rFonts w:ascii="Aptos" w:hAnsi="Aptos"/>
        </w:rPr>
        <w:t xml:space="preserve">This theme focuses on legal, ethical, regulatory and security considerations. Apprentices must demonstrate awareness of data protection, privacy, information security and professional responsibilities relevant to the project. </w:t>
      </w:r>
    </w:p>
    <w:p w14:paraId="053CD792" w14:textId="75191BB3" w:rsidR="005C4F9B" w:rsidRPr="00226B4B" w:rsidRDefault="005C4F9B" w:rsidP="005C4F9B">
      <w:pPr>
        <w:spacing w:after="160" w:line="278" w:lineRule="auto"/>
        <w:rPr>
          <w:rFonts w:ascii="Aptos" w:hAnsi="Aptos"/>
          <w:i/>
          <w:iCs/>
        </w:rPr>
      </w:pPr>
      <w:r w:rsidRPr="00226B4B">
        <w:rPr>
          <w:rFonts w:ascii="Aptos" w:hAnsi="Aptos"/>
          <w:i/>
          <w:iCs/>
        </w:rPr>
        <w:t>Assessors should expect evidence showing that compliance considerations were actively analysed and incorporated into project decisions rather than simply acknowledged.</w:t>
      </w:r>
      <w:r w:rsidR="00875E1E" w:rsidRPr="00226B4B">
        <w:rPr>
          <w:rFonts w:ascii="Aptos" w:hAnsi="Aptos"/>
          <w:i/>
          <w:iCs/>
        </w:rPr>
        <w:br/>
      </w:r>
    </w:p>
    <w:p w14:paraId="0EF28BA2" w14:textId="280C68AC" w:rsidR="00B07732" w:rsidRPr="00346A4C" w:rsidRDefault="00875E1E" w:rsidP="00875E1E">
      <w:pPr>
        <w:pStyle w:val="Heading2"/>
      </w:pPr>
      <w:bookmarkStart w:id="9" w:name="_Toc237104961"/>
      <w:r>
        <w:t>1.</w:t>
      </w:r>
      <w:r w:rsidR="00CB57E6">
        <w:t>9</w:t>
      </w:r>
      <w:r w:rsidR="00B07732" w:rsidRPr="00A51762">
        <w:t xml:space="preserve"> Purpose of the Project Report and Presentation</w:t>
      </w:r>
      <w:bookmarkEnd w:id="9"/>
    </w:p>
    <w:p w14:paraId="09E38E76" w14:textId="77777777" w:rsidR="00B07732" w:rsidRPr="00A51762" w:rsidRDefault="00B07732" w:rsidP="00B07732">
      <w:pPr>
        <w:rPr>
          <w:rFonts w:ascii="Aptos" w:hAnsi="Aptos"/>
        </w:rPr>
      </w:pPr>
      <w:r w:rsidRPr="00A51762">
        <w:rPr>
          <w:rFonts w:ascii="Aptos" w:hAnsi="Aptos"/>
        </w:rPr>
        <w:t>The Project Report should read as a professional project report rather than a collection of KSB responses.</w:t>
      </w:r>
    </w:p>
    <w:p w14:paraId="79DCF8B7" w14:textId="77777777" w:rsidR="00B07732" w:rsidRDefault="00B07732" w:rsidP="00B07732">
      <w:pPr>
        <w:rPr>
          <w:rFonts w:ascii="Aptos" w:hAnsi="Aptos"/>
        </w:rPr>
      </w:pPr>
      <w:r w:rsidRPr="00A51762">
        <w:rPr>
          <w:rFonts w:ascii="Aptos" w:hAnsi="Aptos"/>
        </w:rPr>
        <w:t>Apprentices should evidence KSBs naturally through the narrative of the report.</w:t>
      </w:r>
    </w:p>
    <w:tbl>
      <w:tblPr>
        <w:tblStyle w:val="TableGrid"/>
        <w:tblW w:w="0" w:type="auto"/>
        <w:jc w:val="center"/>
        <w:tblLook w:val="04A0" w:firstRow="1" w:lastRow="0" w:firstColumn="1" w:lastColumn="0" w:noHBand="0" w:noVBand="1"/>
      </w:tblPr>
      <w:tblGrid>
        <w:gridCol w:w="3256"/>
        <w:gridCol w:w="6237"/>
      </w:tblGrid>
      <w:tr w:rsidR="00296000" w14:paraId="79407475" w14:textId="77777777" w:rsidTr="00742C0E">
        <w:trPr>
          <w:trHeight w:val="361"/>
          <w:jc w:val="center"/>
        </w:trPr>
        <w:tc>
          <w:tcPr>
            <w:tcW w:w="3256" w:type="dxa"/>
            <w:shd w:val="clear" w:color="auto" w:fill="000000" w:themeFill="text1"/>
            <w:vAlign w:val="center"/>
          </w:tcPr>
          <w:p w14:paraId="7E901B09" w14:textId="6F777C88" w:rsidR="00296000" w:rsidRPr="00AD0511" w:rsidRDefault="00296000" w:rsidP="00B07732">
            <w:pPr>
              <w:rPr>
                <w:rFonts w:ascii="Aptos" w:hAnsi="Aptos"/>
                <w:b/>
                <w:bCs/>
              </w:rPr>
            </w:pPr>
            <w:r w:rsidRPr="00A51762">
              <w:rPr>
                <w:rFonts w:ascii="Aptos" w:hAnsi="Aptos"/>
                <w:b/>
                <w:bCs/>
              </w:rPr>
              <w:t>Apprentices should:</w:t>
            </w:r>
          </w:p>
        </w:tc>
        <w:tc>
          <w:tcPr>
            <w:tcW w:w="6237" w:type="dxa"/>
            <w:shd w:val="clear" w:color="auto" w:fill="000000" w:themeFill="text1"/>
            <w:vAlign w:val="center"/>
          </w:tcPr>
          <w:p w14:paraId="796A2CAA" w14:textId="3C2256B0" w:rsidR="00296000" w:rsidRPr="00AD0511" w:rsidRDefault="00AD0511" w:rsidP="00B07732">
            <w:pPr>
              <w:rPr>
                <w:rFonts w:ascii="Aptos" w:hAnsi="Aptos"/>
                <w:b/>
                <w:bCs/>
              </w:rPr>
            </w:pPr>
            <w:r w:rsidRPr="00A51762">
              <w:rPr>
                <w:rFonts w:ascii="Aptos" w:hAnsi="Aptos"/>
                <w:b/>
                <w:bCs/>
              </w:rPr>
              <w:t>Apprentices should avoid:</w:t>
            </w:r>
          </w:p>
        </w:tc>
      </w:tr>
      <w:tr w:rsidR="00296000" w14:paraId="7EACBF1B" w14:textId="77777777" w:rsidTr="00742C0E">
        <w:trPr>
          <w:jc w:val="center"/>
        </w:trPr>
        <w:tc>
          <w:tcPr>
            <w:tcW w:w="3256" w:type="dxa"/>
            <w:vAlign w:val="center"/>
          </w:tcPr>
          <w:p w14:paraId="6AEBA377" w14:textId="77777777" w:rsidR="00AD0511" w:rsidRPr="00AD0511" w:rsidRDefault="00AD0511" w:rsidP="00CA2926">
            <w:pPr>
              <w:pStyle w:val="ListParagraph"/>
              <w:numPr>
                <w:ilvl w:val="0"/>
                <w:numId w:val="56"/>
              </w:numPr>
              <w:spacing w:after="160" w:line="278" w:lineRule="auto"/>
              <w:ind w:left="453" w:hanging="283"/>
              <w:rPr>
                <w:rFonts w:ascii="Aptos" w:hAnsi="Aptos"/>
                <w:sz w:val="20"/>
                <w:szCs w:val="20"/>
              </w:rPr>
            </w:pPr>
            <w:r w:rsidRPr="00AD0511">
              <w:rPr>
                <w:rFonts w:ascii="Aptos" w:hAnsi="Aptos"/>
                <w:sz w:val="20"/>
                <w:szCs w:val="20"/>
              </w:rPr>
              <w:t>Explain what they did.</w:t>
            </w:r>
          </w:p>
          <w:p w14:paraId="6CEAF67A" w14:textId="77777777" w:rsidR="00AD0511" w:rsidRPr="00AD0511" w:rsidRDefault="00AD0511" w:rsidP="00CA2926">
            <w:pPr>
              <w:pStyle w:val="ListParagraph"/>
              <w:numPr>
                <w:ilvl w:val="0"/>
                <w:numId w:val="56"/>
              </w:numPr>
              <w:spacing w:after="160" w:line="278" w:lineRule="auto"/>
              <w:ind w:left="453" w:hanging="283"/>
              <w:rPr>
                <w:rFonts w:ascii="Aptos" w:hAnsi="Aptos"/>
                <w:sz w:val="20"/>
                <w:szCs w:val="20"/>
              </w:rPr>
            </w:pPr>
            <w:r w:rsidRPr="00AD0511">
              <w:rPr>
                <w:rFonts w:ascii="Aptos" w:hAnsi="Aptos"/>
                <w:sz w:val="20"/>
                <w:szCs w:val="20"/>
              </w:rPr>
              <w:t>Explain why they did it.</w:t>
            </w:r>
          </w:p>
          <w:p w14:paraId="0CFE960B" w14:textId="77777777" w:rsidR="00AD0511" w:rsidRPr="00AD0511" w:rsidRDefault="00AD0511" w:rsidP="00CA2926">
            <w:pPr>
              <w:pStyle w:val="ListParagraph"/>
              <w:numPr>
                <w:ilvl w:val="0"/>
                <w:numId w:val="56"/>
              </w:numPr>
              <w:spacing w:after="160" w:line="278" w:lineRule="auto"/>
              <w:ind w:left="453" w:hanging="283"/>
              <w:rPr>
                <w:rFonts w:ascii="Aptos" w:hAnsi="Aptos"/>
                <w:sz w:val="20"/>
                <w:szCs w:val="20"/>
              </w:rPr>
            </w:pPr>
            <w:r w:rsidRPr="00AD0511">
              <w:rPr>
                <w:rFonts w:ascii="Aptos" w:hAnsi="Aptos"/>
                <w:sz w:val="20"/>
                <w:szCs w:val="20"/>
              </w:rPr>
              <w:t>Explain what happened.</w:t>
            </w:r>
          </w:p>
          <w:p w14:paraId="38C0B2B4" w14:textId="3DD07B80" w:rsidR="00296000" w:rsidRPr="00AD0511" w:rsidRDefault="00AD0511" w:rsidP="00CA2926">
            <w:pPr>
              <w:pStyle w:val="ListParagraph"/>
              <w:numPr>
                <w:ilvl w:val="0"/>
                <w:numId w:val="56"/>
              </w:numPr>
              <w:spacing w:after="160" w:line="278" w:lineRule="auto"/>
              <w:ind w:left="453" w:hanging="283"/>
              <w:rPr>
                <w:rFonts w:ascii="Aptos" w:hAnsi="Aptos"/>
                <w:sz w:val="20"/>
                <w:szCs w:val="20"/>
              </w:rPr>
            </w:pPr>
            <w:r w:rsidRPr="00AD0511">
              <w:rPr>
                <w:rFonts w:ascii="Aptos" w:hAnsi="Aptos"/>
                <w:sz w:val="20"/>
                <w:szCs w:val="20"/>
              </w:rPr>
              <w:t>Explain what they learned.</w:t>
            </w:r>
          </w:p>
        </w:tc>
        <w:tc>
          <w:tcPr>
            <w:tcW w:w="6237" w:type="dxa"/>
            <w:vAlign w:val="center"/>
          </w:tcPr>
          <w:p w14:paraId="14A67F58" w14:textId="77777777" w:rsidR="00AD0511" w:rsidRPr="00AD0511" w:rsidRDefault="00AD0511" w:rsidP="00CA2926">
            <w:pPr>
              <w:pStyle w:val="ListParagraph"/>
              <w:numPr>
                <w:ilvl w:val="0"/>
                <w:numId w:val="56"/>
              </w:numPr>
              <w:spacing w:after="160" w:line="278" w:lineRule="auto"/>
              <w:ind w:left="461" w:hanging="219"/>
              <w:rPr>
                <w:rFonts w:ascii="Aptos" w:hAnsi="Aptos"/>
                <w:sz w:val="20"/>
                <w:szCs w:val="20"/>
              </w:rPr>
            </w:pPr>
            <w:r w:rsidRPr="00AD0511">
              <w:rPr>
                <w:rFonts w:ascii="Aptos" w:hAnsi="Aptos"/>
                <w:sz w:val="20"/>
                <w:szCs w:val="20"/>
              </w:rPr>
              <w:t>Writing directly to KSB wording.</w:t>
            </w:r>
          </w:p>
          <w:p w14:paraId="52701ECC" w14:textId="77777777" w:rsidR="00AD0511" w:rsidRPr="00AD0511" w:rsidRDefault="00AD0511" w:rsidP="00CA2926">
            <w:pPr>
              <w:pStyle w:val="ListParagraph"/>
              <w:numPr>
                <w:ilvl w:val="0"/>
                <w:numId w:val="56"/>
              </w:numPr>
              <w:spacing w:after="160" w:line="278" w:lineRule="auto"/>
              <w:ind w:left="461" w:hanging="219"/>
              <w:rPr>
                <w:rFonts w:ascii="Aptos" w:hAnsi="Aptos"/>
                <w:sz w:val="20"/>
                <w:szCs w:val="20"/>
              </w:rPr>
            </w:pPr>
            <w:r w:rsidRPr="00AD0511">
              <w:rPr>
                <w:rFonts w:ascii="Aptos" w:hAnsi="Aptos"/>
                <w:sz w:val="20"/>
                <w:szCs w:val="20"/>
              </w:rPr>
              <w:t>Copying learning outcomes into the report.</w:t>
            </w:r>
          </w:p>
          <w:p w14:paraId="325A4B0E" w14:textId="77777777" w:rsidR="00AD0511" w:rsidRPr="00AD0511" w:rsidRDefault="00AD0511" w:rsidP="00CA2926">
            <w:pPr>
              <w:pStyle w:val="ListParagraph"/>
              <w:numPr>
                <w:ilvl w:val="0"/>
                <w:numId w:val="56"/>
              </w:numPr>
              <w:spacing w:after="160" w:line="278" w:lineRule="auto"/>
              <w:ind w:left="461" w:hanging="219"/>
              <w:rPr>
                <w:rFonts w:ascii="Aptos" w:hAnsi="Aptos"/>
                <w:sz w:val="20"/>
                <w:szCs w:val="20"/>
              </w:rPr>
            </w:pPr>
            <w:r w:rsidRPr="00AD0511">
              <w:rPr>
                <w:rFonts w:ascii="Aptos" w:hAnsi="Aptos"/>
                <w:sz w:val="20"/>
                <w:szCs w:val="20"/>
              </w:rPr>
              <w:t>Creating sections solely for individual KSBs.</w:t>
            </w:r>
          </w:p>
          <w:p w14:paraId="53946327" w14:textId="24B0421C" w:rsidR="00296000" w:rsidRPr="00AD0511" w:rsidRDefault="00AD0511" w:rsidP="00CA2926">
            <w:pPr>
              <w:pStyle w:val="ListParagraph"/>
              <w:numPr>
                <w:ilvl w:val="0"/>
                <w:numId w:val="56"/>
              </w:numPr>
              <w:spacing w:after="160" w:line="278" w:lineRule="auto"/>
              <w:ind w:left="461" w:hanging="219"/>
              <w:rPr>
                <w:rFonts w:ascii="Aptos" w:hAnsi="Aptos"/>
                <w:sz w:val="20"/>
                <w:szCs w:val="20"/>
              </w:rPr>
            </w:pPr>
            <w:r w:rsidRPr="00AD0511">
              <w:rPr>
                <w:rFonts w:ascii="Aptos" w:hAnsi="Aptos"/>
                <w:sz w:val="20"/>
                <w:szCs w:val="20"/>
              </w:rPr>
              <w:t>Including academic theory without linking it to project activity.</w:t>
            </w:r>
          </w:p>
        </w:tc>
      </w:tr>
    </w:tbl>
    <w:p w14:paraId="50EED928" w14:textId="512CCDEC" w:rsidR="00B07732" w:rsidRPr="00A51762" w:rsidRDefault="00F95FC5" w:rsidP="00B07732">
      <w:pPr>
        <w:rPr>
          <w:rFonts w:ascii="Aptos" w:hAnsi="Aptos"/>
        </w:rPr>
      </w:pPr>
      <w:r>
        <w:rPr>
          <w:rFonts w:ascii="Aptos" w:hAnsi="Aptos"/>
        </w:rPr>
        <w:br/>
      </w:r>
      <w:r w:rsidR="00B07732" w:rsidRPr="00A51762">
        <w:rPr>
          <w:rFonts w:ascii="Aptos" w:hAnsi="Aptos"/>
        </w:rPr>
        <w:t>Assessors should focus on the quality of evidence and application of knowledge rather than the explicit use of KSB terminology.</w:t>
      </w:r>
    </w:p>
    <w:p w14:paraId="760DAA25" w14:textId="76E3B79F" w:rsidR="00B07732" w:rsidRPr="00A51762" w:rsidRDefault="00875E1E" w:rsidP="00875E1E">
      <w:pPr>
        <w:pStyle w:val="Heading2"/>
      </w:pPr>
      <w:bookmarkStart w:id="10" w:name="_Toc237104962"/>
      <w:r>
        <w:lastRenderedPageBreak/>
        <w:t>1.</w:t>
      </w:r>
      <w:r w:rsidR="00CB57E6">
        <w:t>10</w:t>
      </w:r>
      <w:r w:rsidR="00B07732" w:rsidRPr="00A51762">
        <w:t xml:space="preserve"> Report Structure and Assessor Expectations</w:t>
      </w:r>
      <w:bookmarkEnd w:id="10"/>
    </w:p>
    <w:p w14:paraId="2BE95A96" w14:textId="7B3B79D2" w:rsidR="00BA0E61" w:rsidRPr="00A51762" w:rsidRDefault="00B07732" w:rsidP="00B07732">
      <w:pPr>
        <w:rPr>
          <w:rFonts w:ascii="Aptos" w:hAnsi="Aptos"/>
        </w:rPr>
      </w:pPr>
      <w:r w:rsidRPr="00A51762">
        <w:rPr>
          <w:rFonts w:ascii="Aptos" w:hAnsi="Aptos"/>
        </w:rPr>
        <w:t xml:space="preserve">This section describes what assessors </w:t>
      </w:r>
      <w:r w:rsidR="00DE23C7">
        <w:rPr>
          <w:rFonts w:ascii="Aptos" w:hAnsi="Aptos"/>
        </w:rPr>
        <w:t>c</w:t>
      </w:r>
      <w:r w:rsidRPr="00A51762">
        <w:rPr>
          <w:rFonts w:ascii="Aptos" w:hAnsi="Aptos"/>
        </w:rPr>
        <w:t>ould typically expect to see within each report section.</w:t>
      </w:r>
    </w:p>
    <w:tbl>
      <w:tblPr>
        <w:tblStyle w:val="TableGrid"/>
        <w:tblW w:w="0" w:type="auto"/>
        <w:tblLook w:val="04A0" w:firstRow="1" w:lastRow="0" w:firstColumn="1" w:lastColumn="0" w:noHBand="0" w:noVBand="1"/>
      </w:tblPr>
      <w:tblGrid>
        <w:gridCol w:w="4248"/>
        <w:gridCol w:w="5386"/>
      </w:tblGrid>
      <w:tr w:rsidR="00710A7F" w:rsidRPr="0088529F" w14:paraId="123D731A" w14:textId="77777777" w:rsidTr="006D6EB7">
        <w:tc>
          <w:tcPr>
            <w:tcW w:w="9634" w:type="dxa"/>
            <w:gridSpan w:val="2"/>
            <w:shd w:val="clear" w:color="auto" w:fill="000000" w:themeFill="text1"/>
          </w:tcPr>
          <w:p w14:paraId="11CD763B" w14:textId="75CBCD20" w:rsidR="00710A7F" w:rsidRPr="0088529F" w:rsidRDefault="00710A7F" w:rsidP="00B07732">
            <w:pPr>
              <w:rPr>
                <w:rFonts w:ascii="Aptos" w:hAnsi="Aptos"/>
                <w:sz w:val="20"/>
                <w:szCs w:val="20"/>
              </w:rPr>
            </w:pPr>
            <w:r w:rsidRPr="0088529F">
              <w:rPr>
                <w:rFonts w:ascii="Aptos" w:hAnsi="Aptos"/>
                <w:b/>
                <w:bCs/>
                <w:sz w:val="20"/>
                <w:szCs w:val="20"/>
              </w:rPr>
              <w:t>1. Introduction and Objectives</w:t>
            </w:r>
          </w:p>
        </w:tc>
      </w:tr>
      <w:tr w:rsidR="00BA0E61" w:rsidRPr="0088529F" w14:paraId="4FEBEBBA" w14:textId="77777777" w:rsidTr="006D6EB7">
        <w:trPr>
          <w:trHeight w:val="1977"/>
        </w:trPr>
        <w:tc>
          <w:tcPr>
            <w:tcW w:w="4248" w:type="dxa"/>
            <w:vAlign w:val="center"/>
          </w:tcPr>
          <w:p w14:paraId="5A7572BA" w14:textId="4B1903EC" w:rsidR="00BA0E61" w:rsidRPr="0088529F" w:rsidRDefault="00DD2BA4" w:rsidP="00710A7F">
            <w:pPr>
              <w:jc w:val="center"/>
              <w:rPr>
                <w:rFonts w:ascii="Aptos" w:hAnsi="Aptos"/>
                <w:sz w:val="20"/>
                <w:szCs w:val="20"/>
              </w:rPr>
            </w:pPr>
            <w:r w:rsidRPr="0088529F">
              <w:rPr>
                <w:rFonts w:ascii="Aptos" w:hAnsi="Aptos"/>
                <w:b/>
                <w:bCs/>
                <w:sz w:val="20"/>
                <w:szCs w:val="20"/>
              </w:rPr>
              <w:t>Purpose:</w:t>
            </w:r>
            <w:r w:rsidRPr="0088529F">
              <w:rPr>
                <w:rFonts w:ascii="Aptos" w:hAnsi="Aptos"/>
                <w:sz w:val="20"/>
                <w:szCs w:val="20"/>
              </w:rPr>
              <w:t xml:space="preserve"> </w:t>
            </w:r>
            <w:r w:rsidR="00943D42" w:rsidRPr="0088529F">
              <w:rPr>
                <w:rFonts w:ascii="Aptos" w:hAnsi="Aptos"/>
                <w:sz w:val="20"/>
                <w:szCs w:val="20"/>
              </w:rPr>
              <w:br/>
            </w:r>
            <w:r w:rsidR="003D5359" w:rsidRPr="0088529F">
              <w:rPr>
                <w:rFonts w:ascii="Aptos" w:hAnsi="Aptos"/>
                <w:sz w:val="20"/>
                <w:szCs w:val="20"/>
              </w:rPr>
              <w:t>Why was the project needed and why was this solution chosen?</w:t>
            </w:r>
          </w:p>
        </w:tc>
        <w:tc>
          <w:tcPr>
            <w:tcW w:w="5386" w:type="dxa"/>
          </w:tcPr>
          <w:p w14:paraId="51D27F3A" w14:textId="0F5D6C10" w:rsidR="001E3A42" w:rsidRPr="0088529F" w:rsidRDefault="001E3A42" w:rsidP="00983972">
            <w:pPr>
              <w:rPr>
                <w:rFonts w:ascii="Aptos" w:hAnsi="Aptos"/>
                <w:b/>
                <w:bCs/>
                <w:sz w:val="20"/>
                <w:szCs w:val="20"/>
              </w:rPr>
            </w:pPr>
            <w:r w:rsidRPr="0088529F">
              <w:rPr>
                <w:rFonts w:ascii="Aptos" w:hAnsi="Aptos"/>
                <w:b/>
                <w:bCs/>
                <w:sz w:val="20"/>
                <w:szCs w:val="20"/>
              </w:rPr>
              <w:t>Assessors should expect:</w:t>
            </w:r>
          </w:p>
          <w:p w14:paraId="6D97F3A7" w14:textId="77777777" w:rsidR="00F47364" w:rsidRPr="0088529F" w:rsidRDefault="00F47364" w:rsidP="00CA2926">
            <w:pPr>
              <w:pStyle w:val="ListParagraph"/>
              <w:numPr>
                <w:ilvl w:val="0"/>
                <w:numId w:val="57"/>
              </w:numPr>
              <w:spacing w:after="160" w:line="278" w:lineRule="auto"/>
              <w:ind w:left="457" w:firstLine="0"/>
              <w:rPr>
                <w:rFonts w:ascii="Aptos" w:hAnsi="Aptos"/>
                <w:sz w:val="20"/>
                <w:szCs w:val="20"/>
              </w:rPr>
            </w:pPr>
            <w:r w:rsidRPr="0088529F">
              <w:rPr>
                <w:rFonts w:ascii="Aptos" w:hAnsi="Aptos"/>
                <w:sz w:val="20"/>
                <w:szCs w:val="20"/>
              </w:rPr>
              <w:t>Organisation context</w:t>
            </w:r>
          </w:p>
          <w:p w14:paraId="796B3032" w14:textId="77777777" w:rsidR="00F47364" w:rsidRPr="0088529F" w:rsidRDefault="00F47364" w:rsidP="00CA2926">
            <w:pPr>
              <w:pStyle w:val="ListParagraph"/>
              <w:numPr>
                <w:ilvl w:val="0"/>
                <w:numId w:val="57"/>
              </w:numPr>
              <w:spacing w:after="160" w:line="278" w:lineRule="auto"/>
              <w:ind w:left="457" w:firstLine="0"/>
              <w:rPr>
                <w:rFonts w:ascii="Aptos" w:hAnsi="Aptos"/>
                <w:sz w:val="20"/>
                <w:szCs w:val="20"/>
              </w:rPr>
            </w:pPr>
            <w:r w:rsidRPr="0088529F">
              <w:rPr>
                <w:rFonts w:ascii="Aptos" w:hAnsi="Aptos"/>
                <w:sz w:val="20"/>
                <w:szCs w:val="20"/>
              </w:rPr>
              <w:t>Apprentice role</w:t>
            </w:r>
          </w:p>
          <w:p w14:paraId="2024E8F9" w14:textId="77777777" w:rsidR="00F47364" w:rsidRPr="0088529F" w:rsidRDefault="00F47364" w:rsidP="00CA2926">
            <w:pPr>
              <w:pStyle w:val="ListParagraph"/>
              <w:numPr>
                <w:ilvl w:val="0"/>
                <w:numId w:val="57"/>
              </w:numPr>
              <w:spacing w:after="160" w:line="278" w:lineRule="auto"/>
              <w:ind w:left="457" w:firstLine="0"/>
              <w:rPr>
                <w:rFonts w:ascii="Aptos" w:hAnsi="Aptos"/>
                <w:sz w:val="20"/>
                <w:szCs w:val="20"/>
              </w:rPr>
            </w:pPr>
            <w:r w:rsidRPr="0088529F">
              <w:rPr>
                <w:rFonts w:ascii="Aptos" w:hAnsi="Aptos"/>
                <w:sz w:val="20"/>
                <w:szCs w:val="20"/>
              </w:rPr>
              <w:t>Business problem</w:t>
            </w:r>
          </w:p>
          <w:p w14:paraId="430A6735" w14:textId="77777777" w:rsidR="00F47364" w:rsidRPr="0088529F" w:rsidRDefault="00F47364" w:rsidP="00CA2926">
            <w:pPr>
              <w:pStyle w:val="ListParagraph"/>
              <w:numPr>
                <w:ilvl w:val="0"/>
                <w:numId w:val="57"/>
              </w:numPr>
              <w:spacing w:after="160" w:line="278" w:lineRule="auto"/>
              <w:ind w:left="457" w:firstLine="0"/>
              <w:rPr>
                <w:rFonts w:ascii="Aptos" w:hAnsi="Aptos"/>
                <w:sz w:val="20"/>
                <w:szCs w:val="20"/>
              </w:rPr>
            </w:pPr>
            <w:r w:rsidRPr="0088529F">
              <w:rPr>
                <w:rFonts w:ascii="Aptos" w:hAnsi="Aptos"/>
                <w:sz w:val="20"/>
                <w:szCs w:val="20"/>
              </w:rPr>
              <w:t>Project objectives</w:t>
            </w:r>
          </w:p>
          <w:p w14:paraId="0126326D" w14:textId="77777777" w:rsidR="00F47364" w:rsidRPr="0088529F" w:rsidRDefault="00F47364" w:rsidP="00CA2926">
            <w:pPr>
              <w:pStyle w:val="ListParagraph"/>
              <w:numPr>
                <w:ilvl w:val="0"/>
                <w:numId w:val="57"/>
              </w:numPr>
              <w:spacing w:after="160" w:line="278" w:lineRule="auto"/>
              <w:ind w:left="457" w:firstLine="0"/>
              <w:rPr>
                <w:rFonts w:ascii="Aptos" w:hAnsi="Aptos"/>
                <w:sz w:val="20"/>
                <w:szCs w:val="20"/>
              </w:rPr>
            </w:pPr>
            <w:r w:rsidRPr="0088529F">
              <w:rPr>
                <w:rFonts w:ascii="Aptos" w:hAnsi="Aptos"/>
                <w:sz w:val="20"/>
                <w:szCs w:val="20"/>
              </w:rPr>
              <w:t>Project scope</w:t>
            </w:r>
          </w:p>
          <w:p w14:paraId="66BF31F2" w14:textId="56068570" w:rsidR="00BA0E61" w:rsidRPr="0088529F" w:rsidRDefault="00F47364" w:rsidP="00CA2926">
            <w:pPr>
              <w:pStyle w:val="ListParagraph"/>
              <w:numPr>
                <w:ilvl w:val="0"/>
                <w:numId w:val="57"/>
              </w:numPr>
              <w:spacing w:after="160" w:line="278" w:lineRule="auto"/>
              <w:ind w:left="457" w:firstLine="0"/>
              <w:rPr>
                <w:rFonts w:ascii="Aptos" w:hAnsi="Aptos"/>
                <w:sz w:val="20"/>
                <w:szCs w:val="20"/>
              </w:rPr>
            </w:pPr>
            <w:r w:rsidRPr="0088529F">
              <w:rPr>
                <w:rFonts w:ascii="Aptos" w:hAnsi="Aptos"/>
                <w:sz w:val="20"/>
                <w:szCs w:val="20"/>
              </w:rPr>
              <w:t>Expected benefits</w:t>
            </w:r>
          </w:p>
        </w:tc>
      </w:tr>
      <w:tr w:rsidR="00710A7F" w:rsidRPr="0088529F" w14:paraId="7FFD4D0F" w14:textId="77777777" w:rsidTr="006D6EB7">
        <w:tc>
          <w:tcPr>
            <w:tcW w:w="9634" w:type="dxa"/>
            <w:gridSpan w:val="2"/>
            <w:shd w:val="clear" w:color="auto" w:fill="000000" w:themeFill="text1"/>
            <w:vAlign w:val="center"/>
          </w:tcPr>
          <w:p w14:paraId="1360B49B" w14:textId="49356B5B" w:rsidR="00710A7F" w:rsidRPr="0088529F" w:rsidRDefault="00710A7F" w:rsidP="00710A7F">
            <w:pPr>
              <w:rPr>
                <w:rFonts w:ascii="Aptos" w:hAnsi="Aptos"/>
                <w:b/>
                <w:bCs/>
                <w:sz w:val="20"/>
                <w:szCs w:val="20"/>
              </w:rPr>
            </w:pPr>
            <w:r w:rsidRPr="0088529F">
              <w:rPr>
                <w:rFonts w:ascii="Aptos" w:hAnsi="Aptos"/>
                <w:b/>
                <w:bCs/>
                <w:sz w:val="20"/>
                <w:szCs w:val="20"/>
              </w:rPr>
              <w:t>2. Research</w:t>
            </w:r>
          </w:p>
        </w:tc>
      </w:tr>
      <w:tr w:rsidR="00710A7F" w:rsidRPr="0088529F" w14:paraId="34B0212F" w14:textId="77777777" w:rsidTr="006D6EB7">
        <w:trPr>
          <w:trHeight w:val="1656"/>
        </w:trPr>
        <w:tc>
          <w:tcPr>
            <w:tcW w:w="4248" w:type="dxa"/>
            <w:vAlign w:val="center"/>
          </w:tcPr>
          <w:p w14:paraId="42EAFF9F" w14:textId="7946E58C" w:rsidR="00710A7F" w:rsidRPr="0088529F" w:rsidRDefault="00710A7F" w:rsidP="00710A7F">
            <w:pPr>
              <w:jc w:val="center"/>
              <w:rPr>
                <w:rFonts w:ascii="Aptos" w:hAnsi="Aptos"/>
                <w:b/>
                <w:bCs/>
                <w:sz w:val="20"/>
                <w:szCs w:val="20"/>
              </w:rPr>
            </w:pPr>
            <w:r w:rsidRPr="0088529F">
              <w:rPr>
                <w:rFonts w:ascii="Aptos" w:hAnsi="Aptos"/>
                <w:b/>
                <w:bCs/>
                <w:sz w:val="20"/>
                <w:szCs w:val="20"/>
              </w:rPr>
              <w:t>Purpose:</w:t>
            </w:r>
            <w:r w:rsidRPr="0088529F">
              <w:rPr>
                <w:rFonts w:ascii="Aptos" w:hAnsi="Aptos"/>
                <w:sz w:val="20"/>
                <w:szCs w:val="20"/>
              </w:rPr>
              <w:t xml:space="preserve"> </w:t>
            </w:r>
            <w:r w:rsidR="00943D42" w:rsidRPr="0088529F">
              <w:rPr>
                <w:rFonts w:ascii="Aptos" w:hAnsi="Aptos"/>
                <w:sz w:val="20"/>
                <w:szCs w:val="20"/>
              </w:rPr>
              <w:br/>
            </w:r>
            <w:r w:rsidRPr="0088529F">
              <w:rPr>
                <w:rFonts w:ascii="Aptos" w:hAnsi="Aptos"/>
                <w:sz w:val="20"/>
                <w:szCs w:val="20"/>
              </w:rPr>
              <w:t>How was the solution selected?</w:t>
            </w:r>
          </w:p>
        </w:tc>
        <w:tc>
          <w:tcPr>
            <w:tcW w:w="5386" w:type="dxa"/>
          </w:tcPr>
          <w:p w14:paraId="364A445A" w14:textId="77777777" w:rsidR="00710A7F" w:rsidRPr="0088529F" w:rsidRDefault="00710A7F" w:rsidP="00710A7F">
            <w:pPr>
              <w:rPr>
                <w:rFonts w:ascii="Aptos" w:hAnsi="Aptos"/>
                <w:b/>
                <w:bCs/>
                <w:sz w:val="20"/>
                <w:szCs w:val="20"/>
              </w:rPr>
            </w:pPr>
            <w:r w:rsidRPr="0088529F">
              <w:rPr>
                <w:rFonts w:ascii="Aptos" w:hAnsi="Aptos"/>
                <w:b/>
                <w:bCs/>
                <w:sz w:val="20"/>
                <w:szCs w:val="20"/>
              </w:rPr>
              <w:t>Assessors should expect:</w:t>
            </w:r>
          </w:p>
          <w:p w14:paraId="70B9D4C2" w14:textId="77777777" w:rsidR="00AD61F7" w:rsidRPr="0088529F" w:rsidRDefault="00AD61F7" w:rsidP="00CA2926">
            <w:pPr>
              <w:pStyle w:val="ListParagraph"/>
              <w:numPr>
                <w:ilvl w:val="0"/>
                <w:numId w:val="54"/>
              </w:numPr>
              <w:spacing w:after="160" w:line="278" w:lineRule="auto"/>
              <w:ind w:left="740" w:hanging="283"/>
              <w:rPr>
                <w:rFonts w:ascii="Aptos" w:hAnsi="Aptos"/>
                <w:sz w:val="20"/>
                <w:szCs w:val="20"/>
              </w:rPr>
            </w:pPr>
            <w:r w:rsidRPr="0088529F">
              <w:rPr>
                <w:rFonts w:ascii="Aptos" w:hAnsi="Aptos"/>
                <w:sz w:val="20"/>
                <w:szCs w:val="20"/>
              </w:rPr>
              <w:t>Research methods</w:t>
            </w:r>
          </w:p>
          <w:p w14:paraId="2423F869" w14:textId="77777777" w:rsidR="00AD61F7" w:rsidRPr="0088529F" w:rsidRDefault="00AD61F7" w:rsidP="00CA2926">
            <w:pPr>
              <w:pStyle w:val="ListParagraph"/>
              <w:numPr>
                <w:ilvl w:val="0"/>
                <w:numId w:val="54"/>
              </w:numPr>
              <w:spacing w:after="160" w:line="278" w:lineRule="auto"/>
              <w:ind w:left="740" w:hanging="283"/>
              <w:rPr>
                <w:rFonts w:ascii="Aptos" w:hAnsi="Aptos"/>
                <w:sz w:val="20"/>
                <w:szCs w:val="20"/>
              </w:rPr>
            </w:pPr>
            <w:r w:rsidRPr="0088529F">
              <w:rPr>
                <w:rFonts w:ascii="Aptos" w:hAnsi="Aptos"/>
                <w:sz w:val="20"/>
                <w:szCs w:val="20"/>
              </w:rPr>
              <w:t>Alternative solutions</w:t>
            </w:r>
          </w:p>
          <w:p w14:paraId="12FD9735" w14:textId="77777777" w:rsidR="00AD61F7" w:rsidRPr="0088529F" w:rsidRDefault="00AD61F7" w:rsidP="00CA2926">
            <w:pPr>
              <w:pStyle w:val="ListParagraph"/>
              <w:numPr>
                <w:ilvl w:val="0"/>
                <w:numId w:val="54"/>
              </w:numPr>
              <w:spacing w:after="160" w:line="278" w:lineRule="auto"/>
              <w:ind w:left="740" w:hanging="283"/>
              <w:rPr>
                <w:rFonts w:ascii="Aptos" w:hAnsi="Aptos"/>
                <w:sz w:val="20"/>
                <w:szCs w:val="20"/>
              </w:rPr>
            </w:pPr>
            <w:r w:rsidRPr="0088529F">
              <w:rPr>
                <w:rFonts w:ascii="Aptos" w:hAnsi="Aptos"/>
                <w:sz w:val="20"/>
                <w:szCs w:val="20"/>
              </w:rPr>
              <w:t>Business case considerations</w:t>
            </w:r>
          </w:p>
          <w:p w14:paraId="259E9589" w14:textId="77777777" w:rsidR="00AD61F7" w:rsidRPr="0088529F" w:rsidRDefault="00AD61F7" w:rsidP="00CA2926">
            <w:pPr>
              <w:pStyle w:val="ListParagraph"/>
              <w:numPr>
                <w:ilvl w:val="0"/>
                <w:numId w:val="54"/>
              </w:numPr>
              <w:spacing w:after="160" w:line="278" w:lineRule="auto"/>
              <w:ind w:left="740" w:hanging="283"/>
              <w:rPr>
                <w:rFonts w:ascii="Aptos" w:hAnsi="Aptos"/>
                <w:sz w:val="20"/>
                <w:szCs w:val="20"/>
              </w:rPr>
            </w:pPr>
            <w:r w:rsidRPr="0088529F">
              <w:rPr>
                <w:rFonts w:ascii="Aptos" w:hAnsi="Aptos"/>
                <w:sz w:val="20"/>
                <w:szCs w:val="20"/>
              </w:rPr>
              <w:t>Technology evaluation</w:t>
            </w:r>
          </w:p>
          <w:p w14:paraId="4C5D5C70" w14:textId="45D1D4FE" w:rsidR="00710A7F" w:rsidRPr="0088529F" w:rsidRDefault="00AD61F7" w:rsidP="00CA2926">
            <w:pPr>
              <w:pStyle w:val="ListParagraph"/>
              <w:numPr>
                <w:ilvl w:val="0"/>
                <w:numId w:val="54"/>
              </w:numPr>
              <w:spacing w:after="160" w:line="278" w:lineRule="auto"/>
              <w:ind w:left="740" w:hanging="283"/>
              <w:rPr>
                <w:rFonts w:ascii="Aptos" w:hAnsi="Aptos"/>
                <w:sz w:val="20"/>
                <w:szCs w:val="20"/>
              </w:rPr>
            </w:pPr>
            <w:r w:rsidRPr="0088529F">
              <w:rPr>
                <w:rFonts w:ascii="Aptos" w:hAnsi="Aptos"/>
                <w:sz w:val="20"/>
                <w:szCs w:val="20"/>
              </w:rPr>
              <w:t>Innovation and emerging approaches</w:t>
            </w:r>
          </w:p>
        </w:tc>
      </w:tr>
      <w:tr w:rsidR="00710A7F" w:rsidRPr="0088529F" w14:paraId="01407FA3" w14:textId="77777777" w:rsidTr="006D6EB7">
        <w:tc>
          <w:tcPr>
            <w:tcW w:w="9634" w:type="dxa"/>
            <w:gridSpan w:val="2"/>
            <w:shd w:val="clear" w:color="auto" w:fill="000000" w:themeFill="text1"/>
            <w:vAlign w:val="center"/>
          </w:tcPr>
          <w:p w14:paraId="28B9F6DF" w14:textId="6BCCB2BB" w:rsidR="00710A7F" w:rsidRPr="0088529F" w:rsidRDefault="00B42F76" w:rsidP="00B42F76">
            <w:pPr>
              <w:rPr>
                <w:rFonts w:ascii="Aptos" w:hAnsi="Aptos"/>
                <w:b/>
                <w:bCs/>
                <w:sz w:val="20"/>
                <w:szCs w:val="20"/>
              </w:rPr>
            </w:pPr>
            <w:r w:rsidRPr="0088529F">
              <w:rPr>
                <w:rFonts w:ascii="Aptos" w:hAnsi="Aptos"/>
                <w:b/>
                <w:bCs/>
                <w:sz w:val="20"/>
                <w:szCs w:val="20"/>
              </w:rPr>
              <w:t>3. Requirements</w:t>
            </w:r>
          </w:p>
        </w:tc>
      </w:tr>
      <w:tr w:rsidR="00710A7F" w:rsidRPr="0088529F" w14:paraId="344FD4CE" w14:textId="77777777" w:rsidTr="00DB4428">
        <w:trPr>
          <w:trHeight w:val="1631"/>
        </w:trPr>
        <w:tc>
          <w:tcPr>
            <w:tcW w:w="4248" w:type="dxa"/>
            <w:vAlign w:val="center"/>
          </w:tcPr>
          <w:p w14:paraId="1F159CE4" w14:textId="45D22B2E" w:rsidR="00710A7F" w:rsidRPr="007506FB" w:rsidRDefault="00B42F76" w:rsidP="007506FB">
            <w:pPr>
              <w:spacing w:after="160" w:line="278" w:lineRule="auto"/>
              <w:jc w:val="center"/>
              <w:rPr>
                <w:rFonts w:ascii="Aptos" w:hAnsi="Aptos"/>
                <w:sz w:val="20"/>
                <w:szCs w:val="20"/>
              </w:rPr>
            </w:pPr>
            <w:r w:rsidRPr="0088529F">
              <w:rPr>
                <w:rFonts w:ascii="Aptos" w:hAnsi="Aptos"/>
                <w:b/>
                <w:bCs/>
                <w:sz w:val="20"/>
                <w:szCs w:val="20"/>
              </w:rPr>
              <w:t>Purpose:</w:t>
            </w:r>
            <w:r w:rsidRPr="0088529F">
              <w:rPr>
                <w:rFonts w:ascii="Aptos" w:hAnsi="Aptos"/>
                <w:sz w:val="20"/>
                <w:szCs w:val="20"/>
              </w:rPr>
              <w:t xml:space="preserve"> </w:t>
            </w:r>
            <w:r w:rsidR="00943D42" w:rsidRPr="0088529F">
              <w:rPr>
                <w:rFonts w:ascii="Aptos" w:hAnsi="Aptos"/>
                <w:sz w:val="20"/>
                <w:szCs w:val="20"/>
              </w:rPr>
              <w:br/>
            </w:r>
            <w:r w:rsidR="00DF7BB9" w:rsidRPr="0088529F">
              <w:rPr>
                <w:rFonts w:ascii="Aptos" w:hAnsi="Aptos"/>
                <w:sz w:val="20"/>
                <w:szCs w:val="20"/>
              </w:rPr>
              <w:t>What problem needed solving and what did the solution need to achieve?</w:t>
            </w:r>
          </w:p>
        </w:tc>
        <w:tc>
          <w:tcPr>
            <w:tcW w:w="5386" w:type="dxa"/>
          </w:tcPr>
          <w:p w14:paraId="5F0FB824" w14:textId="77777777" w:rsidR="00B42F76" w:rsidRPr="0088529F" w:rsidRDefault="00B42F76" w:rsidP="00B42F76">
            <w:pPr>
              <w:rPr>
                <w:rFonts w:ascii="Aptos" w:hAnsi="Aptos"/>
                <w:b/>
                <w:bCs/>
                <w:sz w:val="20"/>
                <w:szCs w:val="20"/>
              </w:rPr>
            </w:pPr>
            <w:r w:rsidRPr="0088529F">
              <w:rPr>
                <w:rFonts w:ascii="Aptos" w:hAnsi="Aptos"/>
                <w:b/>
                <w:bCs/>
                <w:sz w:val="20"/>
                <w:szCs w:val="20"/>
              </w:rPr>
              <w:t>Assessors should expect:</w:t>
            </w:r>
          </w:p>
          <w:p w14:paraId="7918266D" w14:textId="77777777" w:rsidR="00B42F76" w:rsidRPr="0088529F" w:rsidRDefault="00B42F76" w:rsidP="00CA2926">
            <w:pPr>
              <w:pStyle w:val="ListParagraph"/>
              <w:numPr>
                <w:ilvl w:val="0"/>
                <w:numId w:val="11"/>
              </w:numPr>
              <w:spacing w:after="160" w:line="278" w:lineRule="auto"/>
              <w:ind w:left="741" w:hanging="283"/>
              <w:rPr>
                <w:rFonts w:ascii="Aptos" w:hAnsi="Aptos"/>
                <w:sz w:val="20"/>
                <w:szCs w:val="20"/>
              </w:rPr>
            </w:pPr>
            <w:r w:rsidRPr="0088529F">
              <w:rPr>
                <w:rFonts w:ascii="Aptos" w:hAnsi="Aptos"/>
                <w:sz w:val="20"/>
                <w:szCs w:val="20"/>
              </w:rPr>
              <w:t>Stakeholder requirements</w:t>
            </w:r>
          </w:p>
          <w:p w14:paraId="2E870C46" w14:textId="77777777" w:rsidR="00B42F76" w:rsidRPr="0088529F" w:rsidRDefault="00B42F76" w:rsidP="00CA2926">
            <w:pPr>
              <w:pStyle w:val="ListParagraph"/>
              <w:numPr>
                <w:ilvl w:val="0"/>
                <w:numId w:val="11"/>
              </w:numPr>
              <w:spacing w:after="160" w:line="278" w:lineRule="auto"/>
              <w:ind w:left="741" w:hanging="283"/>
              <w:rPr>
                <w:rFonts w:ascii="Aptos" w:hAnsi="Aptos"/>
                <w:sz w:val="20"/>
                <w:szCs w:val="20"/>
              </w:rPr>
            </w:pPr>
            <w:r w:rsidRPr="0088529F">
              <w:rPr>
                <w:rFonts w:ascii="Aptos" w:hAnsi="Aptos"/>
                <w:sz w:val="20"/>
                <w:szCs w:val="20"/>
              </w:rPr>
              <w:t>Functional requirements</w:t>
            </w:r>
          </w:p>
          <w:p w14:paraId="0DEEA9D5" w14:textId="77777777" w:rsidR="00B42F76" w:rsidRPr="0088529F" w:rsidRDefault="00B42F76" w:rsidP="00CA2926">
            <w:pPr>
              <w:pStyle w:val="ListParagraph"/>
              <w:numPr>
                <w:ilvl w:val="0"/>
                <w:numId w:val="11"/>
              </w:numPr>
              <w:spacing w:after="160" w:line="278" w:lineRule="auto"/>
              <w:ind w:left="741" w:hanging="283"/>
              <w:rPr>
                <w:rFonts w:ascii="Aptos" w:hAnsi="Aptos"/>
                <w:sz w:val="20"/>
                <w:szCs w:val="20"/>
              </w:rPr>
            </w:pPr>
            <w:r w:rsidRPr="0088529F">
              <w:rPr>
                <w:rFonts w:ascii="Aptos" w:hAnsi="Aptos"/>
                <w:sz w:val="20"/>
                <w:szCs w:val="20"/>
              </w:rPr>
              <w:t>Non-functional requirements</w:t>
            </w:r>
          </w:p>
          <w:p w14:paraId="1B30A5A8" w14:textId="2778A899" w:rsidR="00834C59" w:rsidRPr="00DB4428" w:rsidRDefault="00B42F76" w:rsidP="00CA2926">
            <w:pPr>
              <w:pStyle w:val="ListParagraph"/>
              <w:numPr>
                <w:ilvl w:val="0"/>
                <w:numId w:val="11"/>
              </w:numPr>
              <w:spacing w:after="160" w:line="278" w:lineRule="auto"/>
              <w:ind w:left="741" w:hanging="283"/>
              <w:rPr>
                <w:rFonts w:ascii="Aptos" w:hAnsi="Aptos"/>
                <w:sz w:val="20"/>
                <w:szCs w:val="20"/>
              </w:rPr>
            </w:pPr>
            <w:r w:rsidRPr="0088529F">
              <w:rPr>
                <w:rFonts w:ascii="Aptos" w:hAnsi="Aptos"/>
                <w:sz w:val="20"/>
                <w:szCs w:val="20"/>
              </w:rPr>
              <w:t>Success criteria</w:t>
            </w:r>
          </w:p>
        </w:tc>
      </w:tr>
      <w:tr w:rsidR="00710A7F" w:rsidRPr="0088529F" w14:paraId="31524C22" w14:textId="77777777" w:rsidTr="006D6EB7">
        <w:tc>
          <w:tcPr>
            <w:tcW w:w="9634" w:type="dxa"/>
            <w:gridSpan w:val="2"/>
            <w:shd w:val="clear" w:color="auto" w:fill="000000" w:themeFill="text1"/>
            <w:vAlign w:val="center"/>
          </w:tcPr>
          <w:p w14:paraId="37B18BF0" w14:textId="0DBA5C89" w:rsidR="00710A7F" w:rsidRPr="0088529F" w:rsidRDefault="003A23A5" w:rsidP="003A23A5">
            <w:pPr>
              <w:rPr>
                <w:rFonts w:ascii="Aptos" w:hAnsi="Aptos"/>
                <w:b/>
                <w:bCs/>
                <w:sz w:val="20"/>
                <w:szCs w:val="20"/>
              </w:rPr>
            </w:pPr>
            <w:r w:rsidRPr="0088529F">
              <w:rPr>
                <w:rFonts w:ascii="Aptos" w:hAnsi="Aptos"/>
                <w:b/>
                <w:bCs/>
                <w:sz w:val="20"/>
                <w:szCs w:val="20"/>
              </w:rPr>
              <w:t>4. Methods, Tools and Technologies</w:t>
            </w:r>
          </w:p>
        </w:tc>
      </w:tr>
      <w:tr w:rsidR="00710A7F" w:rsidRPr="0088529F" w14:paraId="70519859" w14:textId="77777777" w:rsidTr="006D6EB7">
        <w:trPr>
          <w:trHeight w:val="1628"/>
        </w:trPr>
        <w:tc>
          <w:tcPr>
            <w:tcW w:w="4248" w:type="dxa"/>
            <w:vAlign w:val="center"/>
          </w:tcPr>
          <w:p w14:paraId="3992F932" w14:textId="75BABA7B" w:rsidR="00710A7F" w:rsidRPr="007506FB" w:rsidRDefault="003A23A5" w:rsidP="007506FB">
            <w:pPr>
              <w:spacing w:after="160" w:line="278" w:lineRule="auto"/>
              <w:jc w:val="center"/>
              <w:rPr>
                <w:rFonts w:ascii="Aptos" w:hAnsi="Aptos"/>
                <w:sz w:val="20"/>
                <w:szCs w:val="20"/>
              </w:rPr>
            </w:pPr>
            <w:r w:rsidRPr="0088529F">
              <w:rPr>
                <w:rFonts w:ascii="Aptos" w:hAnsi="Aptos"/>
                <w:b/>
                <w:bCs/>
                <w:sz w:val="20"/>
                <w:szCs w:val="20"/>
              </w:rPr>
              <w:t>Purpose:</w:t>
            </w:r>
            <w:r w:rsidRPr="0088529F">
              <w:rPr>
                <w:rFonts w:ascii="Aptos" w:hAnsi="Aptos"/>
                <w:sz w:val="20"/>
                <w:szCs w:val="20"/>
              </w:rPr>
              <w:t xml:space="preserve"> </w:t>
            </w:r>
            <w:r w:rsidR="00943D42" w:rsidRPr="0088529F">
              <w:rPr>
                <w:rFonts w:ascii="Aptos" w:hAnsi="Aptos"/>
                <w:sz w:val="20"/>
                <w:szCs w:val="20"/>
              </w:rPr>
              <w:br/>
            </w:r>
            <w:r w:rsidR="00A66CAF" w:rsidRPr="0088529F">
              <w:rPr>
                <w:rFonts w:ascii="Aptos" w:hAnsi="Aptos"/>
                <w:sz w:val="20"/>
                <w:szCs w:val="20"/>
              </w:rPr>
              <w:t>How was the project analysed and what methods, tools and technologies were selected?</w:t>
            </w:r>
          </w:p>
        </w:tc>
        <w:tc>
          <w:tcPr>
            <w:tcW w:w="5386" w:type="dxa"/>
          </w:tcPr>
          <w:p w14:paraId="54A3F964" w14:textId="77777777" w:rsidR="003A23A5" w:rsidRPr="0088529F" w:rsidRDefault="003A23A5" w:rsidP="003A23A5">
            <w:pPr>
              <w:rPr>
                <w:rFonts w:ascii="Aptos" w:hAnsi="Aptos"/>
                <w:b/>
                <w:bCs/>
                <w:sz w:val="20"/>
                <w:szCs w:val="20"/>
              </w:rPr>
            </w:pPr>
            <w:r w:rsidRPr="0088529F">
              <w:rPr>
                <w:rFonts w:ascii="Aptos" w:hAnsi="Aptos"/>
                <w:b/>
                <w:bCs/>
                <w:sz w:val="20"/>
                <w:szCs w:val="20"/>
              </w:rPr>
              <w:t>Assessors should expect:</w:t>
            </w:r>
          </w:p>
          <w:p w14:paraId="2B247127" w14:textId="77777777" w:rsidR="00DD05E8" w:rsidRPr="0088529F" w:rsidRDefault="00DD05E8" w:rsidP="00CA2926">
            <w:pPr>
              <w:pStyle w:val="ListParagraph"/>
              <w:numPr>
                <w:ilvl w:val="0"/>
                <w:numId w:val="12"/>
              </w:numPr>
              <w:spacing w:after="160" w:line="278" w:lineRule="auto"/>
              <w:ind w:left="740" w:hanging="283"/>
              <w:rPr>
                <w:rFonts w:ascii="Aptos" w:hAnsi="Aptos"/>
                <w:sz w:val="20"/>
                <w:szCs w:val="20"/>
              </w:rPr>
            </w:pPr>
            <w:r w:rsidRPr="0088529F">
              <w:rPr>
                <w:rFonts w:ascii="Aptos" w:hAnsi="Aptos"/>
                <w:sz w:val="20"/>
                <w:szCs w:val="20"/>
              </w:rPr>
              <w:t>Analysis techniques</w:t>
            </w:r>
          </w:p>
          <w:p w14:paraId="3015B844" w14:textId="77777777" w:rsidR="00DD05E8" w:rsidRPr="0088529F" w:rsidRDefault="00DD05E8" w:rsidP="00CA2926">
            <w:pPr>
              <w:pStyle w:val="ListParagraph"/>
              <w:numPr>
                <w:ilvl w:val="0"/>
                <w:numId w:val="12"/>
              </w:numPr>
              <w:spacing w:after="160" w:line="278" w:lineRule="auto"/>
              <w:ind w:left="740" w:hanging="283"/>
              <w:rPr>
                <w:rFonts w:ascii="Aptos" w:hAnsi="Aptos"/>
                <w:sz w:val="20"/>
                <w:szCs w:val="20"/>
              </w:rPr>
            </w:pPr>
            <w:r w:rsidRPr="0088529F">
              <w:rPr>
                <w:rFonts w:ascii="Aptos" w:hAnsi="Aptos"/>
                <w:sz w:val="20"/>
                <w:szCs w:val="20"/>
              </w:rPr>
              <w:t>Development methods</w:t>
            </w:r>
          </w:p>
          <w:p w14:paraId="4C4ACD0A" w14:textId="77777777" w:rsidR="00DD05E8" w:rsidRPr="0088529F" w:rsidRDefault="00DD05E8" w:rsidP="00CA2926">
            <w:pPr>
              <w:pStyle w:val="ListParagraph"/>
              <w:numPr>
                <w:ilvl w:val="0"/>
                <w:numId w:val="12"/>
              </w:numPr>
              <w:spacing w:after="160" w:line="278" w:lineRule="auto"/>
              <w:ind w:left="740" w:hanging="283"/>
              <w:rPr>
                <w:rFonts w:ascii="Aptos" w:hAnsi="Aptos"/>
                <w:sz w:val="20"/>
                <w:szCs w:val="20"/>
              </w:rPr>
            </w:pPr>
            <w:r w:rsidRPr="0088529F">
              <w:rPr>
                <w:rFonts w:ascii="Aptos" w:hAnsi="Aptos"/>
                <w:sz w:val="20"/>
                <w:szCs w:val="20"/>
              </w:rPr>
              <w:t>Design approaches</w:t>
            </w:r>
          </w:p>
          <w:p w14:paraId="6CA8C548" w14:textId="77777777" w:rsidR="00DD05E8" w:rsidRPr="0088529F" w:rsidRDefault="00DD05E8" w:rsidP="00CA2926">
            <w:pPr>
              <w:pStyle w:val="ListParagraph"/>
              <w:numPr>
                <w:ilvl w:val="0"/>
                <w:numId w:val="12"/>
              </w:numPr>
              <w:spacing w:after="160" w:line="278" w:lineRule="auto"/>
              <w:ind w:left="740" w:hanging="283"/>
              <w:rPr>
                <w:rFonts w:ascii="Aptos" w:hAnsi="Aptos"/>
                <w:sz w:val="20"/>
                <w:szCs w:val="20"/>
              </w:rPr>
            </w:pPr>
            <w:r w:rsidRPr="0088529F">
              <w:rPr>
                <w:rFonts w:ascii="Aptos" w:hAnsi="Aptos"/>
                <w:sz w:val="20"/>
                <w:szCs w:val="20"/>
              </w:rPr>
              <w:t>Technology stack</w:t>
            </w:r>
          </w:p>
          <w:p w14:paraId="566EB639" w14:textId="655050D7" w:rsidR="00710A7F" w:rsidRPr="0088529F" w:rsidRDefault="00DD05E8" w:rsidP="00CA2926">
            <w:pPr>
              <w:pStyle w:val="ListParagraph"/>
              <w:numPr>
                <w:ilvl w:val="0"/>
                <w:numId w:val="12"/>
              </w:numPr>
              <w:spacing w:after="160" w:line="278" w:lineRule="auto"/>
              <w:ind w:left="740" w:hanging="283"/>
              <w:rPr>
                <w:rFonts w:ascii="Aptos" w:hAnsi="Aptos"/>
                <w:sz w:val="20"/>
                <w:szCs w:val="20"/>
              </w:rPr>
            </w:pPr>
            <w:r w:rsidRPr="0088529F">
              <w:rPr>
                <w:rFonts w:ascii="Aptos" w:hAnsi="Aptos"/>
                <w:sz w:val="20"/>
                <w:szCs w:val="20"/>
              </w:rPr>
              <w:t>Software tools</w:t>
            </w:r>
          </w:p>
        </w:tc>
      </w:tr>
      <w:tr w:rsidR="00406CB4" w:rsidRPr="0088529F" w14:paraId="4B62FE97" w14:textId="77777777" w:rsidTr="006D6EB7">
        <w:trPr>
          <w:trHeight w:val="241"/>
        </w:trPr>
        <w:tc>
          <w:tcPr>
            <w:tcW w:w="9634" w:type="dxa"/>
            <w:gridSpan w:val="2"/>
            <w:shd w:val="clear" w:color="auto" w:fill="000000" w:themeFill="text1"/>
            <w:vAlign w:val="center"/>
          </w:tcPr>
          <w:p w14:paraId="4D017143" w14:textId="17B207AB" w:rsidR="00406CB4" w:rsidRPr="0088529F" w:rsidRDefault="00406CB4" w:rsidP="005B3D30">
            <w:pPr>
              <w:rPr>
                <w:rFonts w:ascii="Aptos" w:hAnsi="Aptos"/>
                <w:b/>
                <w:bCs/>
                <w:sz w:val="20"/>
                <w:szCs w:val="20"/>
              </w:rPr>
            </w:pPr>
            <w:r w:rsidRPr="0088529F">
              <w:rPr>
                <w:rFonts w:ascii="Aptos" w:hAnsi="Aptos"/>
                <w:b/>
                <w:bCs/>
                <w:sz w:val="20"/>
                <w:szCs w:val="20"/>
              </w:rPr>
              <w:t>5. Professional, Legal and Ethical Issues</w:t>
            </w:r>
          </w:p>
        </w:tc>
      </w:tr>
      <w:tr w:rsidR="00406CB4" w:rsidRPr="0088529F" w14:paraId="31D7A983" w14:textId="77777777" w:rsidTr="006D6EB7">
        <w:trPr>
          <w:trHeight w:val="1886"/>
        </w:trPr>
        <w:tc>
          <w:tcPr>
            <w:tcW w:w="4248" w:type="dxa"/>
            <w:vAlign w:val="center"/>
          </w:tcPr>
          <w:p w14:paraId="54425B67" w14:textId="5F39EB62" w:rsidR="00406CB4" w:rsidRPr="0088529F" w:rsidRDefault="00406CB4" w:rsidP="00797CAE">
            <w:pPr>
              <w:spacing w:after="160" w:line="278" w:lineRule="auto"/>
              <w:jc w:val="center"/>
              <w:rPr>
                <w:rFonts w:ascii="Aptos" w:hAnsi="Aptos"/>
                <w:b/>
                <w:bCs/>
                <w:sz w:val="20"/>
                <w:szCs w:val="20"/>
              </w:rPr>
            </w:pPr>
            <w:r w:rsidRPr="0088529F">
              <w:rPr>
                <w:rFonts w:ascii="Aptos" w:hAnsi="Aptos"/>
                <w:b/>
                <w:bCs/>
                <w:sz w:val="20"/>
                <w:szCs w:val="20"/>
              </w:rPr>
              <w:t>Purpose:</w:t>
            </w:r>
            <w:r w:rsidRPr="0088529F">
              <w:rPr>
                <w:rFonts w:ascii="Aptos" w:hAnsi="Aptos"/>
                <w:sz w:val="20"/>
                <w:szCs w:val="20"/>
              </w:rPr>
              <w:t xml:space="preserve"> </w:t>
            </w:r>
            <w:r w:rsidR="00943D42" w:rsidRPr="0088529F">
              <w:rPr>
                <w:rFonts w:ascii="Aptos" w:hAnsi="Aptos"/>
                <w:sz w:val="20"/>
                <w:szCs w:val="20"/>
              </w:rPr>
              <w:br/>
            </w:r>
            <w:r w:rsidRPr="0088529F">
              <w:rPr>
                <w:rFonts w:ascii="Aptos" w:hAnsi="Aptos"/>
                <w:sz w:val="20"/>
                <w:szCs w:val="20"/>
              </w:rPr>
              <w:t>What governance requirements applied?</w:t>
            </w:r>
          </w:p>
        </w:tc>
        <w:tc>
          <w:tcPr>
            <w:tcW w:w="5386" w:type="dxa"/>
            <w:vAlign w:val="center"/>
          </w:tcPr>
          <w:p w14:paraId="3B719856" w14:textId="77777777" w:rsidR="00406CB4" w:rsidRPr="0088529F" w:rsidRDefault="00406CB4" w:rsidP="00406CB4">
            <w:pPr>
              <w:rPr>
                <w:rFonts w:ascii="Aptos" w:hAnsi="Aptos"/>
                <w:b/>
                <w:bCs/>
                <w:sz w:val="20"/>
                <w:szCs w:val="20"/>
              </w:rPr>
            </w:pPr>
            <w:r w:rsidRPr="0088529F">
              <w:rPr>
                <w:rFonts w:ascii="Aptos" w:hAnsi="Aptos"/>
                <w:b/>
                <w:bCs/>
                <w:sz w:val="20"/>
                <w:szCs w:val="20"/>
              </w:rPr>
              <w:t>Assessors should expect evidence relating to:</w:t>
            </w:r>
          </w:p>
          <w:p w14:paraId="0FEDE4E6" w14:textId="77777777" w:rsidR="00406CB4" w:rsidRPr="0088529F" w:rsidRDefault="00406CB4" w:rsidP="00CA2926">
            <w:pPr>
              <w:pStyle w:val="ListParagraph"/>
              <w:numPr>
                <w:ilvl w:val="0"/>
                <w:numId w:val="13"/>
              </w:numPr>
              <w:spacing w:after="160" w:line="278" w:lineRule="auto"/>
              <w:ind w:left="741" w:hanging="283"/>
              <w:rPr>
                <w:rFonts w:ascii="Aptos" w:hAnsi="Aptos"/>
                <w:sz w:val="20"/>
                <w:szCs w:val="20"/>
              </w:rPr>
            </w:pPr>
            <w:r w:rsidRPr="0088529F">
              <w:rPr>
                <w:rFonts w:ascii="Aptos" w:hAnsi="Aptos"/>
                <w:sz w:val="20"/>
                <w:szCs w:val="20"/>
              </w:rPr>
              <w:t>Data protection</w:t>
            </w:r>
          </w:p>
          <w:p w14:paraId="3473143C" w14:textId="77777777" w:rsidR="00406CB4" w:rsidRPr="0088529F" w:rsidRDefault="00406CB4" w:rsidP="00CA2926">
            <w:pPr>
              <w:pStyle w:val="ListParagraph"/>
              <w:numPr>
                <w:ilvl w:val="0"/>
                <w:numId w:val="13"/>
              </w:numPr>
              <w:spacing w:after="160" w:line="278" w:lineRule="auto"/>
              <w:ind w:left="741" w:hanging="283"/>
              <w:rPr>
                <w:rFonts w:ascii="Aptos" w:hAnsi="Aptos"/>
                <w:sz w:val="20"/>
                <w:szCs w:val="20"/>
              </w:rPr>
            </w:pPr>
            <w:r w:rsidRPr="0088529F">
              <w:rPr>
                <w:rFonts w:ascii="Aptos" w:hAnsi="Aptos"/>
                <w:sz w:val="20"/>
                <w:szCs w:val="20"/>
              </w:rPr>
              <w:t>Security</w:t>
            </w:r>
          </w:p>
          <w:p w14:paraId="3DDC22FB" w14:textId="77777777" w:rsidR="00406CB4" w:rsidRPr="0088529F" w:rsidRDefault="00406CB4" w:rsidP="00CA2926">
            <w:pPr>
              <w:pStyle w:val="ListParagraph"/>
              <w:numPr>
                <w:ilvl w:val="0"/>
                <w:numId w:val="13"/>
              </w:numPr>
              <w:spacing w:after="160" w:line="278" w:lineRule="auto"/>
              <w:ind w:left="741" w:hanging="283"/>
              <w:rPr>
                <w:rFonts w:ascii="Aptos" w:hAnsi="Aptos"/>
                <w:sz w:val="20"/>
                <w:szCs w:val="20"/>
              </w:rPr>
            </w:pPr>
            <w:r w:rsidRPr="0088529F">
              <w:rPr>
                <w:rFonts w:ascii="Aptos" w:hAnsi="Aptos"/>
                <w:sz w:val="20"/>
                <w:szCs w:val="20"/>
              </w:rPr>
              <w:t>Privacy</w:t>
            </w:r>
          </w:p>
          <w:p w14:paraId="50F979C4" w14:textId="77777777" w:rsidR="00406CB4" w:rsidRPr="0088529F" w:rsidRDefault="00406CB4" w:rsidP="00CA2926">
            <w:pPr>
              <w:pStyle w:val="ListParagraph"/>
              <w:numPr>
                <w:ilvl w:val="0"/>
                <w:numId w:val="13"/>
              </w:numPr>
              <w:spacing w:after="160" w:line="278" w:lineRule="auto"/>
              <w:ind w:left="741" w:hanging="283"/>
              <w:rPr>
                <w:rFonts w:ascii="Aptos" w:hAnsi="Aptos"/>
                <w:sz w:val="20"/>
                <w:szCs w:val="20"/>
              </w:rPr>
            </w:pPr>
            <w:r w:rsidRPr="0088529F">
              <w:rPr>
                <w:rFonts w:ascii="Aptos" w:hAnsi="Aptos"/>
                <w:sz w:val="20"/>
                <w:szCs w:val="20"/>
              </w:rPr>
              <w:t>Regulatory compliance</w:t>
            </w:r>
          </w:p>
          <w:p w14:paraId="10B95AA8" w14:textId="7A13498C" w:rsidR="00406CB4" w:rsidRPr="0088529F" w:rsidRDefault="00406CB4" w:rsidP="00CA2926">
            <w:pPr>
              <w:pStyle w:val="ListParagraph"/>
              <w:numPr>
                <w:ilvl w:val="0"/>
                <w:numId w:val="13"/>
              </w:numPr>
              <w:spacing w:after="160" w:line="278" w:lineRule="auto"/>
              <w:ind w:left="741" w:hanging="283"/>
              <w:rPr>
                <w:rFonts w:ascii="Aptos" w:hAnsi="Aptos"/>
                <w:sz w:val="20"/>
                <w:szCs w:val="20"/>
              </w:rPr>
            </w:pPr>
            <w:r w:rsidRPr="0088529F">
              <w:rPr>
                <w:rFonts w:ascii="Aptos" w:hAnsi="Aptos"/>
                <w:sz w:val="20"/>
                <w:szCs w:val="20"/>
              </w:rPr>
              <w:t>Ethical considerations</w:t>
            </w:r>
          </w:p>
        </w:tc>
      </w:tr>
      <w:tr w:rsidR="00797CAE" w:rsidRPr="0088529F" w14:paraId="3A844BA2" w14:textId="77777777" w:rsidTr="006D6EB7">
        <w:tc>
          <w:tcPr>
            <w:tcW w:w="9634" w:type="dxa"/>
            <w:gridSpan w:val="2"/>
            <w:shd w:val="clear" w:color="auto" w:fill="000000" w:themeFill="text1"/>
            <w:vAlign w:val="center"/>
          </w:tcPr>
          <w:p w14:paraId="41677F1D" w14:textId="0E96A56E" w:rsidR="00797CAE" w:rsidRPr="0088529F" w:rsidRDefault="00797CAE" w:rsidP="00797CAE">
            <w:pPr>
              <w:rPr>
                <w:rFonts w:ascii="Aptos" w:hAnsi="Aptos"/>
                <w:b/>
                <w:bCs/>
                <w:sz w:val="20"/>
                <w:szCs w:val="20"/>
              </w:rPr>
            </w:pPr>
            <w:r w:rsidRPr="0088529F">
              <w:rPr>
                <w:rFonts w:ascii="Aptos" w:hAnsi="Aptos"/>
                <w:b/>
                <w:bCs/>
                <w:sz w:val="20"/>
                <w:szCs w:val="20"/>
              </w:rPr>
              <w:t>6. Project Management</w:t>
            </w:r>
          </w:p>
        </w:tc>
      </w:tr>
      <w:tr w:rsidR="00406CB4" w:rsidRPr="0088529F" w14:paraId="5E0AB43E" w14:textId="77777777" w:rsidTr="006D6EB7">
        <w:tc>
          <w:tcPr>
            <w:tcW w:w="4248" w:type="dxa"/>
            <w:vAlign w:val="center"/>
          </w:tcPr>
          <w:p w14:paraId="0ED52C1F" w14:textId="0D409654" w:rsidR="00406CB4" w:rsidRPr="007506FB" w:rsidRDefault="00797CAE" w:rsidP="007506FB">
            <w:pPr>
              <w:spacing w:after="160" w:line="278" w:lineRule="auto"/>
              <w:jc w:val="center"/>
              <w:rPr>
                <w:rFonts w:ascii="Aptos" w:hAnsi="Aptos"/>
                <w:sz w:val="20"/>
                <w:szCs w:val="20"/>
              </w:rPr>
            </w:pPr>
            <w:r w:rsidRPr="0088529F">
              <w:rPr>
                <w:rFonts w:ascii="Aptos" w:hAnsi="Aptos"/>
                <w:b/>
                <w:bCs/>
                <w:sz w:val="20"/>
                <w:szCs w:val="20"/>
              </w:rPr>
              <w:t>Purpose:</w:t>
            </w:r>
            <w:r w:rsidRPr="0088529F">
              <w:rPr>
                <w:rFonts w:ascii="Aptos" w:hAnsi="Aptos"/>
                <w:sz w:val="20"/>
                <w:szCs w:val="20"/>
              </w:rPr>
              <w:t xml:space="preserve"> </w:t>
            </w:r>
            <w:r w:rsidR="00943D42" w:rsidRPr="0088529F">
              <w:rPr>
                <w:rFonts w:ascii="Aptos" w:hAnsi="Aptos"/>
                <w:sz w:val="20"/>
                <w:szCs w:val="20"/>
              </w:rPr>
              <w:br/>
            </w:r>
            <w:r w:rsidR="009A2EF9" w:rsidRPr="0088529F">
              <w:rPr>
                <w:rFonts w:ascii="Aptos" w:hAnsi="Aptos"/>
                <w:sz w:val="20"/>
                <w:szCs w:val="20"/>
              </w:rPr>
              <w:t>How was the project planned, monitored and managed?</w:t>
            </w:r>
          </w:p>
        </w:tc>
        <w:tc>
          <w:tcPr>
            <w:tcW w:w="5386" w:type="dxa"/>
            <w:vAlign w:val="center"/>
          </w:tcPr>
          <w:p w14:paraId="187CE5AE" w14:textId="77777777" w:rsidR="00797CAE" w:rsidRPr="0088529F" w:rsidRDefault="00797CAE" w:rsidP="00797CAE">
            <w:pPr>
              <w:rPr>
                <w:rFonts w:ascii="Aptos" w:hAnsi="Aptos"/>
                <w:b/>
                <w:bCs/>
                <w:sz w:val="20"/>
                <w:szCs w:val="20"/>
              </w:rPr>
            </w:pPr>
            <w:r w:rsidRPr="0088529F">
              <w:rPr>
                <w:rFonts w:ascii="Aptos" w:hAnsi="Aptos"/>
                <w:b/>
                <w:bCs/>
                <w:sz w:val="20"/>
                <w:szCs w:val="20"/>
              </w:rPr>
              <w:t>Assessors should expect:</w:t>
            </w:r>
          </w:p>
          <w:p w14:paraId="0A840028" w14:textId="77777777" w:rsidR="00797CAE" w:rsidRPr="0088529F" w:rsidRDefault="00797CAE" w:rsidP="00CA2926">
            <w:pPr>
              <w:pStyle w:val="ListParagraph"/>
              <w:numPr>
                <w:ilvl w:val="0"/>
                <w:numId w:val="14"/>
              </w:numPr>
              <w:spacing w:after="160" w:line="278" w:lineRule="auto"/>
              <w:ind w:left="741" w:hanging="283"/>
              <w:rPr>
                <w:rFonts w:ascii="Aptos" w:hAnsi="Aptos"/>
                <w:sz w:val="20"/>
                <w:szCs w:val="20"/>
              </w:rPr>
            </w:pPr>
            <w:r w:rsidRPr="0088529F">
              <w:rPr>
                <w:rFonts w:ascii="Aptos" w:hAnsi="Aptos"/>
                <w:sz w:val="20"/>
                <w:szCs w:val="20"/>
              </w:rPr>
              <w:t>Planning activities</w:t>
            </w:r>
          </w:p>
          <w:p w14:paraId="0506BE00" w14:textId="0C7E674C" w:rsidR="00797CAE" w:rsidRPr="0088529F" w:rsidRDefault="00797CAE" w:rsidP="00CA2926">
            <w:pPr>
              <w:pStyle w:val="ListParagraph"/>
              <w:numPr>
                <w:ilvl w:val="0"/>
                <w:numId w:val="14"/>
              </w:numPr>
              <w:spacing w:after="160" w:line="278" w:lineRule="auto"/>
              <w:ind w:left="741" w:hanging="283"/>
              <w:rPr>
                <w:rFonts w:ascii="Aptos" w:hAnsi="Aptos"/>
                <w:sz w:val="20"/>
                <w:szCs w:val="20"/>
              </w:rPr>
            </w:pPr>
            <w:r w:rsidRPr="0088529F">
              <w:rPr>
                <w:rFonts w:ascii="Aptos" w:hAnsi="Aptos"/>
                <w:sz w:val="20"/>
                <w:szCs w:val="20"/>
              </w:rPr>
              <w:t>Risk management</w:t>
            </w:r>
            <w:r w:rsidR="00C07FFA" w:rsidRPr="0088529F">
              <w:rPr>
                <w:rFonts w:ascii="Aptos" w:hAnsi="Aptos"/>
                <w:sz w:val="20"/>
                <w:szCs w:val="20"/>
              </w:rPr>
              <w:t xml:space="preserve"> &amp; Mitigation</w:t>
            </w:r>
          </w:p>
          <w:p w14:paraId="7F01F8F2" w14:textId="77777777" w:rsidR="00797CAE" w:rsidRPr="0088529F" w:rsidRDefault="00797CAE" w:rsidP="00CA2926">
            <w:pPr>
              <w:pStyle w:val="ListParagraph"/>
              <w:numPr>
                <w:ilvl w:val="0"/>
                <w:numId w:val="14"/>
              </w:numPr>
              <w:spacing w:after="160" w:line="278" w:lineRule="auto"/>
              <w:ind w:left="741" w:hanging="283"/>
              <w:rPr>
                <w:rFonts w:ascii="Aptos" w:hAnsi="Aptos"/>
                <w:sz w:val="20"/>
                <w:szCs w:val="20"/>
              </w:rPr>
            </w:pPr>
            <w:r w:rsidRPr="0088529F">
              <w:rPr>
                <w:rFonts w:ascii="Aptos" w:hAnsi="Aptos"/>
                <w:sz w:val="20"/>
                <w:szCs w:val="20"/>
              </w:rPr>
              <w:t>Cost considerations (if applicable)</w:t>
            </w:r>
          </w:p>
          <w:p w14:paraId="230A5279" w14:textId="62086AE5" w:rsidR="00406CB4" w:rsidRPr="0088529F" w:rsidRDefault="00797CAE" w:rsidP="00CA2926">
            <w:pPr>
              <w:pStyle w:val="ListParagraph"/>
              <w:numPr>
                <w:ilvl w:val="0"/>
                <w:numId w:val="14"/>
              </w:numPr>
              <w:spacing w:after="160" w:line="278" w:lineRule="auto"/>
              <w:ind w:left="741" w:hanging="283"/>
              <w:rPr>
                <w:rFonts w:ascii="Aptos" w:hAnsi="Aptos"/>
                <w:sz w:val="20"/>
                <w:szCs w:val="20"/>
              </w:rPr>
            </w:pPr>
            <w:r w:rsidRPr="0088529F">
              <w:rPr>
                <w:rFonts w:ascii="Aptos" w:hAnsi="Aptos"/>
                <w:sz w:val="20"/>
                <w:szCs w:val="20"/>
              </w:rPr>
              <w:t>Timescales/Milestones</w:t>
            </w:r>
          </w:p>
        </w:tc>
      </w:tr>
    </w:tbl>
    <w:p w14:paraId="05454CC0" w14:textId="3396668F" w:rsidR="00B07732" w:rsidRPr="00A51762" w:rsidRDefault="00B07732" w:rsidP="00B07732">
      <w:pPr>
        <w:rPr>
          <w:rFonts w:ascii="Aptos" w:hAnsi="Aptos"/>
        </w:rPr>
      </w:pPr>
    </w:p>
    <w:tbl>
      <w:tblPr>
        <w:tblStyle w:val="TableGrid"/>
        <w:tblW w:w="0" w:type="auto"/>
        <w:tblLook w:val="04A0" w:firstRow="1" w:lastRow="0" w:firstColumn="1" w:lastColumn="0" w:noHBand="0" w:noVBand="1"/>
      </w:tblPr>
      <w:tblGrid>
        <w:gridCol w:w="4248"/>
        <w:gridCol w:w="4819"/>
      </w:tblGrid>
      <w:tr w:rsidR="00B211F3" w:rsidRPr="0088529F" w14:paraId="3CBB74B3" w14:textId="77777777" w:rsidTr="00821C62">
        <w:tc>
          <w:tcPr>
            <w:tcW w:w="9067" w:type="dxa"/>
            <w:gridSpan w:val="2"/>
            <w:shd w:val="clear" w:color="auto" w:fill="000000" w:themeFill="text1"/>
            <w:vAlign w:val="center"/>
          </w:tcPr>
          <w:p w14:paraId="6F76D44D" w14:textId="19521218" w:rsidR="00B211F3" w:rsidRPr="0088529F" w:rsidRDefault="00B211F3" w:rsidP="001F1E88">
            <w:pPr>
              <w:rPr>
                <w:rFonts w:ascii="Aptos" w:hAnsi="Aptos"/>
                <w:sz w:val="20"/>
                <w:szCs w:val="20"/>
              </w:rPr>
            </w:pPr>
            <w:r w:rsidRPr="0088529F">
              <w:rPr>
                <w:rFonts w:ascii="Aptos" w:hAnsi="Aptos"/>
                <w:b/>
                <w:bCs/>
                <w:sz w:val="20"/>
                <w:szCs w:val="20"/>
              </w:rPr>
              <w:lastRenderedPageBreak/>
              <w:t>7. Implementation, Design, Testing and Evaluation</w:t>
            </w:r>
          </w:p>
        </w:tc>
      </w:tr>
      <w:tr w:rsidR="00B211F3" w:rsidRPr="0088529F" w14:paraId="1E5D4F80" w14:textId="77777777" w:rsidTr="001F1E88">
        <w:tc>
          <w:tcPr>
            <w:tcW w:w="4248" w:type="dxa"/>
            <w:vAlign w:val="center"/>
          </w:tcPr>
          <w:p w14:paraId="64ED0F94" w14:textId="52686BD4" w:rsidR="00B211F3" w:rsidRPr="0088529F" w:rsidRDefault="00B211F3" w:rsidP="00522F87">
            <w:pPr>
              <w:spacing w:after="160" w:line="278" w:lineRule="auto"/>
              <w:jc w:val="center"/>
              <w:rPr>
                <w:rFonts w:ascii="Aptos" w:hAnsi="Aptos"/>
                <w:sz w:val="20"/>
                <w:szCs w:val="20"/>
              </w:rPr>
            </w:pPr>
            <w:r w:rsidRPr="0088529F">
              <w:rPr>
                <w:rFonts w:ascii="Aptos" w:hAnsi="Aptos"/>
                <w:b/>
                <w:bCs/>
                <w:sz w:val="20"/>
                <w:szCs w:val="20"/>
              </w:rPr>
              <w:t>Purpose:</w:t>
            </w:r>
            <w:r w:rsidRPr="0088529F">
              <w:rPr>
                <w:rFonts w:ascii="Aptos" w:hAnsi="Aptos"/>
                <w:sz w:val="20"/>
                <w:szCs w:val="20"/>
              </w:rPr>
              <w:t xml:space="preserve"> </w:t>
            </w:r>
            <w:r w:rsidRPr="0088529F">
              <w:rPr>
                <w:rFonts w:ascii="Aptos" w:hAnsi="Aptos"/>
                <w:sz w:val="20"/>
                <w:szCs w:val="20"/>
              </w:rPr>
              <w:br/>
            </w:r>
            <w:r w:rsidR="00BE2FCB" w:rsidRPr="0088529F">
              <w:rPr>
                <w:rFonts w:ascii="Aptos" w:hAnsi="Aptos"/>
                <w:sz w:val="20"/>
                <w:szCs w:val="20"/>
              </w:rPr>
              <w:t>How was the solution designed, developed, tested and evaluated?</w:t>
            </w:r>
          </w:p>
        </w:tc>
        <w:tc>
          <w:tcPr>
            <w:tcW w:w="4819" w:type="dxa"/>
            <w:vAlign w:val="center"/>
          </w:tcPr>
          <w:p w14:paraId="038F78A1" w14:textId="77777777" w:rsidR="00B211F3" w:rsidRPr="0088529F" w:rsidRDefault="00B211F3" w:rsidP="00B211F3">
            <w:pPr>
              <w:rPr>
                <w:rFonts w:ascii="Aptos" w:hAnsi="Aptos"/>
                <w:b/>
                <w:bCs/>
                <w:sz w:val="20"/>
                <w:szCs w:val="20"/>
              </w:rPr>
            </w:pPr>
            <w:r w:rsidRPr="0088529F">
              <w:rPr>
                <w:rFonts w:ascii="Aptos" w:hAnsi="Aptos"/>
                <w:b/>
                <w:bCs/>
                <w:sz w:val="20"/>
                <w:szCs w:val="20"/>
              </w:rPr>
              <w:t>Assessors should expect:</w:t>
            </w:r>
          </w:p>
          <w:p w14:paraId="006EAC00" w14:textId="77777777" w:rsidR="003C19E0" w:rsidRPr="0088529F" w:rsidRDefault="003C19E0" w:rsidP="00CA2926">
            <w:pPr>
              <w:pStyle w:val="ListParagraph"/>
              <w:numPr>
                <w:ilvl w:val="0"/>
                <w:numId w:val="15"/>
              </w:numPr>
              <w:spacing w:after="160" w:line="278" w:lineRule="auto"/>
              <w:ind w:left="882" w:hanging="283"/>
              <w:rPr>
                <w:rFonts w:ascii="Aptos" w:hAnsi="Aptos"/>
                <w:sz w:val="20"/>
                <w:szCs w:val="20"/>
              </w:rPr>
            </w:pPr>
            <w:r w:rsidRPr="0088529F">
              <w:rPr>
                <w:rFonts w:ascii="Aptos" w:hAnsi="Aptos"/>
                <w:sz w:val="20"/>
                <w:szCs w:val="20"/>
              </w:rPr>
              <w:t>Design decisions</w:t>
            </w:r>
          </w:p>
          <w:p w14:paraId="30C9206B" w14:textId="77777777" w:rsidR="003C19E0" w:rsidRPr="0088529F" w:rsidRDefault="003C19E0" w:rsidP="00CA2926">
            <w:pPr>
              <w:pStyle w:val="ListParagraph"/>
              <w:numPr>
                <w:ilvl w:val="0"/>
                <w:numId w:val="15"/>
              </w:numPr>
              <w:spacing w:after="160" w:line="278" w:lineRule="auto"/>
              <w:ind w:left="882" w:hanging="283"/>
              <w:rPr>
                <w:rFonts w:ascii="Aptos" w:hAnsi="Aptos"/>
                <w:sz w:val="20"/>
                <w:szCs w:val="20"/>
              </w:rPr>
            </w:pPr>
            <w:r w:rsidRPr="0088529F">
              <w:rPr>
                <w:rFonts w:ascii="Aptos" w:hAnsi="Aptos"/>
                <w:sz w:val="20"/>
                <w:szCs w:val="20"/>
              </w:rPr>
              <w:t>Development activities</w:t>
            </w:r>
          </w:p>
          <w:p w14:paraId="2EED7DFC" w14:textId="77777777" w:rsidR="003C19E0" w:rsidRPr="0088529F" w:rsidRDefault="003C19E0" w:rsidP="00CA2926">
            <w:pPr>
              <w:pStyle w:val="ListParagraph"/>
              <w:numPr>
                <w:ilvl w:val="0"/>
                <w:numId w:val="15"/>
              </w:numPr>
              <w:spacing w:after="160" w:line="278" w:lineRule="auto"/>
              <w:ind w:left="882" w:hanging="283"/>
              <w:rPr>
                <w:rFonts w:ascii="Aptos" w:hAnsi="Aptos"/>
                <w:sz w:val="20"/>
                <w:szCs w:val="20"/>
              </w:rPr>
            </w:pPr>
            <w:r w:rsidRPr="0088529F">
              <w:rPr>
                <w:rFonts w:ascii="Aptos" w:hAnsi="Aptos"/>
                <w:sz w:val="20"/>
                <w:szCs w:val="20"/>
              </w:rPr>
              <w:t>Testing activities</w:t>
            </w:r>
          </w:p>
          <w:p w14:paraId="6807006D" w14:textId="77777777" w:rsidR="003C19E0" w:rsidRPr="0088529F" w:rsidRDefault="003C19E0" w:rsidP="00CA2926">
            <w:pPr>
              <w:pStyle w:val="ListParagraph"/>
              <w:numPr>
                <w:ilvl w:val="0"/>
                <w:numId w:val="15"/>
              </w:numPr>
              <w:spacing w:after="160" w:line="278" w:lineRule="auto"/>
              <w:ind w:left="882" w:hanging="283"/>
              <w:rPr>
                <w:rFonts w:ascii="Aptos" w:hAnsi="Aptos"/>
                <w:sz w:val="20"/>
                <w:szCs w:val="20"/>
              </w:rPr>
            </w:pPr>
            <w:r w:rsidRPr="0088529F">
              <w:rPr>
                <w:rFonts w:ascii="Aptos" w:hAnsi="Aptos"/>
                <w:sz w:val="20"/>
                <w:szCs w:val="20"/>
              </w:rPr>
              <w:t>Quality assurance</w:t>
            </w:r>
          </w:p>
          <w:p w14:paraId="6FA84FEA" w14:textId="77777777" w:rsidR="003C19E0" w:rsidRPr="0088529F" w:rsidRDefault="003C19E0" w:rsidP="00CA2926">
            <w:pPr>
              <w:pStyle w:val="ListParagraph"/>
              <w:numPr>
                <w:ilvl w:val="0"/>
                <w:numId w:val="15"/>
              </w:numPr>
              <w:spacing w:after="160" w:line="278" w:lineRule="auto"/>
              <w:ind w:left="882" w:hanging="283"/>
              <w:rPr>
                <w:rFonts w:ascii="Aptos" w:hAnsi="Aptos"/>
                <w:sz w:val="20"/>
                <w:szCs w:val="20"/>
              </w:rPr>
            </w:pPr>
            <w:r w:rsidRPr="0088529F">
              <w:rPr>
                <w:rFonts w:ascii="Aptos" w:hAnsi="Aptos"/>
                <w:sz w:val="20"/>
                <w:szCs w:val="20"/>
              </w:rPr>
              <w:t>Software engineering artefacts</w:t>
            </w:r>
          </w:p>
          <w:p w14:paraId="757B82FE" w14:textId="00ACB6AD" w:rsidR="00B211F3" w:rsidRPr="0088529F" w:rsidRDefault="003C19E0" w:rsidP="00CA2926">
            <w:pPr>
              <w:pStyle w:val="ListParagraph"/>
              <w:numPr>
                <w:ilvl w:val="0"/>
                <w:numId w:val="15"/>
              </w:numPr>
              <w:spacing w:after="160" w:line="278" w:lineRule="auto"/>
              <w:ind w:left="882" w:hanging="283"/>
              <w:rPr>
                <w:rFonts w:ascii="Aptos" w:hAnsi="Aptos"/>
                <w:sz w:val="20"/>
                <w:szCs w:val="20"/>
              </w:rPr>
            </w:pPr>
            <w:r w:rsidRPr="0088529F">
              <w:rPr>
                <w:rFonts w:ascii="Aptos" w:hAnsi="Aptos"/>
                <w:sz w:val="20"/>
                <w:szCs w:val="20"/>
              </w:rPr>
              <w:t>Evidence of implementation</w:t>
            </w:r>
          </w:p>
        </w:tc>
      </w:tr>
      <w:tr w:rsidR="006272C5" w:rsidRPr="0088529F" w14:paraId="71E98533" w14:textId="77777777" w:rsidTr="00821C62">
        <w:tc>
          <w:tcPr>
            <w:tcW w:w="9067" w:type="dxa"/>
            <w:gridSpan w:val="2"/>
            <w:shd w:val="clear" w:color="auto" w:fill="000000" w:themeFill="text1"/>
            <w:vAlign w:val="center"/>
          </w:tcPr>
          <w:p w14:paraId="326BF02C" w14:textId="1D5D8F0B" w:rsidR="006272C5" w:rsidRPr="0088529F" w:rsidRDefault="006272C5" w:rsidP="001F1E88">
            <w:pPr>
              <w:rPr>
                <w:rFonts w:ascii="Aptos" w:hAnsi="Aptos"/>
                <w:sz w:val="20"/>
                <w:szCs w:val="20"/>
              </w:rPr>
            </w:pPr>
            <w:r w:rsidRPr="0088529F">
              <w:rPr>
                <w:rFonts w:ascii="Aptos" w:hAnsi="Aptos"/>
                <w:b/>
                <w:bCs/>
                <w:sz w:val="20"/>
                <w:szCs w:val="20"/>
              </w:rPr>
              <w:t>8. Project Outcomes and Results</w:t>
            </w:r>
          </w:p>
        </w:tc>
      </w:tr>
      <w:tr w:rsidR="00B211F3" w:rsidRPr="0088529F" w14:paraId="6D4FE328" w14:textId="77777777" w:rsidTr="001F1E88">
        <w:tc>
          <w:tcPr>
            <w:tcW w:w="4248" w:type="dxa"/>
            <w:vAlign w:val="center"/>
          </w:tcPr>
          <w:p w14:paraId="6F338F43" w14:textId="7F57B596" w:rsidR="00B211F3" w:rsidRPr="0088529F" w:rsidRDefault="006272C5" w:rsidP="001F1E88">
            <w:pPr>
              <w:jc w:val="center"/>
              <w:rPr>
                <w:rFonts w:ascii="Aptos" w:hAnsi="Aptos"/>
                <w:b/>
                <w:bCs/>
                <w:sz w:val="20"/>
                <w:szCs w:val="20"/>
              </w:rPr>
            </w:pPr>
            <w:r w:rsidRPr="0088529F">
              <w:rPr>
                <w:rFonts w:ascii="Aptos" w:hAnsi="Aptos"/>
                <w:b/>
                <w:bCs/>
                <w:sz w:val="20"/>
                <w:szCs w:val="20"/>
              </w:rPr>
              <w:t>Purpose:</w:t>
            </w:r>
            <w:r w:rsidRPr="0088529F">
              <w:rPr>
                <w:rFonts w:ascii="Aptos" w:hAnsi="Aptos"/>
                <w:sz w:val="20"/>
                <w:szCs w:val="20"/>
              </w:rPr>
              <w:t xml:space="preserve"> </w:t>
            </w:r>
            <w:r w:rsidR="00522F87" w:rsidRPr="0088529F">
              <w:rPr>
                <w:rFonts w:ascii="Aptos" w:hAnsi="Aptos"/>
                <w:sz w:val="20"/>
                <w:szCs w:val="20"/>
              </w:rPr>
              <w:br/>
            </w:r>
            <w:r w:rsidRPr="0088529F">
              <w:rPr>
                <w:rFonts w:ascii="Aptos" w:hAnsi="Aptos"/>
                <w:sz w:val="20"/>
                <w:szCs w:val="20"/>
              </w:rPr>
              <w:t>What was achieved?</w:t>
            </w:r>
          </w:p>
        </w:tc>
        <w:tc>
          <w:tcPr>
            <w:tcW w:w="4819" w:type="dxa"/>
            <w:vAlign w:val="center"/>
          </w:tcPr>
          <w:p w14:paraId="1EC75E5C" w14:textId="77777777" w:rsidR="006272C5" w:rsidRPr="0088529F" w:rsidRDefault="006272C5" w:rsidP="006272C5">
            <w:pPr>
              <w:rPr>
                <w:rFonts w:ascii="Aptos" w:hAnsi="Aptos"/>
                <w:b/>
                <w:bCs/>
                <w:sz w:val="20"/>
                <w:szCs w:val="20"/>
              </w:rPr>
            </w:pPr>
            <w:r w:rsidRPr="0088529F">
              <w:rPr>
                <w:rFonts w:ascii="Aptos" w:hAnsi="Aptos"/>
                <w:b/>
                <w:bCs/>
                <w:sz w:val="20"/>
                <w:szCs w:val="20"/>
              </w:rPr>
              <w:t>Assessors should expect:</w:t>
            </w:r>
          </w:p>
          <w:p w14:paraId="1AA3B469" w14:textId="77777777" w:rsidR="00FD3945" w:rsidRPr="0088529F" w:rsidRDefault="00FD3945" w:rsidP="00CA2926">
            <w:pPr>
              <w:pStyle w:val="ListParagraph"/>
              <w:numPr>
                <w:ilvl w:val="0"/>
                <w:numId w:val="16"/>
              </w:numPr>
              <w:spacing w:after="160" w:line="278" w:lineRule="auto"/>
              <w:ind w:left="882" w:hanging="283"/>
              <w:rPr>
                <w:rFonts w:ascii="Aptos" w:hAnsi="Aptos"/>
                <w:sz w:val="20"/>
                <w:szCs w:val="20"/>
              </w:rPr>
            </w:pPr>
            <w:r w:rsidRPr="0088529F">
              <w:rPr>
                <w:rFonts w:ascii="Aptos" w:hAnsi="Aptos"/>
                <w:sz w:val="20"/>
                <w:szCs w:val="20"/>
              </w:rPr>
              <w:t>Final solution</w:t>
            </w:r>
          </w:p>
          <w:p w14:paraId="154CEB73" w14:textId="77777777" w:rsidR="00FD3945" w:rsidRPr="0088529F" w:rsidRDefault="00FD3945" w:rsidP="00CA2926">
            <w:pPr>
              <w:pStyle w:val="ListParagraph"/>
              <w:numPr>
                <w:ilvl w:val="0"/>
                <w:numId w:val="16"/>
              </w:numPr>
              <w:spacing w:after="160" w:line="278" w:lineRule="auto"/>
              <w:ind w:left="882" w:hanging="283"/>
              <w:rPr>
                <w:rFonts w:ascii="Aptos" w:hAnsi="Aptos"/>
                <w:sz w:val="20"/>
                <w:szCs w:val="20"/>
              </w:rPr>
            </w:pPr>
            <w:r w:rsidRPr="0088529F">
              <w:rPr>
                <w:rFonts w:ascii="Aptos" w:hAnsi="Aptos"/>
                <w:sz w:val="20"/>
                <w:szCs w:val="20"/>
              </w:rPr>
              <w:t>Outcomes achieved</w:t>
            </w:r>
          </w:p>
          <w:p w14:paraId="42F1634F" w14:textId="77777777" w:rsidR="00FD3945" w:rsidRPr="0088529F" w:rsidRDefault="00FD3945" w:rsidP="00CA2926">
            <w:pPr>
              <w:pStyle w:val="ListParagraph"/>
              <w:numPr>
                <w:ilvl w:val="0"/>
                <w:numId w:val="16"/>
              </w:numPr>
              <w:spacing w:after="160" w:line="278" w:lineRule="auto"/>
              <w:ind w:left="882" w:hanging="283"/>
              <w:rPr>
                <w:rFonts w:ascii="Aptos" w:hAnsi="Aptos"/>
                <w:sz w:val="20"/>
                <w:szCs w:val="20"/>
              </w:rPr>
            </w:pPr>
            <w:r w:rsidRPr="0088529F">
              <w:rPr>
                <w:rFonts w:ascii="Aptos" w:hAnsi="Aptos"/>
                <w:sz w:val="20"/>
                <w:szCs w:val="20"/>
              </w:rPr>
              <w:t>Test results</w:t>
            </w:r>
          </w:p>
          <w:p w14:paraId="417BA0F2" w14:textId="77777777" w:rsidR="00FD3945" w:rsidRPr="0088529F" w:rsidRDefault="00FD3945" w:rsidP="00CA2926">
            <w:pPr>
              <w:pStyle w:val="ListParagraph"/>
              <w:numPr>
                <w:ilvl w:val="0"/>
                <w:numId w:val="16"/>
              </w:numPr>
              <w:spacing w:after="160" w:line="278" w:lineRule="auto"/>
              <w:ind w:left="882" w:hanging="283"/>
              <w:rPr>
                <w:rFonts w:ascii="Aptos" w:hAnsi="Aptos"/>
                <w:sz w:val="20"/>
                <w:szCs w:val="20"/>
              </w:rPr>
            </w:pPr>
            <w:r w:rsidRPr="0088529F">
              <w:rPr>
                <w:rFonts w:ascii="Aptos" w:hAnsi="Aptos"/>
                <w:sz w:val="20"/>
                <w:szCs w:val="20"/>
              </w:rPr>
              <w:t>Benefits realised</w:t>
            </w:r>
          </w:p>
          <w:p w14:paraId="3EDA3630" w14:textId="77777777" w:rsidR="00FD3945" w:rsidRPr="0088529F" w:rsidRDefault="00FD3945" w:rsidP="00CA2926">
            <w:pPr>
              <w:pStyle w:val="ListParagraph"/>
              <w:numPr>
                <w:ilvl w:val="0"/>
                <w:numId w:val="16"/>
              </w:numPr>
              <w:spacing w:after="160" w:line="278" w:lineRule="auto"/>
              <w:ind w:left="882" w:hanging="283"/>
              <w:rPr>
                <w:rFonts w:ascii="Aptos" w:hAnsi="Aptos"/>
                <w:sz w:val="20"/>
                <w:szCs w:val="20"/>
              </w:rPr>
            </w:pPr>
            <w:r w:rsidRPr="0088529F">
              <w:rPr>
                <w:rFonts w:ascii="Aptos" w:hAnsi="Aptos"/>
                <w:sz w:val="20"/>
                <w:szCs w:val="20"/>
              </w:rPr>
              <w:t>Stakeholder impact</w:t>
            </w:r>
          </w:p>
          <w:p w14:paraId="280BF201" w14:textId="2CA18FAC" w:rsidR="00B211F3" w:rsidRPr="0088529F" w:rsidRDefault="00FD3945" w:rsidP="00CA2926">
            <w:pPr>
              <w:pStyle w:val="ListParagraph"/>
              <w:numPr>
                <w:ilvl w:val="0"/>
                <w:numId w:val="16"/>
              </w:numPr>
              <w:spacing w:after="160" w:line="278" w:lineRule="auto"/>
              <w:ind w:left="882" w:hanging="283"/>
              <w:rPr>
                <w:rFonts w:ascii="Aptos" w:hAnsi="Aptos"/>
                <w:sz w:val="20"/>
                <w:szCs w:val="20"/>
              </w:rPr>
            </w:pPr>
            <w:r w:rsidRPr="0088529F">
              <w:rPr>
                <w:rFonts w:ascii="Aptos" w:hAnsi="Aptos"/>
                <w:sz w:val="20"/>
                <w:szCs w:val="20"/>
              </w:rPr>
              <w:t>Evidence that objectives were met</w:t>
            </w:r>
          </w:p>
        </w:tc>
      </w:tr>
      <w:tr w:rsidR="006272C5" w:rsidRPr="0088529F" w14:paraId="6332B96B" w14:textId="77777777" w:rsidTr="00821C62">
        <w:tc>
          <w:tcPr>
            <w:tcW w:w="9067" w:type="dxa"/>
            <w:gridSpan w:val="2"/>
            <w:shd w:val="clear" w:color="auto" w:fill="000000" w:themeFill="text1"/>
            <w:vAlign w:val="center"/>
          </w:tcPr>
          <w:p w14:paraId="0E0B5118" w14:textId="353CB10C" w:rsidR="006272C5" w:rsidRPr="0088529F" w:rsidRDefault="006272C5" w:rsidP="001F1E88">
            <w:pPr>
              <w:rPr>
                <w:rFonts w:ascii="Aptos" w:hAnsi="Aptos"/>
                <w:b/>
                <w:bCs/>
                <w:sz w:val="20"/>
                <w:szCs w:val="20"/>
              </w:rPr>
            </w:pPr>
            <w:r w:rsidRPr="0088529F">
              <w:rPr>
                <w:rFonts w:ascii="Aptos" w:hAnsi="Aptos"/>
                <w:b/>
                <w:bCs/>
                <w:sz w:val="20"/>
                <w:szCs w:val="20"/>
              </w:rPr>
              <w:t>9. Conclusions and Recommendations</w:t>
            </w:r>
          </w:p>
        </w:tc>
      </w:tr>
      <w:tr w:rsidR="006272C5" w:rsidRPr="0088529F" w14:paraId="5E80E929" w14:textId="77777777" w:rsidTr="001F1E88">
        <w:tc>
          <w:tcPr>
            <w:tcW w:w="4248" w:type="dxa"/>
            <w:vAlign w:val="center"/>
          </w:tcPr>
          <w:p w14:paraId="6CF4DA2F" w14:textId="0AE8789B" w:rsidR="006272C5" w:rsidRPr="007506FB" w:rsidRDefault="006272C5" w:rsidP="007506FB">
            <w:pPr>
              <w:spacing w:after="160" w:line="278" w:lineRule="auto"/>
              <w:jc w:val="center"/>
              <w:rPr>
                <w:rFonts w:ascii="Aptos" w:hAnsi="Aptos"/>
                <w:sz w:val="20"/>
                <w:szCs w:val="20"/>
              </w:rPr>
            </w:pPr>
            <w:r w:rsidRPr="0088529F">
              <w:rPr>
                <w:rFonts w:ascii="Aptos" w:hAnsi="Aptos"/>
                <w:b/>
                <w:bCs/>
                <w:sz w:val="20"/>
                <w:szCs w:val="20"/>
              </w:rPr>
              <w:t>Purpose:</w:t>
            </w:r>
            <w:r w:rsidRPr="0088529F">
              <w:rPr>
                <w:rFonts w:ascii="Aptos" w:hAnsi="Aptos"/>
                <w:sz w:val="20"/>
                <w:szCs w:val="20"/>
              </w:rPr>
              <w:t xml:space="preserve"> </w:t>
            </w:r>
            <w:r w:rsidR="00522F87" w:rsidRPr="0088529F">
              <w:rPr>
                <w:rFonts w:ascii="Aptos" w:hAnsi="Aptos"/>
                <w:sz w:val="20"/>
                <w:szCs w:val="20"/>
              </w:rPr>
              <w:br/>
              <w:t>What was learned and what could be improved?</w:t>
            </w:r>
          </w:p>
        </w:tc>
        <w:tc>
          <w:tcPr>
            <w:tcW w:w="4819" w:type="dxa"/>
            <w:vAlign w:val="center"/>
          </w:tcPr>
          <w:p w14:paraId="1A75D065" w14:textId="77777777" w:rsidR="006272C5" w:rsidRPr="0088529F" w:rsidRDefault="006272C5" w:rsidP="006272C5">
            <w:pPr>
              <w:rPr>
                <w:rFonts w:ascii="Aptos" w:hAnsi="Aptos"/>
                <w:b/>
                <w:bCs/>
                <w:sz w:val="20"/>
                <w:szCs w:val="20"/>
              </w:rPr>
            </w:pPr>
            <w:r w:rsidRPr="0088529F">
              <w:rPr>
                <w:rFonts w:ascii="Aptos" w:hAnsi="Aptos"/>
                <w:b/>
                <w:bCs/>
                <w:sz w:val="20"/>
                <w:szCs w:val="20"/>
              </w:rPr>
              <w:t>Assessors should expect:</w:t>
            </w:r>
          </w:p>
          <w:p w14:paraId="34C8717B" w14:textId="77777777" w:rsidR="006272C5" w:rsidRPr="0088529F" w:rsidRDefault="006272C5" w:rsidP="00CA2926">
            <w:pPr>
              <w:pStyle w:val="ListParagraph"/>
              <w:numPr>
                <w:ilvl w:val="0"/>
                <w:numId w:val="17"/>
              </w:numPr>
              <w:spacing w:after="160" w:line="278" w:lineRule="auto"/>
              <w:ind w:left="741" w:hanging="283"/>
              <w:rPr>
                <w:rFonts w:ascii="Aptos" w:hAnsi="Aptos"/>
                <w:sz w:val="20"/>
                <w:szCs w:val="20"/>
              </w:rPr>
            </w:pPr>
            <w:r w:rsidRPr="0088529F">
              <w:rPr>
                <w:rFonts w:ascii="Aptos" w:hAnsi="Aptos"/>
                <w:sz w:val="20"/>
                <w:szCs w:val="20"/>
              </w:rPr>
              <w:t>Reflection</w:t>
            </w:r>
          </w:p>
          <w:p w14:paraId="08B65DC5" w14:textId="77777777" w:rsidR="006272C5" w:rsidRPr="0088529F" w:rsidRDefault="006272C5" w:rsidP="00CA2926">
            <w:pPr>
              <w:pStyle w:val="ListParagraph"/>
              <w:numPr>
                <w:ilvl w:val="0"/>
                <w:numId w:val="17"/>
              </w:numPr>
              <w:spacing w:after="160" w:line="278" w:lineRule="auto"/>
              <w:ind w:left="741" w:hanging="283"/>
              <w:rPr>
                <w:rFonts w:ascii="Aptos" w:hAnsi="Aptos"/>
                <w:sz w:val="20"/>
                <w:szCs w:val="20"/>
              </w:rPr>
            </w:pPr>
            <w:r w:rsidRPr="0088529F">
              <w:rPr>
                <w:rFonts w:ascii="Aptos" w:hAnsi="Aptos"/>
                <w:sz w:val="20"/>
                <w:szCs w:val="20"/>
              </w:rPr>
              <w:t>Lessons learned</w:t>
            </w:r>
          </w:p>
          <w:p w14:paraId="5737F920" w14:textId="77777777" w:rsidR="006272C5" w:rsidRPr="0088529F" w:rsidRDefault="006272C5" w:rsidP="00CA2926">
            <w:pPr>
              <w:pStyle w:val="ListParagraph"/>
              <w:numPr>
                <w:ilvl w:val="0"/>
                <w:numId w:val="17"/>
              </w:numPr>
              <w:spacing w:after="160" w:line="278" w:lineRule="auto"/>
              <w:ind w:left="741" w:hanging="283"/>
              <w:rPr>
                <w:rFonts w:ascii="Aptos" w:hAnsi="Aptos"/>
                <w:sz w:val="20"/>
                <w:szCs w:val="20"/>
              </w:rPr>
            </w:pPr>
            <w:r w:rsidRPr="0088529F">
              <w:rPr>
                <w:rFonts w:ascii="Aptos" w:hAnsi="Aptos"/>
                <w:sz w:val="20"/>
                <w:szCs w:val="20"/>
              </w:rPr>
              <w:t>Strengths and weaknesses</w:t>
            </w:r>
          </w:p>
          <w:p w14:paraId="195D210F" w14:textId="77777777" w:rsidR="006272C5" w:rsidRPr="0088529F" w:rsidRDefault="006272C5" w:rsidP="00CA2926">
            <w:pPr>
              <w:pStyle w:val="ListParagraph"/>
              <w:numPr>
                <w:ilvl w:val="0"/>
                <w:numId w:val="17"/>
              </w:numPr>
              <w:spacing w:after="160" w:line="278" w:lineRule="auto"/>
              <w:ind w:left="741" w:hanging="283"/>
              <w:rPr>
                <w:rFonts w:ascii="Aptos" w:hAnsi="Aptos"/>
                <w:sz w:val="20"/>
                <w:szCs w:val="20"/>
              </w:rPr>
            </w:pPr>
            <w:r w:rsidRPr="0088529F">
              <w:rPr>
                <w:rFonts w:ascii="Aptos" w:hAnsi="Aptos"/>
                <w:sz w:val="20"/>
                <w:szCs w:val="20"/>
              </w:rPr>
              <w:t>Recommendations</w:t>
            </w:r>
          </w:p>
          <w:p w14:paraId="086324A1" w14:textId="20B4F1CB" w:rsidR="006272C5" w:rsidRPr="0088529F" w:rsidRDefault="006272C5" w:rsidP="00CA2926">
            <w:pPr>
              <w:pStyle w:val="ListParagraph"/>
              <w:numPr>
                <w:ilvl w:val="0"/>
                <w:numId w:val="17"/>
              </w:numPr>
              <w:spacing w:after="160" w:line="278" w:lineRule="auto"/>
              <w:ind w:left="741" w:hanging="283"/>
              <w:rPr>
                <w:rFonts w:ascii="Aptos" w:hAnsi="Aptos"/>
                <w:sz w:val="20"/>
                <w:szCs w:val="20"/>
              </w:rPr>
            </w:pPr>
            <w:r w:rsidRPr="0088529F">
              <w:rPr>
                <w:rFonts w:ascii="Aptos" w:hAnsi="Aptos"/>
                <w:sz w:val="20"/>
                <w:szCs w:val="20"/>
              </w:rPr>
              <w:t>Future enhancements</w:t>
            </w:r>
          </w:p>
        </w:tc>
      </w:tr>
    </w:tbl>
    <w:p w14:paraId="3CE780F2" w14:textId="77777777" w:rsidR="0068626C" w:rsidRDefault="0068626C"/>
    <w:p w14:paraId="0142BA89" w14:textId="5A909856" w:rsidR="00F17194" w:rsidRPr="00F17194" w:rsidRDefault="00E571C7" w:rsidP="00F17194">
      <w:pPr>
        <w:spacing w:after="160" w:line="278" w:lineRule="auto"/>
        <w:rPr>
          <w:rFonts w:ascii="Aptos" w:hAnsi="Aptos"/>
          <w:lang w:val="en-GB"/>
        </w:rPr>
      </w:pPr>
      <w:bookmarkStart w:id="11" w:name="_Toc237104963"/>
      <w:r w:rsidRPr="00E571C7">
        <w:rPr>
          <w:rStyle w:val="Heading2Char"/>
        </w:rPr>
        <w:t xml:space="preserve">1.11 </w:t>
      </w:r>
      <w:r w:rsidR="00D650C1" w:rsidRPr="00E571C7">
        <w:rPr>
          <w:rStyle w:val="Heading2Char"/>
        </w:rPr>
        <w:t>KSB Tagging and Mapping</w:t>
      </w:r>
      <w:bookmarkEnd w:id="11"/>
      <w:r w:rsidR="00D650C1" w:rsidRPr="00A604A5">
        <w:rPr>
          <w:rFonts w:ascii="Aptos" w:hAnsi="Aptos"/>
        </w:rPr>
        <w:br/>
      </w:r>
      <w:r w:rsidR="00F17194" w:rsidRPr="00F17194">
        <w:rPr>
          <w:rFonts w:ascii="Aptos" w:hAnsi="Aptos"/>
          <w:lang w:val="en-GB"/>
        </w:rPr>
        <w:t xml:space="preserve">Apprentices use </w:t>
      </w:r>
      <w:r w:rsidR="00F17194" w:rsidRPr="00F17194">
        <w:rPr>
          <w:rFonts w:ascii="Aptos" w:hAnsi="Aptos"/>
          <w:b/>
          <w:bCs/>
          <w:lang w:val="en-GB"/>
        </w:rPr>
        <w:t>KSB tagging</w:t>
      </w:r>
      <w:r w:rsidR="00F17194" w:rsidRPr="00F17194">
        <w:rPr>
          <w:rFonts w:ascii="Aptos" w:hAnsi="Aptos"/>
          <w:lang w:val="en-GB"/>
        </w:rPr>
        <w:t xml:space="preserve"> throughout their 6,000-word Work-Based Project Report to identify where they have demonstrated the Knowledge, Skills and Behaviours (KSBs) allocated to Assessment Element 1. Relevant KSB codes are added in square brackets at the end of a sentence, paragraph or section where evidence is presented, for example </w:t>
      </w:r>
      <w:r w:rsidR="00F17194" w:rsidRPr="00F17194">
        <w:rPr>
          <w:rFonts w:ascii="Aptos" w:hAnsi="Aptos"/>
          <w:b/>
          <w:bCs/>
          <w:lang w:val="en-GB"/>
        </w:rPr>
        <w:t>[K1]</w:t>
      </w:r>
      <w:r w:rsidR="00F17194" w:rsidRPr="00F17194">
        <w:rPr>
          <w:rFonts w:ascii="Aptos" w:hAnsi="Aptos"/>
          <w:lang w:val="en-GB"/>
        </w:rPr>
        <w:t xml:space="preserve">, </w:t>
      </w:r>
      <w:r w:rsidR="00F17194" w:rsidRPr="00F17194">
        <w:rPr>
          <w:rFonts w:ascii="Aptos" w:hAnsi="Aptos"/>
          <w:b/>
          <w:bCs/>
          <w:lang w:val="en-GB"/>
        </w:rPr>
        <w:t>[S6]</w:t>
      </w:r>
      <w:r w:rsidR="00F17194" w:rsidRPr="00F17194">
        <w:rPr>
          <w:rFonts w:ascii="Aptos" w:hAnsi="Aptos"/>
          <w:lang w:val="en-GB"/>
        </w:rPr>
        <w:t xml:space="preserve">, or </w:t>
      </w:r>
      <w:r w:rsidR="00F17194" w:rsidRPr="00F17194">
        <w:rPr>
          <w:rFonts w:ascii="Aptos" w:hAnsi="Aptos"/>
          <w:b/>
          <w:bCs/>
          <w:lang w:val="en-GB"/>
        </w:rPr>
        <w:t>[K1, S6, B3]</w:t>
      </w:r>
      <w:r w:rsidR="00F17194" w:rsidRPr="00F17194">
        <w:rPr>
          <w:rFonts w:ascii="Aptos" w:hAnsi="Aptos"/>
          <w:lang w:val="en-GB"/>
        </w:rPr>
        <w:t>.</w:t>
      </w:r>
    </w:p>
    <w:p w14:paraId="77FAD2F0" w14:textId="77777777" w:rsidR="00F17194" w:rsidRPr="00F17194" w:rsidRDefault="00F17194" w:rsidP="00F17194">
      <w:pPr>
        <w:spacing w:after="160" w:line="278" w:lineRule="auto"/>
        <w:rPr>
          <w:rFonts w:ascii="Aptos" w:hAnsi="Aptos"/>
          <w:lang w:val="en-GB"/>
        </w:rPr>
      </w:pPr>
      <w:r w:rsidRPr="00F17194">
        <w:rPr>
          <w:rFonts w:ascii="Aptos" w:hAnsi="Aptos"/>
          <w:lang w:val="en-GB"/>
        </w:rPr>
        <w:t>For example:</w:t>
      </w:r>
    </w:p>
    <w:p w14:paraId="6C7B31BB" w14:textId="3BB1C52C" w:rsidR="00F17194" w:rsidRPr="00F17194" w:rsidRDefault="00F17194" w:rsidP="008E37DF">
      <w:pPr>
        <w:spacing w:after="160" w:line="278" w:lineRule="auto"/>
        <w:ind w:left="709"/>
        <w:rPr>
          <w:rFonts w:ascii="Aptos" w:hAnsi="Aptos"/>
          <w:lang w:val="en-GB"/>
        </w:rPr>
      </w:pPr>
      <w:r w:rsidRPr="00F17194">
        <w:rPr>
          <w:rFonts w:ascii="Aptos" w:hAnsi="Aptos"/>
          <w:i/>
          <w:iCs/>
          <w:lang w:val="en-GB"/>
        </w:rPr>
        <w:t>I learned to manage scope creep, prioritise</w:t>
      </w:r>
      <w:r>
        <w:rPr>
          <w:rFonts w:ascii="Aptos" w:hAnsi="Aptos"/>
          <w:i/>
          <w:iCs/>
          <w:lang w:val="en-GB"/>
        </w:rPr>
        <w:t>d</w:t>
      </w:r>
      <w:r w:rsidRPr="00F17194">
        <w:rPr>
          <w:rFonts w:ascii="Aptos" w:hAnsi="Aptos"/>
          <w:i/>
          <w:iCs/>
          <w:lang w:val="en-GB"/>
        </w:rPr>
        <w:t xml:space="preserve"> tasks, and adjust timelines effectively while maintaining quality.</w:t>
      </w:r>
      <w:r w:rsidRPr="00F17194">
        <w:rPr>
          <w:rFonts w:ascii="Aptos" w:hAnsi="Aptos"/>
          <w:lang w:val="en-GB"/>
        </w:rPr>
        <w:t xml:space="preserve"> </w:t>
      </w:r>
      <w:r w:rsidRPr="00F17194">
        <w:rPr>
          <w:rFonts w:ascii="Aptos" w:hAnsi="Aptos"/>
          <w:b/>
          <w:bCs/>
          <w:lang w:val="en-GB"/>
        </w:rPr>
        <w:t>[S6, S19, B5]</w:t>
      </w:r>
    </w:p>
    <w:p w14:paraId="4D2FB191" w14:textId="77777777" w:rsidR="00F17194" w:rsidRPr="00F17194" w:rsidRDefault="00F17194" w:rsidP="00F17194">
      <w:pPr>
        <w:spacing w:after="160" w:line="278" w:lineRule="auto"/>
        <w:rPr>
          <w:rFonts w:ascii="Aptos" w:hAnsi="Aptos"/>
          <w:lang w:val="en-GB"/>
        </w:rPr>
      </w:pPr>
      <w:r w:rsidRPr="00F17194">
        <w:rPr>
          <w:rFonts w:ascii="Aptos" w:hAnsi="Aptos"/>
          <w:lang w:val="en-GB"/>
        </w:rPr>
        <w:t xml:space="preserve">Apprentices also complete </w:t>
      </w:r>
      <w:r w:rsidRPr="00F17194">
        <w:rPr>
          <w:rFonts w:ascii="Aptos" w:hAnsi="Aptos"/>
          <w:b/>
          <w:bCs/>
          <w:lang w:val="en-GB"/>
        </w:rPr>
        <w:t>Appendix A</w:t>
      </w:r>
      <w:r w:rsidRPr="00F17194">
        <w:rPr>
          <w:rFonts w:ascii="Aptos" w:hAnsi="Aptos"/>
          <w:lang w:val="en-GB"/>
        </w:rPr>
        <w:t>, which provides a checklist of the KSBs evidenced within the report and gives an overview of KSB coverage across the project.</w:t>
      </w:r>
    </w:p>
    <w:p w14:paraId="39BBF166" w14:textId="77777777" w:rsidR="00F17194" w:rsidRDefault="00F17194" w:rsidP="00F17194">
      <w:pPr>
        <w:spacing w:after="160" w:line="278" w:lineRule="auto"/>
        <w:rPr>
          <w:rFonts w:ascii="Aptos" w:hAnsi="Aptos"/>
          <w:lang w:val="en-GB"/>
        </w:rPr>
      </w:pPr>
      <w:r w:rsidRPr="00F17194">
        <w:rPr>
          <w:rFonts w:ascii="Aptos" w:hAnsi="Aptos"/>
          <w:lang w:val="en-GB"/>
        </w:rPr>
        <w:t>KSB tags and Appendix A are intended to help assessors locate evidence efficiently. However, they should be used as a guide only. Assessors must apply professional judgement when determining whether the evidence demonstrates achievement of the relevant KSBs. The presence of a tag does not in itself confirm attainment; the assessor must be satisfied that the evidence is sufficient, relevant and of an appropriate standard.</w:t>
      </w:r>
    </w:p>
    <w:p w14:paraId="6C6D5F91" w14:textId="4DF287A8" w:rsidR="00E453B6" w:rsidRDefault="00E453B6">
      <w:pPr>
        <w:rPr>
          <w:rFonts w:ascii="Aptos" w:hAnsi="Aptos"/>
          <w:lang w:val="en-GB"/>
        </w:rPr>
      </w:pPr>
      <w:r>
        <w:rPr>
          <w:rFonts w:ascii="Aptos" w:hAnsi="Aptos"/>
          <w:lang w:val="en-GB"/>
        </w:rPr>
        <w:br w:type="page"/>
      </w:r>
    </w:p>
    <w:p w14:paraId="4383C2F6" w14:textId="3C3FB5E9" w:rsidR="00D8511B" w:rsidRPr="00D8511B" w:rsidRDefault="00E571C7" w:rsidP="001C56B8">
      <w:pPr>
        <w:pStyle w:val="Heading2"/>
        <w:rPr>
          <w:lang w:val="en-GB"/>
        </w:rPr>
      </w:pPr>
      <w:bookmarkStart w:id="12" w:name="_Toc237104964"/>
      <w:r>
        <w:rPr>
          <w:lang w:val="en-GB"/>
        </w:rPr>
        <w:lastRenderedPageBreak/>
        <w:t xml:space="preserve">1.12 </w:t>
      </w:r>
      <w:r w:rsidR="00D8511B" w:rsidRPr="00D8511B">
        <w:rPr>
          <w:lang w:val="en-GB"/>
        </w:rPr>
        <w:t>Appendices A-D: Guidance for Assessors</w:t>
      </w:r>
      <w:bookmarkEnd w:id="12"/>
    </w:p>
    <w:p w14:paraId="57BDD0C7" w14:textId="009A628A" w:rsidR="007843B3" w:rsidRPr="007843B3" w:rsidRDefault="00D8511B" w:rsidP="000E4021">
      <w:pPr>
        <w:spacing w:after="160"/>
        <w:rPr>
          <w:rFonts w:ascii="Aptos" w:hAnsi="Aptos"/>
          <w:lang w:val="en-GB"/>
        </w:rPr>
      </w:pPr>
      <w:r w:rsidRPr="00D8511B">
        <w:rPr>
          <w:rFonts w:ascii="Aptos" w:hAnsi="Aptos"/>
          <w:lang w:val="en-GB"/>
        </w:rPr>
        <w:t xml:space="preserve">The Work-Based Project Report template contains four appendices. </w:t>
      </w:r>
      <w:r w:rsidRPr="00D8511B">
        <w:rPr>
          <w:rFonts w:ascii="Aptos" w:hAnsi="Aptos"/>
          <w:b/>
          <w:bCs/>
          <w:lang w:val="en-GB"/>
        </w:rPr>
        <w:t>Appendices A-C form part of the EPA submission and should be reviewed alongside the report. Appendix D supports University academic requirements and is not assessed as part of the EPA.</w:t>
      </w:r>
    </w:p>
    <w:p w14:paraId="7E636C79" w14:textId="28B65727" w:rsidR="00D8511B" w:rsidRPr="007843B3" w:rsidRDefault="00D8511B" w:rsidP="000E4021">
      <w:pPr>
        <w:spacing w:after="160"/>
        <w:rPr>
          <w:rFonts w:ascii="Aptos" w:hAnsi="Aptos"/>
          <w:lang w:val="en-GB"/>
        </w:rPr>
      </w:pPr>
      <w:r w:rsidRPr="00D8511B">
        <w:rPr>
          <w:rFonts w:ascii="Aptos" w:hAnsi="Aptos"/>
          <w:b/>
          <w:bCs/>
          <w:lang w:val="en-GB"/>
        </w:rPr>
        <w:t>Appendix A: Knowledge, Skills and Behaviours (KSB) Mapping</w:t>
      </w:r>
      <w:r w:rsidR="001C56B8">
        <w:rPr>
          <w:rFonts w:ascii="Aptos" w:hAnsi="Aptos"/>
          <w:b/>
          <w:bCs/>
          <w:lang w:val="en-GB"/>
        </w:rPr>
        <w:br/>
      </w:r>
      <w:r w:rsidRPr="00D8511B">
        <w:rPr>
          <w:rFonts w:ascii="Aptos" w:hAnsi="Aptos"/>
          <w:lang w:val="en-GB"/>
        </w:rPr>
        <w:t>Appendix A contains the KSBs allocated to Assessment Element 1. Apprentices use the mapping table to record the KSBs they are claiming within their report.</w:t>
      </w:r>
    </w:p>
    <w:p w14:paraId="1DF00330" w14:textId="77777777" w:rsidR="000E4021" w:rsidRDefault="00D8511B" w:rsidP="000E4021">
      <w:pPr>
        <w:spacing w:after="160"/>
        <w:rPr>
          <w:rFonts w:ascii="Aptos" w:hAnsi="Aptos"/>
          <w:lang w:val="en-GB"/>
        </w:rPr>
      </w:pPr>
      <w:r w:rsidRPr="00D8511B">
        <w:rPr>
          <w:rFonts w:ascii="Aptos" w:hAnsi="Aptos"/>
          <w:lang w:val="en-GB"/>
        </w:rPr>
        <w:t>For assessors, it provides a concise overview of the assessment criteria being claimed and the breadth of KSB coverage across the submission.</w:t>
      </w:r>
    </w:p>
    <w:p w14:paraId="112E8707" w14:textId="430BF4DF" w:rsidR="00D8511B" w:rsidRPr="00D71BC9" w:rsidRDefault="00D8511B" w:rsidP="000E4021">
      <w:pPr>
        <w:spacing w:after="160"/>
        <w:rPr>
          <w:rFonts w:ascii="Aptos" w:hAnsi="Aptos"/>
          <w:lang w:val="en-GB"/>
        </w:rPr>
      </w:pPr>
      <w:r w:rsidRPr="00D8511B">
        <w:rPr>
          <w:rFonts w:ascii="Aptos" w:hAnsi="Aptos"/>
          <w:b/>
          <w:bCs/>
          <w:lang w:val="en-GB"/>
        </w:rPr>
        <w:t>Appendix B: Employer Reference</w:t>
      </w:r>
      <w:r w:rsidR="001C56B8">
        <w:rPr>
          <w:rFonts w:ascii="Aptos" w:hAnsi="Aptos"/>
          <w:b/>
          <w:bCs/>
          <w:lang w:val="en-GB"/>
        </w:rPr>
        <w:br/>
      </w:r>
      <w:r w:rsidRPr="00D8511B">
        <w:rPr>
          <w:rFonts w:ascii="Aptos" w:hAnsi="Aptos"/>
          <w:lang w:val="en-GB"/>
        </w:rPr>
        <w:t>The Employer Reference provides workplace validation of the apprentice's contribution, performance and professional practice. It outlines how the apprentice has applied their knowledge, skills and behaviours within the workplace and project.</w:t>
      </w:r>
    </w:p>
    <w:p w14:paraId="64C9B5C9" w14:textId="77777777" w:rsidR="000E4021" w:rsidRDefault="00D8511B" w:rsidP="000E4021">
      <w:pPr>
        <w:spacing w:after="160"/>
        <w:rPr>
          <w:rFonts w:ascii="Aptos" w:hAnsi="Aptos"/>
          <w:lang w:val="en-GB"/>
        </w:rPr>
      </w:pPr>
      <w:r w:rsidRPr="00D8511B">
        <w:rPr>
          <w:rFonts w:ascii="Aptos" w:hAnsi="Aptos"/>
          <w:lang w:val="en-GB"/>
        </w:rPr>
        <w:t>Assessors should use this as supporting evidence to help contextualise and corroborate evidence presented within the report and presentation.</w:t>
      </w:r>
    </w:p>
    <w:p w14:paraId="42F0A283" w14:textId="3CBDD585" w:rsidR="00D8511B" w:rsidRPr="007843B3" w:rsidRDefault="00D8511B" w:rsidP="000E4021">
      <w:pPr>
        <w:spacing w:after="160"/>
        <w:rPr>
          <w:rFonts w:ascii="Aptos" w:hAnsi="Aptos"/>
          <w:lang w:val="en-GB"/>
        </w:rPr>
      </w:pPr>
      <w:r w:rsidRPr="00D8511B">
        <w:rPr>
          <w:rFonts w:ascii="Aptos" w:hAnsi="Aptos"/>
          <w:b/>
          <w:bCs/>
          <w:lang w:val="en-GB"/>
        </w:rPr>
        <w:t>Appendix C: Apprenticeship Statement of Authenticity</w:t>
      </w:r>
      <w:r w:rsidR="001C56B8">
        <w:rPr>
          <w:rFonts w:ascii="Aptos" w:hAnsi="Aptos"/>
          <w:b/>
          <w:bCs/>
          <w:lang w:val="en-GB"/>
        </w:rPr>
        <w:br/>
      </w:r>
      <w:r w:rsidRPr="00D8511B">
        <w:rPr>
          <w:rFonts w:ascii="Aptos" w:hAnsi="Aptos"/>
          <w:lang w:val="en-GB"/>
        </w:rPr>
        <w:t>This statement confirms that the submitted work is the apprentice's own and has been completed in accordance with apprenticeship requirements.</w:t>
      </w:r>
    </w:p>
    <w:p w14:paraId="43C51558" w14:textId="47E0034A" w:rsidR="001C56B8" w:rsidRPr="002D06F2" w:rsidRDefault="00D8511B" w:rsidP="000E4021">
      <w:pPr>
        <w:spacing w:after="160"/>
        <w:rPr>
          <w:rFonts w:ascii="Aptos" w:hAnsi="Aptos"/>
          <w:lang w:val="en-GB"/>
        </w:rPr>
      </w:pPr>
      <w:r w:rsidRPr="00D8511B">
        <w:rPr>
          <w:rFonts w:ascii="Aptos" w:hAnsi="Aptos"/>
          <w:lang w:val="en-GB"/>
        </w:rPr>
        <w:t>It provides assurance regarding the authenticity and ownership of the submission</w:t>
      </w:r>
      <w:r w:rsidR="001C56B8">
        <w:rPr>
          <w:rFonts w:ascii="Aptos" w:hAnsi="Aptos"/>
          <w:lang w:val="en-GB"/>
        </w:rPr>
        <w:t>.</w:t>
      </w:r>
    </w:p>
    <w:p w14:paraId="18053DCB" w14:textId="59B5263B" w:rsidR="00D8511B" w:rsidRPr="001C56B8" w:rsidRDefault="00D8511B" w:rsidP="000E4021">
      <w:pPr>
        <w:spacing w:after="160"/>
        <w:rPr>
          <w:rFonts w:ascii="Aptos" w:hAnsi="Aptos"/>
          <w:b/>
          <w:bCs/>
          <w:lang w:val="en-GB"/>
        </w:rPr>
      </w:pPr>
      <w:r w:rsidRPr="00D8511B">
        <w:rPr>
          <w:rFonts w:ascii="Aptos" w:hAnsi="Aptos"/>
          <w:b/>
          <w:bCs/>
          <w:lang w:val="en-GB"/>
        </w:rPr>
        <w:t>Appendix D: AI Declaration Statement</w:t>
      </w:r>
      <w:r w:rsidR="001C56B8">
        <w:rPr>
          <w:rFonts w:ascii="Aptos" w:hAnsi="Aptos"/>
          <w:b/>
          <w:bCs/>
          <w:lang w:val="en-GB"/>
        </w:rPr>
        <w:br/>
      </w:r>
      <w:r w:rsidRPr="00D8511B">
        <w:rPr>
          <w:rFonts w:ascii="Aptos" w:hAnsi="Aptos"/>
          <w:lang w:val="en-GB"/>
        </w:rPr>
        <w:t>Appendix D records any use of artificial intelligence (AI) tools and is included to meet University academic regulations associated with the degree programme.</w:t>
      </w:r>
    </w:p>
    <w:p w14:paraId="6C4B0A86" w14:textId="77777777" w:rsidR="00E453B6" w:rsidRPr="00F17194" w:rsidRDefault="00E453B6" w:rsidP="000E4021">
      <w:pPr>
        <w:spacing w:after="160"/>
        <w:rPr>
          <w:rFonts w:ascii="Aptos" w:hAnsi="Aptos"/>
          <w:lang w:val="en-GB"/>
        </w:rPr>
      </w:pPr>
    </w:p>
    <w:p w14:paraId="782D8E44" w14:textId="5915560E" w:rsidR="00B07732" w:rsidRPr="002537B6" w:rsidRDefault="00103915" w:rsidP="002537B6">
      <w:pPr>
        <w:pStyle w:val="Heading2"/>
      </w:pPr>
      <w:bookmarkStart w:id="13" w:name="_Toc237104965"/>
      <w:r>
        <w:t>1.</w:t>
      </w:r>
      <w:r w:rsidR="00CB57E6">
        <w:t>1</w:t>
      </w:r>
      <w:r w:rsidR="00E571C7">
        <w:t>3</w:t>
      </w:r>
      <w:r w:rsidR="00B07732" w:rsidRPr="00A51762">
        <w:t xml:space="preserve"> Evaluating the Presentation</w:t>
      </w:r>
      <w:bookmarkEnd w:id="13"/>
    </w:p>
    <w:p w14:paraId="06B7CEDA" w14:textId="77777777" w:rsidR="00B07732" w:rsidRPr="00A51762" w:rsidRDefault="00B07732" w:rsidP="00B07732">
      <w:pPr>
        <w:rPr>
          <w:rFonts w:ascii="Aptos" w:hAnsi="Aptos"/>
        </w:rPr>
      </w:pPr>
      <w:r w:rsidRPr="00A51762">
        <w:rPr>
          <w:rFonts w:ascii="Aptos" w:hAnsi="Aptos"/>
        </w:rPr>
        <w:t xml:space="preserve">The presentation should provide a concise overview of the project lifecycle, including project scope, objectives, key decisions, activities undertaken and outcomes achieved. </w:t>
      </w:r>
    </w:p>
    <w:p w14:paraId="54873652" w14:textId="77777777" w:rsidR="00B07732" w:rsidRPr="00A51762" w:rsidRDefault="00B07732" w:rsidP="00B07732">
      <w:pPr>
        <w:rPr>
          <w:rFonts w:ascii="Aptos" w:hAnsi="Aptos"/>
        </w:rPr>
      </w:pPr>
      <w:r w:rsidRPr="00A51762">
        <w:rPr>
          <w:rFonts w:ascii="Aptos" w:hAnsi="Aptos"/>
        </w:rPr>
        <w:t>The presentation is not a separate assessment of presentation skills. It provides additional evidence of occupational competence and forms the basis for subsequent questioning.</w:t>
      </w:r>
    </w:p>
    <w:p w14:paraId="623BB94F" w14:textId="77777777" w:rsidR="00B07732" w:rsidRPr="00A51762" w:rsidRDefault="00B07732" w:rsidP="00B07732">
      <w:pPr>
        <w:rPr>
          <w:rFonts w:ascii="Aptos" w:hAnsi="Aptos"/>
        </w:rPr>
      </w:pPr>
      <w:r w:rsidRPr="00A51762">
        <w:rPr>
          <w:rFonts w:ascii="Aptos" w:hAnsi="Aptos"/>
        </w:rPr>
        <w:t>Assessors should consider whether the apprentice demonstrates:</w:t>
      </w:r>
    </w:p>
    <w:p w14:paraId="2840FD84" w14:textId="77777777" w:rsidR="00B07732" w:rsidRPr="00B07732" w:rsidRDefault="00B07732" w:rsidP="00CA2926">
      <w:pPr>
        <w:pStyle w:val="ListParagraph"/>
        <w:numPr>
          <w:ilvl w:val="0"/>
          <w:numId w:val="18"/>
        </w:numPr>
        <w:spacing w:after="160" w:line="278" w:lineRule="auto"/>
        <w:rPr>
          <w:rFonts w:ascii="Aptos" w:hAnsi="Aptos"/>
        </w:rPr>
      </w:pPr>
      <w:r w:rsidRPr="00B07732">
        <w:rPr>
          <w:rFonts w:ascii="Aptos" w:hAnsi="Aptos"/>
        </w:rPr>
        <w:t>Ownership of the project.</w:t>
      </w:r>
    </w:p>
    <w:p w14:paraId="604A876B" w14:textId="77777777" w:rsidR="00B07732" w:rsidRPr="00B07732" w:rsidRDefault="00B07732" w:rsidP="00CA2926">
      <w:pPr>
        <w:pStyle w:val="ListParagraph"/>
        <w:numPr>
          <w:ilvl w:val="0"/>
          <w:numId w:val="18"/>
        </w:numPr>
        <w:spacing w:after="160" w:line="278" w:lineRule="auto"/>
        <w:rPr>
          <w:rFonts w:ascii="Aptos" w:hAnsi="Aptos"/>
        </w:rPr>
      </w:pPr>
      <w:r w:rsidRPr="00B07732">
        <w:rPr>
          <w:rFonts w:ascii="Aptos" w:hAnsi="Aptos"/>
        </w:rPr>
        <w:t>Professional communication.</w:t>
      </w:r>
    </w:p>
    <w:p w14:paraId="263A053D" w14:textId="77777777" w:rsidR="00B07732" w:rsidRPr="00B07732" w:rsidRDefault="00B07732" w:rsidP="00CA2926">
      <w:pPr>
        <w:pStyle w:val="ListParagraph"/>
        <w:numPr>
          <w:ilvl w:val="0"/>
          <w:numId w:val="18"/>
        </w:numPr>
        <w:spacing w:after="160" w:line="278" w:lineRule="auto"/>
        <w:rPr>
          <w:rFonts w:ascii="Aptos" w:hAnsi="Aptos"/>
        </w:rPr>
      </w:pPr>
      <w:r w:rsidRPr="00B07732">
        <w:rPr>
          <w:rFonts w:ascii="Aptos" w:hAnsi="Aptos"/>
        </w:rPr>
        <w:t>Confidence in explaining decisions.</w:t>
      </w:r>
    </w:p>
    <w:p w14:paraId="1AE7C82F" w14:textId="77777777" w:rsidR="00B07732" w:rsidRPr="00B07732" w:rsidRDefault="00B07732" w:rsidP="00CA2926">
      <w:pPr>
        <w:pStyle w:val="ListParagraph"/>
        <w:numPr>
          <w:ilvl w:val="0"/>
          <w:numId w:val="18"/>
        </w:numPr>
        <w:spacing w:after="160" w:line="278" w:lineRule="auto"/>
        <w:rPr>
          <w:rFonts w:ascii="Aptos" w:hAnsi="Aptos"/>
        </w:rPr>
      </w:pPr>
      <w:r w:rsidRPr="00B07732">
        <w:rPr>
          <w:rFonts w:ascii="Aptos" w:hAnsi="Aptos"/>
        </w:rPr>
        <w:t>Consistency between report and presentation evidence.</w:t>
      </w:r>
    </w:p>
    <w:p w14:paraId="57A16FD3" w14:textId="6F5D2E74" w:rsidR="00B07732" w:rsidRPr="00A51762" w:rsidRDefault="00B07732" w:rsidP="00B07732">
      <w:pPr>
        <w:rPr>
          <w:rFonts w:ascii="Aptos" w:hAnsi="Aptos"/>
        </w:rPr>
      </w:pPr>
      <w:r w:rsidRPr="00A51762">
        <w:rPr>
          <w:rFonts w:ascii="Aptos" w:hAnsi="Aptos"/>
        </w:rPr>
        <w:t>Any significant inconsistencies should be explored during questioning.</w:t>
      </w:r>
      <w:r w:rsidR="00103915">
        <w:rPr>
          <w:rFonts w:ascii="Aptos" w:hAnsi="Aptos"/>
        </w:rPr>
        <w:br/>
      </w:r>
    </w:p>
    <w:p w14:paraId="674BC425" w14:textId="053D8553" w:rsidR="00B07732" w:rsidRPr="00F9450A" w:rsidRDefault="00103915" w:rsidP="00F9450A">
      <w:pPr>
        <w:pStyle w:val="Heading2"/>
      </w:pPr>
      <w:bookmarkStart w:id="14" w:name="_Toc237104966"/>
      <w:r>
        <w:lastRenderedPageBreak/>
        <w:t>1.</w:t>
      </w:r>
      <w:r w:rsidR="00B07732" w:rsidRPr="00A51762">
        <w:t>1</w:t>
      </w:r>
      <w:r w:rsidR="00E571C7">
        <w:t>4</w:t>
      </w:r>
      <w:r w:rsidR="00B07732" w:rsidRPr="00A51762">
        <w:t xml:space="preserve"> STAR-Based Responses and Discussion Technique</w:t>
      </w:r>
      <w:bookmarkEnd w:id="14"/>
    </w:p>
    <w:p w14:paraId="60B0BF1E" w14:textId="77777777" w:rsidR="00B07732" w:rsidRPr="00A51762" w:rsidRDefault="00B07732" w:rsidP="00B07732">
      <w:pPr>
        <w:rPr>
          <w:rFonts w:ascii="Aptos" w:hAnsi="Aptos"/>
        </w:rPr>
      </w:pPr>
      <w:r w:rsidRPr="00A51762">
        <w:rPr>
          <w:rFonts w:ascii="Aptos" w:hAnsi="Aptos"/>
        </w:rPr>
        <w:t>Apprentices may use the STAR approach when answering questions or discussing project evidence. STAR stands for:</w:t>
      </w:r>
    </w:p>
    <w:p w14:paraId="77A0CF84" w14:textId="77777777" w:rsidR="00B07732" w:rsidRPr="00B07732" w:rsidRDefault="00B07732" w:rsidP="00CA2926">
      <w:pPr>
        <w:pStyle w:val="ListParagraph"/>
        <w:numPr>
          <w:ilvl w:val="0"/>
          <w:numId w:val="19"/>
        </w:numPr>
        <w:spacing w:after="160" w:line="278" w:lineRule="auto"/>
        <w:rPr>
          <w:rFonts w:ascii="Aptos" w:hAnsi="Aptos"/>
        </w:rPr>
      </w:pPr>
      <w:r w:rsidRPr="00B07732">
        <w:rPr>
          <w:rFonts w:ascii="Aptos" w:hAnsi="Aptos"/>
        </w:rPr>
        <w:t>Situation</w:t>
      </w:r>
    </w:p>
    <w:p w14:paraId="6F45F130" w14:textId="77777777" w:rsidR="00B07732" w:rsidRPr="00B07732" w:rsidRDefault="00B07732" w:rsidP="00CA2926">
      <w:pPr>
        <w:pStyle w:val="ListParagraph"/>
        <w:numPr>
          <w:ilvl w:val="0"/>
          <w:numId w:val="19"/>
        </w:numPr>
        <w:spacing w:after="160" w:line="278" w:lineRule="auto"/>
        <w:rPr>
          <w:rFonts w:ascii="Aptos" w:hAnsi="Aptos"/>
        </w:rPr>
      </w:pPr>
      <w:r w:rsidRPr="00B07732">
        <w:rPr>
          <w:rFonts w:ascii="Aptos" w:hAnsi="Aptos"/>
        </w:rPr>
        <w:t>Task</w:t>
      </w:r>
    </w:p>
    <w:p w14:paraId="6942B08D" w14:textId="77777777" w:rsidR="00B07732" w:rsidRPr="00B07732" w:rsidRDefault="00B07732" w:rsidP="00CA2926">
      <w:pPr>
        <w:pStyle w:val="ListParagraph"/>
        <w:numPr>
          <w:ilvl w:val="0"/>
          <w:numId w:val="19"/>
        </w:numPr>
        <w:spacing w:after="160" w:line="278" w:lineRule="auto"/>
        <w:rPr>
          <w:rFonts w:ascii="Aptos" w:hAnsi="Aptos"/>
        </w:rPr>
      </w:pPr>
      <w:r w:rsidRPr="00B07732">
        <w:rPr>
          <w:rFonts w:ascii="Aptos" w:hAnsi="Aptos"/>
        </w:rPr>
        <w:t>Action</w:t>
      </w:r>
    </w:p>
    <w:p w14:paraId="3E7C03A3" w14:textId="77777777" w:rsidR="00B07732" w:rsidRPr="00B07732" w:rsidRDefault="00B07732" w:rsidP="00CA2926">
      <w:pPr>
        <w:pStyle w:val="ListParagraph"/>
        <w:numPr>
          <w:ilvl w:val="0"/>
          <w:numId w:val="19"/>
        </w:numPr>
        <w:spacing w:after="160" w:line="278" w:lineRule="auto"/>
        <w:rPr>
          <w:rFonts w:ascii="Aptos" w:hAnsi="Aptos"/>
        </w:rPr>
      </w:pPr>
      <w:r w:rsidRPr="00B07732">
        <w:rPr>
          <w:rFonts w:ascii="Aptos" w:hAnsi="Aptos"/>
        </w:rPr>
        <w:t>Result</w:t>
      </w:r>
    </w:p>
    <w:p w14:paraId="36A46C11" w14:textId="77777777" w:rsidR="00B07732" w:rsidRPr="00A51762" w:rsidRDefault="00B07732" w:rsidP="00B07732">
      <w:pPr>
        <w:rPr>
          <w:rFonts w:ascii="Aptos" w:hAnsi="Aptos"/>
        </w:rPr>
      </w:pPr>
      <w:r w:rsidRPr="00A51762">
        <w:rPr>
          <w:rFonts w:ascii="Aptos" w:hAnsi="Aptos"/>
        </w:rPr>
        <w:t xml:space="preserve">Assessors should focus particularly on the apprentice's explanation of their individual actions, decision-making and resulting impact. Higher-quality responses typically include critical reflection, lessons learned and future improvements. </w:t>
      </w:r>
    </w:p>
    <w:p w14:paraId="1634156C" w14:textId="3C304D72" w:rsidR="00B07732" w:rsidRPr="00A51762" w:rsidRDefault="002537B6" w:rsidP="00103915">
      <w:pPr>
        <w:pStyle w:val="Heading2"/>
      </w:pPr>
      <w:r>
        <w:br/>
      </w:r>
      <w:bookmarkStart w:id="15" w:name="_Toc237104967"/>
      <w:r w:rsidR="00103915">
        <w:t>1.</w:t>
      </w:r>
      <w:r w:rsidR="00B07732" w:rsidRPr="00A51762">
        <w:t>1</w:t>
      </w:r>
      <w:r w:rsidR="00E571C7">
        <w:t>5</w:t>
      </w:r>
      <w:r w:rsidR="00B07732" w:rsidRPr="00A51762">
        <w:t xml:space="preserve"> Conducting Effective Questioning</w:t>
      </w:r>
      <w:bookmarkEnd w:id="15"/>
    </w:p>
    <w:p w14:paraId="672697CA" w14:textId="77777777" w:rsidR="00B07732" w:rsidRPr="00A51762" w:rsidRDefault="00B07732" w:rsidP="00B07732">
      <w:pPr>
        <w:rPr>
          <w:rFonts w:ascii="Aptos" w:hAnsi="Aptos"/>
        </w:rPr>
      </w:pPr>
      <w:r w:rsidRPr="00A51762">
        <w:rPr>
          <w:rFonts w:ascii="Aptos" w:hAnsi="Aptos"/>
        </w:rPr>
        <w:t xml:space="preserve">Questioning is intended to validate evidence, confirm authenticity and provide opportunities for apprentices to demonstrate KSBs that may not be fully evidenced within the report. </w:t>
      </w:r>
    </w:p>
    <w:tbl>
      <w:tblPr>
        <w:tblStyle w:val="TableGrid"/>
        <w:tblW w:w="0" w:type="auto"/>
        <w:tblLook w:val="04A0" w:firstRow="1" w:lastRow="0" w:firstColumn="1" w:lastColumn="0" w:noHBand="0" w:noVBand="1"/>
      </w:tblPr>
      <w:tblGrid>
        <w:gridCol w:w="4868"/>
        <w:gridCol w:w="4868"/>
      </w:tblGrid>
      <w:tr w:rsidR="00BA0406" w14:paraId="253AB7B2" w14:textId="77777777" w:rsidTr="00A03389">
        <w:trPr>
          <w:trHeight w:val="423"/>
        </w:trPr>
        <w:tc>
          <w:tcPr>
            <w:tcW w:w="4868" w:type="dxa"/>
            <w:shd w:val="clear" w:color="auto" w:fill="000000" w:themeFill="text1"/>
            <w:vAlign w:val="center"/>
          </w:tcPr>
          <w:p w14:paraId="40D120FB" w14:textId="2BE4524A" w:rsidR="00BA0406" w:rsidRDefault="00BA0406" w:rsidP="00A03389">
            <w:pPr>
              <w:jc w:val="center"/>
              <w:rPr>
                <w:rFonts w:ascii="Aptos" w:hAnsi="Aptos"/>
                <w:b/>
                <w:bCs/>
              </w:rPr>
            </w:pPr>
            <w:r w:rsidRPr="006A1E67">
              <w:rPr>
                <w:rFonts w:ascii="Aptos" w:hAnsi="Aptos"/>
                <w:b/>
                <w:bCs/>
              </w:rPr>
              <w:t>Questions should explore:</w:t>
            </w:r>
          </w:p>
        </w:tc>
        <w:tc>
          <w:tcPr>
            <w:tcW w:w="4868" w:type="dxa"/>
            <w:shd w:val="clear" w:color="auto" w:fill="000000" w:themeFill="text1"/>
            <w:vAlign w:val="center"/>
          </w:tcPr>
          <w:p w14:paraId="31EB26C2" w14:textId="1A6DA846" w:rsidR="00BA0406" w:rsidRDefault="00BA0406" w:rsidP="00A03389">
            <w:pPr>
              <w:jc w:val="center"/>
              <w:rPr>
                <w:rFonts w:ascii="Aptos" w:hAnsi="Aptos"/>
                <w:b/>
                <w:bCs/>
              </w:rPr>
            </w:pPr>
            <w:r w:rsidRPr="006A1E67">
              <w:rPr>
                <w:rFonts w:ascii="Aptos" w:hAnsi="Aptos"/>
                <w:b/>
                <w:bCs/>
              </w:rPr>
              <w:t>Effective questions often begin with:</w:t>
            </w:r>
          </w:p>
        </w:tc>
      </w:tr>
      <w:tr w:rsidR="00BA0406" w14:paraId="5B363016" w14:textId="77777777" w:rsidTr="00080D08">
        <w:trPr>
          <w:trHeight w:val="2257"/>
        </w:trPr>
        <w:tc>
          <w:tcPr>
            <w:tcW w:w="4868" w:type="dxa"/>
            <w:vAlign w:val="center"/>
          </w:tcPr>
          <w:p w14:paraId="2CC02331" w14:textId="77777777" w:rsidR="00BA0406" w:rsidRPr="00B07732" w:rsidRDefault="00BA0406" w:rsidP="00BA0406">
            <w:pPr>
              <w:pStyle w:val="ListParagraph"/>
              <w:numPr>
                <w:ilvl w:val="0"/>
                <w:numId w:val="20"/>
              </w:numPr>
              <w:spacing w:after="160" w:line="278" w:lineRule="auto"/>
              <w:rPr>
                <w:rFonts w:ascii="Aptos" w:hAnsi="Aptos"/>
              </w:rPr>
            </w:pPr>
            <w:r w:rsidRPr="00B07732">
              <w:rPr>
                <w:rFonts w:ascii="Aptos" w:hAnsi="Aptos"/>
              </w:rPr>
              <w:t>Understanding</w:t>
            </w:r>
          </w:p>
          <w:p w14:paraId="6212D349" w14:textId="77777777" w:rsidR="00BA0406" w:rsidRPr="00B07732" w:rsidRDefault="00BA0406" w:rsidP="00BA0406">
            <w:pPr>
              <w:pStyle w:val="ListParagraph"/>
              <w:numPr>
                <w:ilvl w:val="0"/>
                <w:numId w:val="20"/>
              </w:numPr>
              <w:spacing w:after="160" w:line="278" w:lineRule="auto"/>
              <w:rPr>
                <w:rFonts w:ascii="Aptos" w:hAnsi="Aptos"/>
              </w:rPr>
            </w:pPr>
            <w:r w:rsidRPr="00B07732">
              <w:rPr>
                <w:rFonts w:ascii="Aptos" w:hAnsi="Aptos"/>
              </w:rPr>
              <w:t>Decision-making</w:t>
            </w:r>
          </w:p>
          <w:p w14:paraId="0740721D" w14:textId="77777777" w:rsidR="00BA0406" w:rsidRPr="00B07732" w:rsidRDefault="00BA0406" w:rsidP="00BA0406">
            <w:pPr>
              <w:pStyle w:val="ListParagraph"/>
              <w:numPr>
                <w:ilvl w:val="0"/>
                <w:numId w:val="20"/>
              </w:numPr>
              <w:spacing w:after="160" w:line="278" w:lineRule="auto"/>
              <w:rPr>
                <w:rFonts w:ascii="Aptos" w:hAnsi="Aptos"/>
              </w:rPr>
            </w:pPr>
            <w:r w:rsidRPr="00B07732">
              <w:rPr>
                <w:rFonts w:ascii="Aptos" w:hAnsi="Aptos"/>
              </w:rPr>
              <w:t>Technical competence</w:t>
            </w:r>
          </w:p>
          <w:p w14:paraId="4E6666CD" w14:textId="77777777" w:rsidR="00BA0406" w:rsidRPr="00B07732" w:rsidRDefault="00BA0406" w:rsidP="00BA0406">
            <w:pPr>
              <w:pStyle w:val="ListParagraph"/>
              <w:numPr>
                <w:ilvl w:val="0"/>
                <w:numId w:val="20"/>
              </w:numPr>
              <w:spacing w:after="160" w:line="278" w:lineRule="auto"/>
              <w:rPr>
                <w:rFonts w:ascii="Aptos" w:hAnsi="Aptos"/>
              </w:rPr>
            </w:pPr>
            <w:r w:rsidRPr="00B07732">
              <w:rPr>
                <w:rFonts w:ascii="Aptos" w:hAnsi="Aptos"/>
              </w:rPr>
              <w:t>Alternative approaches</w:t>
            </w:r>
          </w:p>
          <w:p w14:paraId="49829D04" w14:textId="77777777" w:rsidR="00BA0406" w:rsidRPr="00B07732" w:rsidRDefault="00BA0406" w:rsidP="00BA0406">
            <w:pPr>
              <w:pStyle w:val="ListParagraph"/>
              <w:numPr>
                <w:ilvl w:val="0"/>
                <w:numId w:val="20"/>
              </w:numPr>
              <w:spacing w:after="160" w:line="278" w:lineRule="auto"/>
              <w:rPr>
                <w:rFonts w:ascii="Aptos" w:hAnsi="Aptos"/>
              </w:rPr>
            </w:pPr>
            <w:r w:rsidRPr="00B07732">
              <w:rPr>
                <w:rFonts w:ascii="Aptos" w:hAnsi="Aptos"/>
              </w:rPr>
              <w:t>Reflection</w:t>
            </w:r>
          </w:p>
          <w:p w14:paraId="58A5EB9F" w14:textId="4D7BF3FF" w:rsidR="00BA0406" w:rsidRPr="00BA0406" w:rsidRDefault="00BA0406" w:rsidP="00BA0406">
            <w:pPr>
              <w:pStyle w:val="ListParagraph"/>
              <w:numPr>
                <w:ilvl w:val="0"/>
                <w:numId w:val="20"/>
              </w:numPr>
              <w:spacing w:after="160" w:line="278" w:lineRule="auto"/>
              <w:rPr>
                <w:rFonts w:ascii="Aptos" w:hAnsi="Aptos"/>
              </w:rPr>
            </w:pPr>
            <w:r w:rsidRPr="00B07732">
              <w:rPr>
                <w:rFonts w:ascii="Aptos" w:hAnsi="Aptos"/>
              </w:rPr>
              <w:t>Professional judgement</w:t>
            </w:r>
          </w:p>
        </w:tc>
        <w:tc>
          <w:tcPr>
            <w:tcW w:w="4868" w:type="dxa"/>
            <w:vAlign w:val="center"/>
          </w:tcPr>
          <w:p w14:paraId="571300B4" w14:textId="77777777" w:rsidR="00BA0406" w:rsidRPr="00B07732" w:rsidRDefault="00BA0406" w:rsidP="00BA0406">
            <w:pPr>
              <w:pStyle w:val="ListParagraph"/>
              <w:numPr>
                <w:ilvl w:val="0"/>
                <w:numId w:val="21"/>
              </w:numPr>
              <w:spacing w:after="160" w:line="278" w:lineRule="auto"/>
              <w:rPr>
                <w:rFonts w:ascii="Aptos" w:hAnsi="Aptos"/>
              </w:rPr>
            </w:pPr>
            <w:r w:rsidRPr="00B07732">
              <w:rPr>
                <w:rFonts w:ascii="Aptos" w:hAnsi="Aptos"/>
              </w:rPr>
              <w:t>Why?</w:t>
            </w:r>
          </w:p>
          <w:p w14:paraId="0F0EE43E" w14:textId="77777777" w:rsidR="00BA0406" w:rsidRPr="00B07732" w:rsidRDefault="00BA0406" w:rsidP="00BA0406">
            <w:pPr>
              <w:pStyle w:val="ListParagraph"/>
              <w:numPr>
                <w:ilvl w:val="0"/>
                <w:numId w:val="21"/>
              </w:numPr>
              <w:spacing w:after="160" w:line="278" w:lineRule="auto"/>
              <w:rPr>
                <w:rFonts w:ascii="Aptos" w:hAnsi="Aptos"/>
              </w:rPr>
            </w:pPr>
            <w:r w:rsidRPr="00B07732">
              <w:rPr>
                <w:rFonts w:ascii="Aptos" w:hAnsi="Aptos"/>
              </w:rPr>
              <w:t>How?</w:t>
            </w:r>
          </w:p>
          <w:p w14:paraId="4956D2C0" w14:textId="77777777" w:rsidR="00BA0406" w:rsidRPr="00B07732" w:rsidRDefault="00BA0406" w:rsidP="00BA0406">
            <w:pPr>
              <w:pStyle w:val="ListParagraph"/>
              <w:numPr>
                <w:ilvl w:val="0"/>
                <w:numId w:val="21"/>
              </w:numPr>
              <w:spacing w:after="160" w:line="278" w:lineRule="auto"/>
              <w:rPr>
                <w:rFonts w:ascii="Aptos" w:hAnsi="Aptos"/>
              </w:rPr>
            </w:pPr>
            <w:r w:rsidRPr="00B07732">
              <w:rPr>
                <w:rFonts w:ascii="Aptos" w:hAnsi="Aptos"/>
              </w:rPr>
              <w:t>What influenced your decision?</w:t>
            </w:r>
          </w:p>
          <w:p w14:paraId="704D294C" w14:textId="77777777" w:rsidR="00BA0406" w:rsidRDefault="00BA0406" w:rsidP="00B07732">
            <w:pPr>
              <w:rPr>
                <w:rFonts w:ascii="Aptos" w:hAnsi="Aptos"/>
                <w:b/>
                <w:bCs/>
              </w:rPr>
            </w:pPr>
          </w:p>
        </w:tc>
      </w:tr>
      <w:tr w:rsidR="00BA0406" w14:paraId="78762EA3" w14:textId="77777777" w:rsidTr="00080D08">
        <w:trPr>
          <w:trHeight w:val="416"/>
        </w:trPr>
        <w:tc>
          <w:tcPr>
            <w:tcW w:w="9736" w:type="dxa"/>
            <w:gridSpan w:val="2"/>
            <w:shd w:val="clear" w:color="auto" w:fill="000000" w:themeFill="text1"/>
            <w:vAlign w:val="center"/>
          </w:tcPr>
          <w:p w14:paraId="43A3A823" w14:textId="3A804992" w:rsidR="00BA0406" w:rsidRDefault="00BA0406" w:rsidP="00A03389">
            <w:pPr>
              <w:jc w:val="center"/>
              <w:rPr>
                <w:rFonts w:ascii="Aptos" w:hAnsi="Aptos"/>
                <w:b/>
                <w:bCs/>
              </w:rPr>
            </w:pPr>
            <w:r w:rsidRPr="006A1E67">
              <w:rPr>
                <w:rFonts w:ascii="Aptos" w:hAnsi="Aptos"/>
                <w:b/>
                <w:bCs/>
              </w:rPr>
              <w:t>Examples include:</w:t>
            </w:r>
          </w:p>
        </w:tc>
      </w:tr>
      <w:tr w:rsidR="00BA0406" w14:paraId="6305743C" w14:textId="77777777" w:rsidTr="00C3274E">
        <w:trPr>
          <w:trHeight w:val="1968"/>
        </w:trPr>
        <w:tc>
          <w:tcPr>
            <w:tcW w:w="9736" w:type="dxa"/>
            <w:gridSpan w:val="2"/>
            <w:vAlign w:val="center"/>
          </w:tcPr>
          <w:p w14:paraId="4827D961" w14:textId="77777777" w:rsidR="00BA0406" w:rsidRPr="00B07732" w:rsidRDefault="00BA0406" w:rsidP="00BA0406">
            <w:pPr>
              <w:pStyle w:val="ListParagraph"/>
              <w:numPr>
                <w:ilvl w:val="0"/>
                <w:numId w:val="22"/>
              </w:numPr>
              <w:spacing w:after="160" w:line="278" w:lineRule="auto"/>
              <w:rPr>
                <w:rFonts w:ascii="Aptos" w:hAnsi="Aptos"/>
              </w:rPr>
            </w:pPr>
            <w:r w:rsidRPr="00B07732">
              <w:rPr>
                <w:rFonts w:ascii="Aptos" w:hAnsi="Aptos"/>
              </w:rPr>
              <w:t>Why was this approach selected?</w:t>
            </w:r>
          </w:p>
          <w:p w14:paraId="3BCB4C63" w14:textId="77777777" w:rsidR="00BA0406" w:rsidRPr="00B07732" w:rsidRDefault="00BA0406" w:rsidP="00BA0406">
            <w:pPr>
              <w:pStyle w:val="ListParagraph"/>
              <w:numPr>
                <w:ilvl w:val="0"/>
                <w:numId w:val="22"/>
              </w:numPr>
              <w:spacing w:after="160" w:line="278" w:lineRule="auto"/>
              <w:rPr>
                <w:rFonts w:ascii="Aptos" w:hAnsi="Aptos"/>
              </w:rPr>
            </w:pPr>
            <w:r w:rsidRPr="00B07732">
              <w:rPr>
                <w:rFonts w:ascii="Aptos" w:hAnsi="Aptos"/>
              </w:rPr>
              <w:t>How were project risks managed?</w:t>
            </w:r>
          </w:p>
          <w:p w14:paraId="013E3CE6" w14:textId="77777777" w:rsidR="00BA0406" w:rsidRPr="00B07732" w:rsidRDefault="00BA0406" w:rsidP="00BA0406">
            <w:pPr>
              <w:pStyle w:val="ListParagraph"/>
              <w:numPr>
                <w:ilvl w:val="0"/>
                <w:numId w:val="22"/>
              </w:numPr>
              <w:spacing w:after="160" w:line="278" w:lineRule="auto"/>
              <w:rPr>
                <w:rFonts w:ascii="Aptos" w:hAnsi="Aptos"/>
              </w:rPr>
            </w:pPr>
            <w:r w:rsidRPr="00B07732">
              <w:rPr>
                <w:rFonts w:ascii="Aptos" w:hAnsi="Aptos"/>
              </w:rPr>
              <w:t>What alternatives were considered?</w:t>
            </w:r>
          </w:p>
          <w:p w14:paraId="4BB2E93E" w14:textId="77777777" w:rsidR="00BA0406" w:rsidRPr="00B07732" w:rsidRDefault="00BA0406" w:rsidP="00BA0406">
            <w:pPr>
              <w:pStyle w:val="ListParagraph"/>
              <w:numPr>
                <w:ilvl w:val="0"/>
                <w:numId w:val="22"/>
              </w:numPr>
              <w:spacing w:after="160" w:line="278" w:lineRule="auto"/>
              <w:rPr>
                <w:rFonts w:ascii="Aptos" w:hAnsi="Aptos"/>
              </w:rPr>
            </w:pPr>
            <w:r w:rsidRPr="00B07732">
              <w:rPr>
                <w:rFonts w:ascii="Aptos" w:hAnsi="Aptos"/>
              </w:rPr>
              <w:t>How did compliance requirements influence decisions?</w:t>
            </w:r>
          </w:p>
          <w:p w14:paraId="2C44B5F6" w14:textId="036A3E3E" w:rsidR="00BA0406" w:rsidRPr="00BA0406" w:rsidRDefault="00BA0406" w:rsidP="00BA0406">
            <w:pPr>
              <w:pStyle w:val="ListParagraph"/>
              <w:numPr>
                <w:ilvl w:val="0"/>
                <w:numId w:val="22"/>
              </w:numPr>
              <w:spacing w:after="160" w:line="278" w:lineRule="auto"/>
              <w:rPr>
                <w:rFonts w:ascii="Aptos" w:hAnsi="Aptos"/>
              </w:rPr>
            </w:pPr>
            <w:r w:rsidRPr="00B07732">
              <w:rPr>
                <w:rFonts w:ascii="Aptos" w:hAnsi="Aptos"/>
              </w:rPr>
              <w:t>What would you do differently in future?</w:t>
            </w:r>
          </w:p>
        </w:tc>
      </w:tr>
    </w:tbl>
    <w:p w14:paraId="5E00E1D0" w14:textId="77777777" w:rsidR="006A1E67" w:rsidRDefault="006A1E67" w:rsidP="00B07732">
      <w:pPr>
        <w:rPr>
          <w:rFonts w:ascii="Aptos" w:hAnsi="Aptos"/>
        </w:rPr>
      </w:pPr>
    </w:p>
    <w:p w14:paraId="57C24E49" w14:textId="77777777" w:rsidR="006A1E67" w:rsidRDefault="006A1E67" w:rsidP="00B07732">
      <w:pPr>
        <w:rPr>
          <w:rFonts w:ascii="Aptos" w:hAnsi="Aptos"/>
        </w:rPr>
      </w:pPr>
    </w:p>
    <w:p w14:paraId="32BF9231" w14:textId="1B6FA0EA" w:rsidR="00DC3327" w:rsidRPr="00DC3327" w:rsidRDefault="004573C5" w:rsidP="00DC3327">
      <w:pPr>
        <w:rPr>
          <w:rFonts w:asciiTheme="majorHAnsi" w:eastAsiaTheme="majorEastAsia" w:hAnsiTheme="majorHAnsi" w:cstheme="majorBidi"/>
          <w:b/>
          <w:bCs/>
          <w:color w:val="365F91" w:themeColor="accent1" w:themeShade="BF"/>
          <w:sz w:val="28"/>
          <w:szCs w:val="28"/>
        </w:rPr>
      </w:pPr>
      <w:r>
        <w:br w:type="page"/>
      </w:r>
    </w:p>
    <w:p w14:paraId="696137AB" w14:textId="054A5DB9" w:rsidR="00DC3327" w:rsidRPr="00DC3327" w:rsidRDefault="00E7493A" w:rsidP="00E7493A">
      <w:pPr>
        <w:pStyle w:val="Heading1"/>
      </w:pPr>
      <w:bookmarkStart w:id="16" w:name="_Toc237104968"/>
      <w:r w:rsidRPr="008D3057">
        <w:lastRenderedPageBreak/>
        <w:t>2</w:t>
      </w:r>
      <w:r w:rsidR="00B05A42">
        <w:t>.</w:t>
      </w:r>
      <w:r w:rsidRPr="008D3057">
        <w:t xml:space="preserve"> Making Assessment Decisions</w:t>
      </w:r>
      <w:bookmarkEnd w:id="16"/>
    </w:p>
    <w:p w14:paraId="781AED33" w14:textId="35EAEC8C" w:rsidR="00B07732" w:rsidRPr="00A51762" w:rsidRDefault="00E7493A" w:rsidP="00E7493A">
      <w:pPr>
        <w:pStyle w:val="Heading2"/>
      </w:pPr>
      <w:bookmarkStart w:id="17" w:name="_Toc237104969"/>
      <w:r>
        <w:t>2.1</w:t>
      </w:r>
      <w:r w:rsidR="00B07732" w:rsidRPr="00A51762">
        <w:t xml:space="preserve"> Grading Principles</w:t>
      </w:r>
      <w:bookmarkEnd w:id="17"/>
    </w:p>
    <w:tbl>
      <w:tblPr>
        <w:tblStyle w:val="TableGrid"/>
        <w:tblW w:w="0" w:type="auto"/>
        <w:tblLook w:val="04A0" w:firstRow="1" w:lastRow="0" w:firstColumn="1" w:lastColumn="0" w:noHBand="0" w:noVBand="1"/>
      </w:tblPr>
      <w:tblGrid>
        <w:gridCol w:w="9736"/>
      </w:tblGrid>
      <w:tr w:rsidR="007466AE" w14:paraId="737B74E7" w14:textId="77777777" w:rsidTr="00DD38F4">
        <w:trPr>
          <w:trHeight w:val="458"/>
        </w:trPr>
        <w:tc>
          <w:tcPr>
            <w:tcW w:w="9736" w:type="dxa"/>
            <w:shd w:val="clear" w:color="auto" w:fill="000000" w:themeFill="text1"/>
            <w:vAlign w:val="center"/>
          </w:tcPr>
          <w:p w14:paraId="2328E8E6" w14:textId="4B5ACF6E" w:rsidR="007466AE" w:rsidRDefault="007466AE" w:rsidP="00B07732">
            <w:pPr>
              <w:rPr>
                <w:rFonts w:ascii="Aptos" w:hAnsi="Aptos"/>
                <w:b/>
                <w:bCs/>
              </w:rPr>
            </w:pPr>
            <w:r w:rsidRPr="00A51762">
              <w:rPr>
                <w:rFonts w:ascii="Aptos" w:hAnsi="Aptos"/>
                <w:b/>
                <w:bCs/>
              </w:rPr>
              <w:t>Principle 1 – Grade the Evidence, Not the Heading</w:t>
            </w:r>
          </w:p>
        </w:tc>
      </w:tr>
      <w:tr w:rsidR="007466AE" w14:paraId="0C2CBAFE" w14:textId="77777777" w:rsidTr="00DD38F4">
        <w:trPr>
          <w:trHeight w:val="407"/>
        </w:trPr>
        <w:tc>
          <w:tcPr>
            <w:tcW w:w="9736" w:type="dxa"/>
            <w:vAlign w:val="center"/>
          </w:tcPr>
          <w:p w14:paraId="5E15FA35" w14:textId="18041231" w:rsidR="007466AE" w:rsidRPr="00DD38F4" w:rsidRDefault="007466AE" w:rsidP="00B07732">
            <w:pPr>
              <w:rPr>
                <w:rFonts w:ascii="Aptos" w:hAnsi="Aptos"/>
              </w:rPr>
            </w:pPr>
            <w:r w:rsidRPr="00A51762">
              <w:rPr>
                <w:rFonts w:ascii="Aptos" w:hAnsi="Aptos"/>
              </w:rPr>
              <w:t>Assessment decisions should be based on evidence presented rather than report section titles.</w:t>
            </w:r>
          </w:p>
        </w:tc>
      </w:tr>
      <w:tr w:rsidR="007466AE" w14:paraId="2C800DF9" w14:textId="77777777" w:rsidTr="00B6778F">
        <w:trPr>
          <w:trHeight w:val="710"/>
        </w:trPr>
        <w:tc>
          <w:tcPr>
            <w:tcW w:w="9736" w:type="dxa"/>
            <w:tcBorders>
              <w:bottom w:val="single" w:sz="4" w:space="0" w:color="auto"/>
            </w:tcBorders>
            <w:vAlign w:val="center"/>
          </w:tcPr>
          <w:p w14:paraId="617DA717" w14:textId="2DE30436" w:rsidR="007466AE" w:rsidRPr="00DD38F4" w:rsidRDefault="007466AE" w:rsidP="00DD38F4">
            <w:pPr>
              <w:ind w:left="720"/>
              <w:rPr>
                <w:rFonts w:ascii="Aptos" w:hAnsi="Aptos"/>
              </w:rPr>
            </w:pPr>
            <w:r w:rsidRPr="00A51762">
              <w:rPr>
                <w:rFonts w:ascii="Aptos" w:hAnsi="Aptos"/>
                <w:b/>
                <w:bCs/>
              </w:rPr>
              <w:t>Good Practice</w:t>
            </w:r>
            <w:r>
              <w:rPr>
                <w:rFonts w:ascii="Aptos" w:hAnsi="Aptos"/>
              </w:rPr>
              <w:t xml:space="preserve"> - </w:t>
            </w:r>
            <w:r w:rsidRPr="00A51762">
              <w:rPr>
                <w:rFonts w:ascii="Aptos" w:hAnsi="Aptos"/>
              </w:rPr>
              <w:t>The apprentice demonstrates how they researched, evaluated and selected a solution.</w:t>
            </w:r>
          </w:p>
        </w:tc>
      </w:tr>
      <w:tr w:rsidR="007466AE" w14:paraId="2EA15D38" w14:textId="77777777" w:rsidTr="00B6778F">
        <w:trPr>
          <w:trHeight w:val="834"/>
        </w:trPr>
        <w:tc>
          <w:tcPr>
            <w:tcW w:w="9736" w:type="dxa"/>
            <w:tcBorders>
              <w:bottom w:val="single" w:sz="4" w:space="0" w:color="auto"/>
            </w:tcBorders>
            <w:vAlign w:val="center"/>
          </w:tcPr>
          <w:p w14:paraId="1BB94BE5" w14:textId="66F17B5D" w:rsidR="007466AE" w:rsidRPr="00DD38F4" w:rsidRDefault="007466AE" w:rsidP="00DD38F4">
            <w:pPr>
              <w:ind w:left="720"/>
              <w:rPr>
                <w:rFonts w:ascii="Aptos" w:hAnsi="Aptos"/>
              </w:rPr>
            </w:pPr>
            <w:r w:rsidRPr="00A51762">
              <w:rPr>
                <w:rFonts w:ascii="Aptos" w:hAnsi="Aptos"/>
                <w:b/>
                <w:bCs/>
              </w:rPr>
              <w:t>Poor Practice</w:t>
            </w:r>
            <w:r>
              <w:rPr>
                <w:rFonts w:ascii="Aptos" w:hAnsi="Aptos"/>
              </w:rPr>
              <w:t xml:space="preserve"> - </w:t>
            </w:r>
            <w:r w:rsidRPr="00A51762">
              <w:rPr>
                <w:rFonts w:ascii="Aptos" w:hAnsi="Aptos"/>
              </w:rPr>
              <w:t>The apprentice has included a section titled "Research”; therefore, the criterion has been met.</w:t>
            </w:r>
          </w:p>
        </w:tc>
      </w:tr>
      <w:tr w:rsidR="007466AE" w14:paraId="6AC8FB3B" w14:textId="77777777" w:rsidTr="00B6778F">
        <w:tc>
          <w:tcPr>
            <w:tcW w:w="9736" w:type="dxa"/>
            <w:tcBorders>
              <w:top w:val="single" w:sz="4" w:space="0" w:color="auto"/>
              <w:left w:val="nil"/>
              <w:bottom w:val="nil"/>
              <w:right w:val="nil"/>
            </w:tcBorders>
            <w:vAlign w:val="center"/>
          </w:tcPr>
          <w:p w14:paraId="38C7F9DA" w14:textId="77777777" w:rsidR="007466AE" w:rsidRDefault="007466AE" w:rsidP="00B07732">
            <w:pPr>
              <w:rPr>
                <w:rFonts w:ascii="Aptos" w:hAnsi="Aptos"/>
                <w:b/>
                <w:bCs/>
              </w:rPr>
            </w:pPr>
          </w:p>
        </w:tc>
      </w:tr>
      <w:tr w:rsidR="007466AE" w14:paraId="25A6E8C3" w14:textId="77777777" w:rsidTr="00B6778F">
        <w:trPr>
          <w:trHeight w:val="410"/>
        </w:trPr>
        <w:tc>
          <w:tcPr>
            <w:tcW w:w="9736" w:type="dxa"/>
            <w:tcBorders>
              <w:top w:val="nil"/>
            </w:tcBorders>
            <w:shd w:val="clear" w:color="auto" w:fill="000000" w:themeFill="text1"/>
            <w:vAlign w:val="center"/>
          </w:tcPr>
          <w:p w14:paraId="2C572158" w14:textId="0B6A461D" w:rsidR="007466AE" w:rsidRDefault="0036043A" w:rsidP="00B07732">
            <w:pPr>
              <w:rPr>
                <w:rFonts w:ascii="Aptos" w:hAnsi="Aptos"/>
                <w:b/>
                <w:bCs/>
              </w:rPr>
            </w:pPr>
            <w:r w:rsidRPr="00A51762">
              <w:rPr>
                <w:rFonts w:ascii="Aptos" w:hAnsi="Aptos"/>
                <w:b/>
                <w:bCs/>
              </w:rPr>
              <w:t>Principle 2 – Look for Demonstration, Not Mention</w:t>
            </w:r>
          </w:p>
        </w:tc>
      </w:tr>
      <w:tr w:rsidR="0036043A" w14:paraId="0E1D04C0" w14:textId="77777777" w:rsidTr="00B6778F">
        <w:trPr>
          <w:trHeight w:val="431"/>
        </w:trPr>
        <w:tc>
          <w:tcPr>
            <w:tcW w:w="9736" w:type="dxa"/>
            <w:vAlign w:val="center"/>
          </w:tcPr>
          <w:p w14:paraId="2E29A148" w14:textId="60BCBF46" w:rsidR="0036043A" w:rsidRPr="0036043A" w:rsidRDefault="0036043A" w:rsidP="0036043A">
            <w:pPr>
              <w:rPr>
                <w:rFonts w:ascii="Aptos" w:hAnsi="Aptos"/>
              </w:rPr>
            </w:pPr>
            <w:r w:rsidRPr="00A51762">
              <w:rPr>
                <w:rFonts w:ascii="Aptos" w:hAnsi="Aptos"/>
              </w:rPr>
              <w:t>Competence is demonstrated through application.</w:t>
            </w:r>
          </w:p>
        </w:tc>
      </w:tr>
      <w:tr w:rsidR="0036043A" w14:paraId="2950FC24" w14:textId="77777777" w:rsidTr="00B6778F">
        <w:trPr>
          <w:trHeight w:val="409"/>
        </w:trPr>
        <w:tc>
          <w:tcPr>
            <w:tcW w:w="9736" w:type="dxa"/>
            <w:tcBorders>
              <w:bottom w:val="single" w:sz="4" w:space="0" w:color="auto"/>
            </w:tcBorders>
            <w:vAlign w:val="center"/>
          </w:tcPr>
          <w:p w14:paraId="1F9EC750" w14:textId="01AC3517" w:rsidR="0036043A" w:rsidRPr="0036043A" w:rsidRDefault="0036043A" w:rsidP="0036043A">
            <w:pPr>
              <w:ind w:left="720"/>
              <w:rPr>
                <w:rFonts w:ascii="Aptos" w:hAnsi="Aptos"/>
              </w:rPr>
            </w:pPr>
            <w:r w:rsidRPr="00A51762">
              <w:rPr>
                <w:rFonts w:ascii="Aptos" w:hAnsi="Aptos"/>
                <w:b/>
                <w:bCs/>
              </w:rPr>
              <w:t>Weak Evidence</w:t>
            </w:r>
            <w:r>
              <w:rPr>
                <w:rFonts w:ascii="Aptos" w:hAnsi="Aptos"/>
              </w:rPr>
              <w:t xml:space="preserve"> - </w:t>
            </w:r>
            <w:r w:rsidRPr="00A51762">
              <w:rPr>
                <w:rFonts w:ascii="Aptos" w:hAnsi="Aptos"/>
                <w:i/>
                <w:iCs/>
              </w:rPr>
              <w:t>"Agile was used."</w:t>
            </w:r>
          </w:p>
        </w:tc>
      </w:tr>
      <w:tr w:rsidR="0036043A" w14:paraId="4E6676EB" w14:textId="77777777" w:rsidTr="00B6778F">
        <w:trPr>
          <w:trHeight w:val="982"/>
        </w:trPr>
        <w:tc>
          <w:tcPr>
            <w:tcW w:w="9736" w:type="dxa"/>
            <w:tcBorders>
              <w:bottom w:val="single" w:sz="4" w:space="0" w:color="auto"/>
            </w:tcBorders>
            <w:vAlign w:val="center"/>
          </w:tcPr>
          <w:p w14:paraId="60483D59" w14:textId="0C2B2797" w:rsidR="0036043A" w:rsidRPr="0036043A" w:rsidRDefault="0036043A" w:rsidP="0036043A">
            <w:pPr>
              <w:ind w:left="720"/>
              <w:rPr>
                <w:rFonts w:ascii="Aptos" w:hAnsi="Aptos"/>
              </w:rPr>
            </w:pPr>
            <w:r w:rsidRPr="00A51762">
              <w:rPr>
                <w:rFonts w:ascii="Aptos" w:hAnsi="Aptos"/>
                <w:b/>
                <w:bCs/>
              </w:rPr>
              <w:t>Strong Evidence</w:t>
            </w:r>
            <w:r>
              <w:rPr>
                <w:rFonts w:ascii="Aptos" w:hAnsi="Aptos"/>
              </w:rPr>
              <w:t xml:space="preserve"> - </w:t>
            </w:r>
            <w:r w:rsidRPr="00A51762">
              <w:rPr>
                <w:rFonts w:ascii="Aptos" w:hAnsi="Aptos"/>
                <w:i/>
                <w:iCs/>
              </w:rPr>
              <w:t>"Agile was selected because requirements were expected to evolve throughout development. Sprint reviews enabled stakeholder feedback to be incorporated regularly."</w:t>
            </w:r>
          </w:p>
        </w:tc>
      </w:tr>
      <w:tr w:rsidR="0036043A" w14:paraId="0073B9F6" w14:textId="77777777" w:rsidTr="00B6778F">
        <w:tc>
          <w:tcPr>
            <w:tcW w:w="9736" w:type="dxa"/>
            <w:tcBorders>
              <w:top w:val="single" w:sz="4" w:space="0" w:color="auto"/>
              <w:left w:val="nil"/>
              <w:bottom w:val="nil"/>
              <w:right w:val="nil"/>
            </w:tcBorders>
            <w:vAlign w:val="center"/>
          </w:tcPr>
          <w:p w14:paraId="5B0C4303" w14:textId="77777777" w:rsidR="0036043A" w:rsidRPr="00A51762" w:rsidRDefault="0036043A" w:rsidP="0036043A">
            <w:pPr>
              <w:rPr>
                <w:rFonts w:ascii="Aptos" w:hAnsi="Aptos"/>
                <w:b/>
                <w:bCs/>
              </w:rPr>
            </w:pPr>
          </w:p>
        </w:tc>
      </w:tr>
      <w:tr w:rsidR="0036043A" w14:paraId="172FC36C" w14:textId="77777777" w:rsidTr="00B6778F">
        <w:trPr>
          <w:trHeight w:val="339"/>
        </w:trPr>
        <w:tc>
          <w:tcPr>
            <w:tcW w:w="9736" w:type="dxa"/>
            <w:tcBorders>
              <w:top w:val="nil"/>
            </w:tcBorders>
            <w:shd w:val="clear" w:color="auto" w:fill="000000" w:themeFill="text1"/>
            <w:vAlign w:val="center"/>
          </w:tcPr>
          <w:p w14:paraId="1EA41113" w14:textId="27AD587F" w:rsidR="0036043A" w:rsidRPr="00A51762" w:rsidRDefault="0036043A" w:rsidP="0036043A">
            <w:pPr>
              <w:rPr>
                <w:rFonts w:ascii="Aptos" w:hAnsi="Aptos"/>
                <w:b/>
                <w:bCs/>
              </w:rPr>
            </w:pPr>
            <w:r w:rsidRPr="00A51762">
              <w:rPr>
                <w:rFonts w:ascii="Aptos" w:hAnsi="Aptos"/>
                <w:b/>
                <w:bCs/>
              </w:rPr>
              <w:t>Principle 3 – Expect Project-Specific Evidenc</w:t>
            </w:r>
            <w:r>
              <w:rPr>
                <w:rFonts w:ascii="Aptos" w:hAnsi="Aptos"/>
                <w:b/>
                <w:bCs/>
              </w:rPr>
              <w:t>e</w:t>
            </w:r>
          </w:p>
        </w:tc>
      </w:tr>
      <w:tr w:rsidR="0036043A" w14:paraId="23D49DAB" w14:textId="77777777" w:rsidTr="00B6778F">
        <w:trPr>
          <w:trHeight w:val="328"/>
        </w:trPr>
        <w:tc>
          <w:tcPr>
            <w:tcW w:w="9736" w:type="dxa"/>
            <w:vAlign w:val="center"/>
          </w:tcPr>
          <w:p w14:paraId="33642462" w14:textId="62EC8B6A" w:rsidR="0036043A" w:rsidRPr="0036043A" w:rsidRDefault="0036043A" w:rsidP="0036043A">
            <w:pPr>
              <w:rPr>
                <w:rFonts w:ascii="Aptos" w:hAnsi="Aptos"/>
              </w:rPr>
            </w:pPr>
            <w:r w:rsidRPr="00A51762">
              <w:rPr>
                <w:rFonts w:ascii="Aptos" w:hAnsi="Aptos"/>
              </w:rPr>
              <w:t>Evidence should relate directly to the apprentice's project.</w:t>
            </w:r>
          </w:p>
        </w:tc>
      </w:tr>
      <w:tr w:rsidR="0036043A" w14:paraId="3E5C876A" w14:textId="77777777" w:rsidTr="00B6778F">
        <w:trPr>
          <w:trHeight w:val="347"/>
        </w:trPr>
        <w:tc>
          <w:tcPr>
            <w:tcW w:w="9736" w:type="dxa"/>
            <w:vAlign w:val="center"/>
          </w:tcPr>
          <w:p w14:paraId="6722D544" w14:textId="39D4C9E3" w:rsidR="0036043A" w:rsidRPr="0036043A" w:rsidRDefault="0036043A" w:rsidP="0036043A">
            <w:pPr>
              <w:ind w:left="720"/>
              <w:rPr>
                <w:rFonts w:ascii="Aptos" w:hAnsi="Aptos"/>
              </w:rPr>
            </w:pPr>
            <w:r w:rsidRPr="00A51762">
              <w:rPr>
                <w:rFonts w:ascii="Aptos" w:hAnsi="Aptos"/>
                <w:b/>
                <w:bCs/>
              </w:rPr>
              <w:t>Weak Evidence</w:t>
            </w:r>
            <w:r>
              <w:rPr>
                <w:rFonts w:ascii="Aptos" w:hAnsi="Aptos"/>
              </w:rPr>
              <w:t xml:space="preserve"> - </w:t>
            </w:r>
            <w:r w:rsidRPr="00A51762">
              <w:rPr>
                <w:rFonts w:ascii="Aptos" w:hAnsi="Aptos"/>
                <w:i/>
                <w:iCs/>
              </w:rPr>
              <w:t>"GDPR is important."</w:t>
            </w:r>
          </w:p>
        </w:tc>
      </w:tr>
      <w:tr w:rsidR="0036043A" w14:paraId="3C812248" w14:textId="77777777" w:rsidTr="00B6778F">
        <w:trPr>
          <w:trHeight w:val="634"/>
        </w:trPr>
        <w:tc>
          <w:tcPr>
            <w:tcW w:w="9736" w:type="dxa"/>
            <w:vAlign w:val="center"/>
          </w:tcPr>
          <w:p w14:paraId="30CCD12B" w14:textId="66617E3B" w:rsidR="0036043A" w:rsidRPr="00B6778F" w:rsidRDefault="00B6778F" w:rsidP="00B6778F">
            <w:pPr>
              <w:ind w:left="720"/>
              <w:rPr>
                <w:rFonts w:ascii="Aptos" w:hAnsi="Aptos"/>
                <w:i/>
                <w:iCs/>
              </w:rPr>
            </w:pPr>
            <w:r w:rsidRPr="00A51762">
              <w:rPr>
                <w:rFonts w:ascii="Aptos" w:hAnsi="Aptos"/>
                <w:b/>
                <w:bCs/>
              </w:rPr>
              <w:t>Strong Evidence</w:t>
            </w:r>
            <w:r>
              <w:rPr>
                <w:rFonts w:ascii="Aptos" w:hAnsi="Aptos"/>
              </w:rPr>
              <w:t xml:space="preserve"> - </w:t>
            </w:r>
            <w:r w:rsidRPr="00A51762">
              <w:rPr>
                <w:rFonts w:ascii="Aptos" w:hAnsi="Aptos"/>
                <w:i/>
                <w:iCs/>
              </w:rPr>
              <w:t>"Personal data was restricted through role-based access controls and authenticated access to support GDPR compliance."</w:t>
            </w:r>
          </w:p>
        </w:tc>
      </w:tr>
    </w:tbl>
    <w:p w14:paraId="72811AB6" w14:textId="487B40DB" w:rsidR="004D27FC" w:rsidRPr="00A51762" w:rsidRDefault="00CB552C" w:rsidP="00CB552C">
      <w:pPr>
        <w:rPr>
          <w:rFonts w:ascii="Aptos" w:hAnsi="Aptos"/>
        </w:rPr>
      </w:pPr>
      <w:r>
        <w:rPr>
          <w:rFonts w:ascii="Aptos" w:hAnsi="Aptos"/>
        </w:rPr>
        <w:br/>
      </w:r>
    </w:p>
    <w:p w14:paraId="28A08503" w14:textId="5DA971AF" w:rsidR="00B07732" w:rsidRPr="00A51762" w:rsidRDefault="00B05A42" w:rsidP="000E4246">
      <w:pPr>
        <w:pStyle w:val="Heading2"/>
      </w:pPr>
      <w:bookmarkStart w:id="18" w:name="_Toc237104970"/>
      <w:r>
        <w:t>2.2</w:t>
      </w:r>
      <w:r w:rsidR="00B07732" w:rsidRPr="00A51762">
        <w:t xml:space="preserve"> Pass and Distinction Decision Making</w:t>
      </w:r>
      <w:bookmarkEnd w:id="18"/>
    </w:p>
    <w:p w14:paraId="0816ECB6" w14:textId="3736EF53" w:rsidR="00B07732" w:rsidRPr="001048E9" w:rsidRDefault="00B07732" w:rsidP="00B07732">
      <w:pPr>
        <w:rPr>
          <w:rFonts w:ascii="Aptos" w:hAnsi="Aptos"/>
          <w:b/>
          <w:bCs/>
        </w:rPr>
      </w:pPr>
      <w:r w:rsidRPr="00A51762">
        <w:rPr>
          <w:rFonts w:ascii="Aptos" w:hAnsi="Aptos"/>
          <w:b/>
          <w:bCs/>
        </w:rPr>
        <w:t>Awarding a Pass</w:t>
      </w:r>
      <w:r w:rsidR="001048E9">
        <w:rPr>
          <w:rFonts w:ascii="Aptos" w:hAnsi="Aptos"/>
          <w:b/>
          <w:bCs/>
        </w:rPr>
        <w:t xml:space="preserve"> - </w:t>
      </w:r>
      <w:r w:rsidRPr="00A51762">
        <w:rPr>
          <w:rFonts w:ascii="Aptos" w:hAnsi="Aptos"/>
        </w:rPr>
        <w:t>A Pass should be awarded where:</w:t>
      </w:r>
    </w:p>
    <w:p w14:paraId="7283B032" w14:textId="77777777" w:rsidR="00B07732" w:rsidRPr="003877B5" w:rsidRDefault="00B07732" w:rsidP="00CA2926">
      <w:pPr>
        <w:pStyle w:val="ListParagraph"/>
        <w:numPr>
          <w:ilvl w:val="0"/>
          <w:numId w:val="26"/>
        </w:numPr>
        <w:spacing w:after="160" w:line="278" w:lineRule="auto"/>
        <w:rPr>
          <w:rFonts w:ascii="Aptos" w:hAnsi="Aptos"/>
        </w:rPr>
      </w:pPr>
      <w:r w:rsidRPr="003877B5">
        <w:rPr>
          <w:rFonts w:ascii="Aptos" w:hAnsi="Aptos"/>
        </w:rPr>
        <w:t>The criterion is clearly addressed.</w:t>
      </w:r>
    </w:p>
    <w:p w14:paraId="410B6334" w14:textId="45D85716" w:rsidR="00B07732" w:rsidRPr="003877B5" w:rsidRDefault="00B07732" w:rsidP="00CA2926">
      <w:pPr>
        <w:pStyle w:val="ListParagraph"/>
        <w:numPr>
          <w:ilvl w:val="0"/>
          <w:numId w:val="26"/>
        </w:numPr>
        <w:spacing w:after="160" w:line="278" w:lineRule="auto"/>
        <w:rPr>
          <w:rFonts w:ascii="Aptos" w:hAnsi="Aptos"/>
        </w:rPr>
      </w:pPr>
      <w:r w:rsidRPr="003877B5">
        <w:rPr>
          <w:rFonts w:ascii="Aptos" w:hAnsi="Aptos"/>
        </w:rPr>
        <w:t xml:space="preserve">Evidence is </w:t>
      </w:r>
      <w:r w:rsidR="001048E9" w:rsidRPr="003877B5">
        <w:rPr>
          <w:rFonts w:ascii="Aptos" w:hAnsi="Aptos"/>
        </w:rPr>
        <w:t>project specific</w:t>
      </w:r>
      <w:r w:rsidRPr="003877B5">
        <w:rPr>
          <w:rFonts w:ascii="Aptos" w:hAnsi="Aptos"/>
        </w:rPr>
        <w:t>.</w:t>
      </w:r>
    </w:p>
    <w:p w14:paraId="6CE9913D" w14:textId="77777777" w:rsidR="00B07732" w:rsidRPr="003877B5" w:rsidRDefault="00B07732" w:rsidP="00CA2926">
      <w:pPr>
        <w:pStyle w:val="ListParagraph"/>
        <w:numPr>
          <w:ilvl w:val="0"/>
          <w:numId w:val="26"/>
        </w:numPr>
        <w:spacing w:after="160" w:line="278" w:lineRule="auto"/>
        <w:rPr>
          <w:rFonts w:ascii="Aptos" w:hAnsi="Aptos"/>
        </w:rPr>
      </w:pPr>
      <w:r w:rsidRPr="003877B5">
        <w:rPr>
          <w:rFonts w:ascii="Aptos" w:hAnsi="Aptos"/>
        </w:rPr>
        <w:t>The apprentice explains what they did.</w:t>
      </w:r>
    </w:p>
    <w:p w14:paraId="5775B8B6" w14:textId="77777777" w:rsidR="00B07732" w:rsidRPr="003877B5" w:rsidRDefault="00B07732" w:rsidP="00CA2926">
      <w:pPr>
        <w:pStyle w:val="ListParagraph"/>
        <w:numPr>
          <w:ilvl w:val="0"/>
          <w:numId w:val="26"/>
        </w:numPr>
        <w:spacing w:after="160" w:line="278" w:lineRule="auto"/>
        <w:rPr>
          <w:rFonts w:ascii="Aptos" w:hAnsi="Aptos"/>
        </w:rPr>
      </w:pPr>
      <w:r w:rsidRPr="003877B5">
        <w:rPr>
          <w:rFonts w:ascii="Aptos" w:hAnsi="Aptos"/>
        </w:rPr>
        <w:t>The apprentice demonstrates understanding.</w:t>
      </w:r>
    </w:p>
    <w:p w14:paraId="709EF49B" w14:textId="78E14A28" w:rsidR="003877B5" w:rsidRPr="009D1A32" w:rsidRDefault="00B07732" w:rsidP="00CA2926">
      <w:pPr>
        <w:pStyle w:val="ListParagraph"/>
        <w:numPr>
          <w:ilvl w:val="0"/>
          <w:numId w:val="26"/>
        </w:numPr>
        <w:spacing w:after="160" w:line="278" w:lineRule="auto"/>
        <w:rPr>
          <w:rFonts w:ascii="Aptos" w:hAnsi="Aptos"/>
        </w:rPr>
      </w:pPr>
      <w:r w:rsidRPr="003877B5">
        <w:rPr>
          <w:rFonts w:ascii="Aptos" w:hAnsi="Aptos"/>
        </w:rPr>
        <w:t>Sufficient evidence exists to demonstrate competence.</w:t>
      </w:r>
    </w:p>
    <w:p w14:paraId="49D2419B" w14:textId="58A5EDC1" w:rsidR="00B07732" w:rsidRPr="00A51762" w:rsidRDefault="00B07732" w:rsidP="00B07732">
      <w:pPr>
        <w:rPr>
          <w:rFonts w:ascii="Aptos" w:hAnsi="Aptos"/>
          <w:b/>
          <w:bCs/>
        </w:rPr>
      </w:pPr>
      <w:r w:rsidRPr="00A51762">
        <w:rPr>
          <w:rFonts w:ascii="Aptos" w:hAnsi="Aptos"/>
          <w:b/>
          <w:bCs/>
        </w:rPr>
        <w:t>Pass Decision Questions</w:t>
      </w:r>
    </w:p>
    <w:p w14:paraId="222BBB7D" w14:textId="77777777" w:rsidR="00B07732" w:rsidRPr="001048E9" w:rsidRDefault="00B07732" w:rsidP="00CA2926">
      <w:pPr>
        <w:pStyle w:val="ListParagraph"/>
        <w:numPr>
          <w:ilvl w:val="0"/>
          <w:numId w:val="23"/>
        </w:numPr>
        <w:spacing w:after="160" w:line="278" w:lineRule="auto"/>
        <w:rPr>
          <w:rFonts w:ascii="Aptos" w:hAnsi="Aptos"/>
        </w:rPr>
      </w:pPr>
      <w:r w:rsidRPr="001048E9">
        <w:rPr>
          <w:rFonts w:ascii="Aptos" w:hAnsi="Aptos"/>
        </w:rPr>
        <w:t>Has the apprentice addressed the criterion?</w:t>
      </w:r>
    </w:p>
    <w:p w14:paraId="02C47EA2" w14:textId="77777777" w:rsidR="00B07732" w:rsidRPr="001048E9" w:rsidRDefault="00B07732" w:rsidP="00CA2926">
      <w:pPr>
        <w:pStyle w:val="ListParagraph"/>
        <w:numPr>
          <w:ilvl w:val="0"/>
          <w:numId w:val="23"/>
        </w:numPr>
        <w:spacing w:after="160" w:line="278" w:lineRule="auto"/>
        <w:rPr>
          <w:rFonts w:ascii="Aptos" w:hAnsi="Aptos"/>
        </w:rPr>
      </w:pPr>
      <w:r w:rsidRPr="001048E9">
        <w:rPr>
          <w:rFonts w:ascii="Aptos" w:hAnsi="Aptos"/>
        </w:rPr>
        <w:t>Have they demonstrated understanding?</w:t>
      </w:r>
    </w:p>
    <w:p w14:paraId="473AC69F" w14:textId="77777777" w:rsidR="00B07732" w:rsidRPr="001048E9" w:rsidRDefault="00B07732" w:rsidP="00CA2926">
      <w:pPr>
        <w:pStyle w:val="ListParagraph"/>
        <w:numPr>
          <w:ilvl w:val="0"/>
          <w:numId w:val="23"/>
        </w:numPr>
        <w:spacing w:after="160" w:line="278" w:lineRule="auto"/>
        <w:rPr>
          <w:rFonts w:ascii="Aptos" w:hAnsi="Aptos"/>
        </w:rPr>
      </w:pPr>
      <w:r w:rsidRPr="001048E9">
        <w:rPr>
          <w:rFonts w:ascii="Aptos" w:hAnsi="Aptos"/>
        </w:rPr>
        <w:t>Can evidence be identified without making assumptions?</w:t>
      </w:r>
    </w:p>
    <w:p w14:paraId="26B548EE" w14:textId="77777777" w:rsidR="003877B5" w:rsidRDefault="003877B5" w:rsidP="00B07732">
      <w:pPr>
        <w:rPr>
          <w:rFonts w:ascii="Aptos" w:hAnsi="Aptos"/>
          <w:b/>
          <w:bCs/>
        </w:rPr>
      </w:pPr>
    </w:p>
    <w:p w14:paraId="4815AD67" w14:textId="77777777" w:rsidR="00CB552C" w:rsidRDefault="00CB552C">
      <w:pPr>
        <w:rPr>
          <w:rFonts w:ascii="Aptos" w:hAnsi="Aptos"/>
          <w:b/>
          <w:bCs/>
        </w:rPr>
      </w:pPr>
      <w:r>
        <w:rPr>
          <w:rFonts w:ascii="Aptos" w:hAnsi="Aptos"/>
          <w:b/>
          <w:bCs/>
        </w:rPr>
        <w:br w:type="page"/>
      </w:r>
    </w:p>
    <w:p w14:paraId="34E29D54" w14:textId="7B2EA8FB" w:rsidR="00B07732" w:rsidRPr="00A51762" w:rsidRDefault="00B07732" w:rsidP="00B07732">
      <w:pPr>
        <w:rPr>
          <w:rFonts w:ascii="Aptos" w:hAnsi="Aptos"/>
          <w:b/>
          <w:bCs/>
        </w:rPr>
      </w:pPr>
      <w:r w:rsidRPr="00A51762">
        <w:rPr>
          <w:rFonts w:ascii="Aptos" w:hAnsi="Aptos"/>
          <w:b/>
          <w:bCs/>
        </w:rPr>
        <w:lastRenderedPageBreak/>
        <w:t>Awarding a Distinction</w:t>
      </w:r>
    </w:p>
    <w:p w14:paraId="74BA68A5" w14:textId="77777777" w:rsidR="00B07732" w:rsidRDefault="00B07732" w:rsidP="00B07732">
      <w:pPr>
        <w:rPr>
          <w:rFonts w:ascii="Aptos" w:hAnsi="Aptos"/>
        </w:rPr>
      </w:pPr>
      <w:r w:rsidRPr="00A51762">
        <w:rPr>
          <w:rFonts w:ascii="Aptos" w:hAnsi="Aptos"/>
        </w:rPr>
        <w:t>A Distinction should only be awarded where the distinction criterion is fully evidenced.</w:t>
      </w:r>
    </w:p>
    <w:tbl>
      <w:tblPr>
        <w:tblStyle w:val="TableGrid"/>
        <w:tblW w:w="0" w:type="auto"/>
        <w:tblLook w:val="04A0" w:firstRow="1" w:lastRow="0" w:firstColumn="1" w:lastColumn="0" w:noHBand="0" w:noVBand="1"/>
      </w:tblPr>
      <w:tblGrid>
        <w:gridCol w:w="4868"/>
        <w:gridCol w:w="4868"/>
      </w:tblGrid>
      <w:tr w:rsidR="00A664D5" w14:paraId="6F6DAFEB" w14:textId="77777777" w:rsidTr="00A664D5">
        <w:trPr>
          <w:trHeight w:val="388"/>
        </w:trPr>
        <w:tc>
          <w:tcPr>
            <w:tcW w:w="4868" w:type="dxa"/>
            <w:shd w:val="clear" w:color="auto" w:fill="000000" w:themeFill="text1"/>
            <w:vAlign w:val="center"/>
          </w:tcPr>
          <w:p w14:paraId="4B9401D3" w14:textId="4D94F6EC" w:rsidR="00A664D5" w:rsidRPr="00A664D5" w:rsidRDefault="00A664D5" w:rsidP="00A664D5">
            <w:pPr>
              <w:jc w:val="center"/>
              <w:rPr>
                <w:rFonts w:ascii="Aptos" w:hAnsi="Aptos"/>
                <w:b/>
                <w:bCs/>
                <w:sz w:val="20"/>
                <w:szCs w:val="20"/>
              </w:rPr>
            </w:pPr>
            <w:r w:rsidRPr="00A664D5">
              <w:rPr>
                <w:rFonts w:ascii="Aptos" w:hAnsi="Aptos"/>
                <w:b/>
                <w:bCs/>
                <w:sz w:val="20"/>
                <w:szCs w:val="20"/>
              </w:rPr>
              <w:t>Assessors should typically expect</w:t>
            </w:r>
          </w:p>
        </w:tc>
        <w:tc>
          <w:tcPr>
            <w:tcW w:w="4868" w:type="dxa"/>
            <w:shd w:val="clear" w:color="auto" w:fill="000000" w:themeFill="text1"/>
            <w:vAlign w:val="center"/>
          </w:tcPr>
          <w:p w14:paraId="0816D81E" w14:textId="378F05D3" w:rsidR="00A664D5" w:rsidRPr="00A664D5" w:rsidRDefault="00A664D5" w:rsidP="00A664D5">
            <w:pPr>
              <w:jc w:val="center"/>
              <w:rPr>
                <w:rFonts w:ascii="Aptos" w:hAnsi="Aptos"/>
                <w:b/>
                <w:bCs/>
                <w:sz w:val="20"/>
                <w:szCs w:val="20"/>
              </w:rPr>
            </w:pPr>
            <w:r w:rsidRPr="00A664D5">
              <w:rPr>
                <w:rFonts w:ascii="Aptos" w:hAnsi="Aptos"/>
                <w:b/>
                <w:bCs/>
                <w:sz w:val="20"/>
                <w:szCs w:val="20"/>
              </w:rPr>
              <w:t>Common Distinction Indicators</w:t>
            </w:r>
          </w:p>
        </w:tc>
      </w:tr>
      <w:tr w:rsidR="00A664D5" w14:paraId="119BBE7C" w14:textId="77777777" w:rsidTr="00A664D5">
        <w:trPr>
          <w:trHeight w:val="2264"/>
        </w:trPr>
        <w:tc>
          <w:tcPr>
            <w:tcW w:w="4868" w:type="dxa"/>
            <w:vAlign w:val="center"/>
          </w:tcPr>
          <w:p w14:paraId="470730E5" w14:textId="77777777" w:rsidR="00A664D5" w:rsidRPr="00A664D5" w:rsidRDefault="00A664D5" w:rsidP="00CA2926">
            <w:pPr>
              <w:pStyle w:val="ListParagraph"/>
              <w:numPr>
                <w:ilvl w:val="0"/>
                <w:numId w:val="24"/>
              </w:numPr>
              <w:spacing w:after="160" w:line="278" w:lineRule="auto"/>
              <w:rPr>
                <w:rFonts w:ascii="Aptos" w:hAnsi="Aptos"/>
                <w:sz w:val="20"/>
                <w:szCs w:val="20"/>
              </w:rPr>
            </w:pPr>
            <w:r w:rsidRPr="00A664D5">
              <w:rPr>
                <w:rFonts w:ascii="Aptos" w:hAnsi="Aptos"/>
                <w:sz w:val="20"/>
                <w:szCs w:val="20"/>
              </w:rPr>
              <w:t>Evaluation</w:t>
            </w:r>
          </w:p>
          <w:p w14:paraId="79EB8DB1" w14:textId="77777777" w:rsidR="00A664D5" w:rsidRPr="00A664D5" w:rsidRDefault="00A664D5" w:rsidP="00CA2926">
            <w:pPr>
              <w:pStyle w:val="ListParagraph"/>
              <w:numPr>
                <w:ilvl w:val="0"/>
                <w:numId w:val="24"/>
              </w:numPr>
              <w:spacing w:after="160" w:line="278" w:lineRule="auto"/>
              <w:rPr>
                <w:rFonts w:ascii="Aptos" w:hAnsi="Aptos"/>
                <w:sz w:val="20"/>
                <w:szCs w:val="20"/>
              </w:rPr>
            </w:pPr>
            <w:r w:rsidRPr="00A664D5">
              <w:rPr>
                <w:rFonts w:ascii="Aptos" w:hAnsi="Aptos"/>
                <w:sz w:val="20"/>
                <w:szCs w:val="20"/>
              </w:rPr>
              <w:t>Justification</w:t>
            </w:r>
          </w:p>
          <w:p w14:paraId="5CA7AA99" w14:textId="77777777" w:rsidR="00A664D5" w:rsidRPr="00A664D5" w:rsidRDefault="00A664D5" w:rsidP="00CA2926">
            <w:pPr>
              <w:pStyle w:val="ListParagraph"/>
              <w:numPr>
                <w:ilvl w:val="0"/>
                <w:numId w:val="24"/>
              </w:numPr>
              <w:spacing w:after="160" w:line="278" w:lineRule="auto"/>
              <w:rPr>
                <w:rFonts w:ascii="Aptos" w:hAnsi="Aptos"/>
                <w:sz w:val="20"/>
                <w:szCs w:val="20"/>
              </w:rPr>
            </w:pPr>
            <w:r w:rsidRPr="00A664D5">
              <w:rPr>
                <w:rFonts w:ascii="Aptos" w:hAnsi="Aptos"/>
                <w:sz w:val="20"/>
                <w:szCs w:val="20"/>
              </w:rPr>
              <w:t>Comparison</w:t>
            </w:r>
          </w:p>
          <w:p w14:paraId="27488D9E" w14:textId="77777777" w:rsidR="00A664D5" w:rsidRPr="00A664D5" w:rsidRDefault="00A664D5" w:rsidP="00CA2926">
            <w:pPr>
              <w:pStyle w:val="ListParagraph"/>
              <w:numPr>
                <w:ilvl w:val="0"/>
                <w:numId w:val="24"/>
              </w:numPr>
              <w:spacing w:after="160" w:line="278" w:lineRule="auto"/>
              <w:rPr>
                <w:rFonts w:ascii="Aptos" w:hAnsi="Aptos"/>
                <w:sz w:val="20"/>
                <w:szCs w:val="20"/>
              </w:rPr>
            </w:pPr>
            <w:r w:rsidRPr="00A664D5">
              <w:rPr>
                <w:rFonts w:ascii="Aptos" w:hAnsi="Aptos"/>
                <w:sz w:val="20"/>
                <w:szCs w:val="20"/>
              </w:rPr>
              <w:t>Critical reasoning</w:t>
            </w:r>
          </w:p>
          <w:p w14:paraId="5E02ACFA" w14:textId="25E6CAE1" w:rsidR="00A664D5" w:rsidRPr="00A664D5" w:rsidRDefault="00A664D5" w:rsidP="00CA2926">
            <w:pPr>
              <w:pStyle w:val="ListParagraph"/>
              <w:numPr>
                <w:ilvl w:val="0"/>
                <w:numId w:val="24"/>
              </w:numPr>
              <w:spacing w:after="160" w:line="278" w:lineRule="auto"/>
              <w:rPr>
                <w:rFonts w:ascii="Aptos" w:hAnsi="Aptos"/>
                <w:sz w:val="20"/>
                <w:szCs w:val="20"/>
              </w:rPr>
            </w:pPr>
            <w:r w:rsidRPr="00A664D5">
              <w:rPr>
                <w:rFonts w:ascii="Aptos" w:hAnsi="Aptos"/>
                <w:sz w:val="20"/>
                <w:szCs w:val="20"/>
              </w:rPr>
              <w:t>Reflection</w:t>
            </w:r>
          </w:p>
        </w:tc>
        <w:tc>
          <w:tcPr>
            <w:tcW w:w="4868" w:type="dxa"/>
            <w:vAlign w:val="center"/>
          </w:tcPr>
          <w:p w14:paraId="3D679DCE" w14:textId="77777777" w:rsidR="00A664D5" w:rsidRPr="00A664D5" w:rsidRDefault="00A664D5" w:rsidP="00A664D5">
            <w:pPr>
              <w:rPr>
                <w:rFonts w:ascii="Aptos" w:hAnsi="Aptos"/>
                <w:b/>
                <w:bCs/>
                <w:sz w:val="20"/>
                <w:szCs w:val="20"/>
              </w:rPr>
            </w:pPr>
            <w:r w:rsidRPr="00A664D5">
              <w:rPr>
                <w:rFonts w:ascii="Aptos" w:hAnsi="Aptos"/>
                <w:b/>
                <w:bCs/>
                <w:sz w:val="20"/>
                <w:szCs w:val="20"/>
              </w:rPr>
              <w:t>Look for evidence that the apprentice:</w:t>
            </w:r>
          </w:p>
          <w:p w14:paraId="4B1DB8D5" w14:textId="77777777" w:rsidR="00A664D5" w:rsidRPr="00A664D5" w:rsidRDefault="00A664D5" w:rsidP="00CA2926">
            <w:pPr>
              <w:pStyle w:val="ListParagraph"/>
              <w:numPr>
                <w:ilvl w:val="0"/>
                <w:numId w:val="10"/>
              </w:numPr>
              <w:spacing w:after="160" w:line="278" w:lineRule="auto"/>
              <w:ind w:left="830" w:hanging="425"/>
              <w:rPr>
                <w:rFonts w:ascii="Aptos" w:hAnsi="Aptos"/>
                <w:sz w:val="20"/>
                <w:szCs w:val="20"/>
              </w:rPr>
            </w:pPr>
            <w:r w:rsidRPr="00A664D5">
              <w:rPr>
                <w:rFonts w:ascii="Aptos" w:hAnsi="Aptos"/>
                <w:sz w:val="20"/>
                <w:szCs w:val="20"/>
              </w:rPr>
              <w:t>Selected between alternatives.</w:t>
            </w:r>
          </w:p>
          <w:p w14:paraId="4E48AAC8" w14:textId="77777777" w:rsidR="00A664D5" w:rsidRPr="00A664D5" w:rsidRDefault="00A664D5" w:rsidP="00CA2926">
            <w:pPr>
              <w:pStyle w:val="ListParagraph"/>
              <w:numPr>
                <w:ilvl w:val="0"/>
                <w:numId w:val="10"/>
              </w:numPr>
              <w:spacing w:after="160" w:line="278" w:lineRule="auto"/>
              <w:ind w:left="830" w:hanging="425"/>
              <w:rPr>
                <w:rFonts w:ascii="Aptos" w:hAnsi="Aptos"/>
                <w:sz w:val="20"/>
                <w:szCs w:val="20"/>
              </w:rPr>
            </w:pPr>
            <w:r w:rsidRPr="00A664D5">
              <w:rPr>
                <w:rFonts w:ascii="Aptos" w:hAnsi="Aptos"/>
                <w:sz w:val="20"/>
                <w:szCs w:val="20"/>
              </w:rPr>
              <w:t>Evaluated options.</w:t>
            </w:r>
          </w:p>
          <w:p w14:paraId="54CC879B" w14:textId="77777777" w:rsidR="00A664D5" w:rsidRPr="00A664D5" w:rsidRDefault="00A664D5" w:rsidP="00CA2926">
            <w:pPr>
              <w:pStyle w:val="ListParagraph"/>
              <w:numPr>
                <w:ilvl w:val="0"/>
                <w:numId w:val="10"/>
              </w:numPr>
              <w:spacing w:after="160" w:line="278" w:lineRule="auto"/>
              <w:ind w:left="830" w:hanging="425"/>
              <w:rPr>
                <w:rFonts w:ascii="Aptos" w:hAnsi="Aptos"/>
                <w:sz w:val="20"/>
                <w:szCs w:val="20"/>
              </w:rPr>
            </w:pPr>
            <w:r w:rsidRPr="00A664D5">
              <w:rPr>
                <w:rFonts w:ascii="Aptos" w:hAnsi="Aptos"/>
                <w:sz w:val="20"/>
                <w:szCs w:val="20"/>
              </w:rPr>
              <w:t>Compared approaches.</w:t>
            </w:r>
          </w:p>
          <w:p w14:paraId="457B340D" w14:textId="77777777" w:rsidR="00A664D5" w:rsidRPr="00A664D5" w:rsidRDefault="00A664D5" w:rsidP="00CA2926">
            <w:pPr>
              <w:pStyle w:val="ListParagraph"/>
              <w:numPr>
                <w:ilvl w:val="0"/>
                <w:numId w:val="10"/>
              </w:numPr>
              <w:spacing w:after="160" w:line="278" w:lineRule="auto"/>
              <w:ind w:left="830" w:hanging="425"/>
              <w:rPr>
                <w:rFonts w:ascii="Aptos" w:hAnsi="Aptos"/>
                <w:sz w:val="20"/>
                <w:szCs w:val="20"/>
              </w:rPr>
            </w:pPr>
            <w:r w:rsidRPr="00A664D5">
              <w:rPr>
                <w:rFonts w:ascii="Aptos" w:hAnsi="Aptos"/>
                <w:sz w:val="20"/>
                <w:szCs w:val="20"/>
              </w:rPr>
              <w:t>Justified decisions.</w:t>
            </w:r>
          </w:p>
          <w:p w14:paraId="6E7F1F52" w14:textId="77777777" w:rsidR="00A664D5" w:rsidRPr="00A664D5" w:rsidRDefault="00A664D5" w:rsidP="00CA2926">
            <w:pPr>
              <w:pStyle w:val="ListParagraph"/>
              <w:numPr>
                <w:ilvl w:val="0"/>
                <w:numId w:val="10"/>
              </w:numPr>
              <w:spacing w:after="160" w:line="278" w:lineRule="auto"/>
              <w:ind w:left="830" w:hanging="425"/>
              <w:rPr>
                <w:rFonts w:ascii="Aptos" w:hAnsi="Aptos"/>
                <w:sz w:val="20"/>
                <w:szCs w:val="20"/>
              </w:rPr>
            </w:pPr>
            <w:r w:rsidRPr="00A664D5">
              <w:rPr>
                <w:rFonts w:ascii="Aptos" w:hAnsi="Aptos"/>
                <w:sz w:val="20"/>
                <w:szCs w:val="20"/>
              </w:rPr>
              <w:t>Reflected critically on outcomes.</w:t>
            </w:r>
          </w:p>
          <w:p w14:paraId="27B2CE29" w14:textId="0BC3B839" w:rsidR="00A664D5" w:rsidRPr="00A664D5" w:rsidRDefault="00A664D5" w:rsidP="00CA2926">
            <w:pPr>
              <w:pStyle w:val="ListParagraph"/>
              <w:numPr>
                <w:ilvl w:val="0"/>
                <w:numId w:val="10"/>
              </w:numPr>
              <w:spacing w:after="160" w:line="278" w:lineRule="auto"/>
              <w:ind w:left="830" w:hanging="425"/>
              <w:rPr>
                <w:rFonts w:ascii="Aptos" w:hAnsi="Aptos"/>
                <w:sz w:val="20"/>
                <w:szCs w:val="20"/>
              </w:rPr>
            </w:pPr>
            <w:r w:rsidRPr="00A664D5">
              <w:rPr>
                <w:rFonts w:ascii="Aptos" w:hAnsi="Aptos"/>
                <w:sz w:val="20"/>
                <w:szCs w:val="20"/>
              </w:rPr>
              <w:t>Identified future improvements.</w:t>
            </w:r>
          </w:p>
        </w:tc>
      </w:tr>
    </w:tbl>
    <w:p w14:paraId="56DFDB89" w14:textId="66D18FF4" w:rsidR="00B07732" w:rsidRPr="00A664D5" w:rsidRDefault="00B07732" w:rsidP="00A664D5">
      <w:pPr>
        <w:spacing w:after="160" w:line="278" w:lineRule="auto"/>
        <w:rPr>
          <w:rFonts w:ascii="Aptos" w:hAnsi="Aptos"/>
        </w:rPr>
      </w:pPr>
    </w:p>
    <w:p w14:paraId="64F600DE" w14:textId="5AF725EF" w:rsidR="00B07732" w:rsidRPr="00A51762" w:rsidRDefault="000E4246" w:rsidP="000E4246">
      <w:pPr>
        <w:pStyle w:val="Heading2"/>
      </w:pPr>
      <w:bookmarkStart w:id="19" w:name="_Toc237104971"/>
      <w:r>
        <w:t>2.3</w:t>
      </w:r>
      <w:r w:rsidR="00B07732" w:rsidRPr="00A51762">
        <w:t xml:space="preserve"> The Assessor's Golden Rule</w:t>
      </w:r>
      <w:bookmarkEnd w:id="19"/>
    </w:p>
    <w:p w14:paraId="4C8C2648" w14:textId="77777777" w:rsidR="00B07732" w:rsidRPr="00A51762" w:rsidRDefault="00B07732" w:rsidP="00B07732">
      <w:pPr>
        <w:rPr>
          <w:rFonts w:ascii="Aptos" w:hAnsi="Aptos"/>
        </w:rPr>
      </w:pPr>
      <w:r w:rsidRPr="00A51762">
        <w:rPr>
          <w:rFonts w:ascii="Aptos" w:hAnsi="Aptos"/>
        </w:rPr>
        <w:t>When assessing any criterion, ask:</w:t>
      </w:r>
    </w:p>
    <w:p w14:paraId="4F804D97" w14:textId="213DE56A" w:rsidR="00FF76E6" w:rsidRPr="00CB552C" w:rsidRDefault="00B07732" w:rsidP="00CB552C">
      <w:pPr>
        <w:rPr>
          <w:rFonts w:ascii="Aptos" w:hAnsi="Aptos"/>
        </w:rPr>
      </w:pPr>
      <w:r w:rsidRPr="00A51762">
        <w:rPr>
          <w:rFonts w:ascii="Aptos" w:hAnsi="Aptos"/>
          <w:b/>
          <w:bCs/>
        </w:rPr>
        <w:t>Has the apprentice described what they did, explained why they did it and evaluated the outcome?</w:t>
      </w:r>
      <w:r w:rsidR="00CB552C">
        <w:rPr>
          <w:rFonts w:ascii="Aptos" w:hAnsi="Aptos"/>
          <w:b/>
          <w:bCs/>
        </w:rPr>
        <w:br/>
      </w:r>
    </w:p>
    <w:p w14:paraId="401359E7" w14:textId="08E4E05F" w:rsidR="007733BF" w:rsidRDefault="003800AA" w:rsidP="007733BF">
      <w:pPr>
        <w:pStyle w:val="Heading2"/>
      </w:pPr>
      <w:bookmarkStart w:id="20" w:name="_Toc237104972"/>
      <w:r>
        <w:t>2.4</w:t>
      </w:r>
      <w:r w:rsidR="007733BF">
        <w:t xml:space="preserve"> Grading EPA AE1</w:t>
      </w:r>
      <w:bookmarkEnd w:id="20"/>
    </w:p>
    <w:p w14:paraId="416CB814" w14:textId="77777777" w:rsidR="007733BF" w:rsidRPr="009D1A32" w:rsidRDefault="007733BF" w:rsidP="007733BF">
      <w:pPr>
        <w:rPr>
          <w:rFonts w:ascii="Aptos" w:hAnsi="Aptos"/>
          <w:lang w:val="en-GB"/>
        </w:rPr>
      </w:pPr>
      <w:r w:rsidRPr="009D1A32">
        <w:rPr>
          <w:rFonts w:ascii="Aptos" w:hAnsi="Aptos"/>
          <w:lang w:val="en-GB"/>
        </w:rPr>
        <w:t>This module is both a credited module for the degree and the end-point assessment for the apprenticeship. A Pass, Merit or Distinction grade must be awarded for the apprenticeship component, and a numerical grade awarded for the degree component. The degree grade will contribute to the apprentice's overall average, which is then used to determine the final degree classification, such as a 1st, 2:1, 2:2 or 3</w:t>
      </w:r>
      <w:r w:rsidRPr="009D1A32">
        <w:rPr>
          <w:rFonts w:ascii="Aptos" w:hAnsi="Aptos"/>
          <w:vertAlign w:val="superscript"/>
          <w:lang w:val="en-GB"/>
        </w:rPr>
        <w:t>rd</w:t>
      </w:r>
      <w:r w:rsidRPr="009D1A32">
        <w:rPr>
          <w:rFonts w:ascii="Aptos" w:hAnsi="Aptos"/>
          <w:lang w:val="en-GB"/>
        </w:rPr>
        <w:t xml:space="preserve">. </w:t>
      </w:r>
    </w:p>
    <w:p w14:paraId="02DEA3D9" w14:textId="77777777" w:rsidR="007733BF" w:rsidRPr="009D1A32" w:rsidRDefault="007733BF" w:rsidP="007733BF">
      <w:pPr>
        <w:rPr>
          <w:rFonts w:ascii="Aptos" w:hAnsi="Aptos"/>
          <w:lang w:val="en-GB"/>
        </w:rPr>
      </w:pPr>
      <w:r w:rsidRPr="009D1A32">
        <w:rPr>
          <w:rFonts w:ascii="Aptos" w:hAnsi="Aptos"/>
          <w:lang w:val="en-GB"/>
        </w:rPr>
        <w:t>The apprentice will receive two certificates: one from Skills England for the apprenticeship, and one from the university for the Bachelor of Science (BSc) in Digital and Technology Solutions.</w:t>
      </w:r>
    </w:p>
    <w:p w14:paraId="3240615F" w14:textId="3E073C84" w:rsidR="007733BF" w:rsidRPr="009D1A32" w:rsidRDefault="007733BF" w:rsidP="007733BF">
      <w:pPr>
        <w:rPr>
          <w:rFonts w:ascii="Aptos" w:hAnsi="Aptos"/>
          <w:lang w:val="en-GB"/>
        </w:rPr>
      </w:pPr>
      <w:r w:rsidRPr="009D1A32">
        <w:rPr>
          <w:rFonts w:ascii="Aptos" w:hAnsi="Aptos"/>
          <w:lang w:val="en-GB"/>
        </w:rPr>
        <w:t xml:space="preserve">This grading sheet produces </w:t>
      </w:r>
      <w:r w:rsidRPr="009D1A32">
        <w:rPr>
          <w:rFonts w:ascii="Aptos" w:hAnsi="Aptos"/>
          <w:b/>
          <w:bCs/>
          <w:lang w:val="en-GB"/>
        </w:rPr>
        <w:t>two separate outcomes</w:t>
      </w:r>
      <w:r w:rsidRPr="009D1A32">
        <w:rPr>
          <w:rFonts w:ascii="Aptos" w:hAnsi="Aptos"/>
          <w:lang w:val="en-GB"/>
        </w:rPr>
        <w:t>:</w:t>
      </w:r>
    </w:p>
    <w:p w14:paraId="6AE4536D" w14:textId="77777777" w:rsidR="007733BF" w:rsidRPr="009D1A32" w:rsidRDefault="007733BF" w:rsidP="007733BF">
      <w:pPr>
        <w:rPr>
          <w:rFonts w:ascii="Aptos" w:hAnsi="Aptos"/>
          <w:lang w:val="en-GB"/>
        </w:rPr>
      </w:pPr>
      <w:r w:rsidRPr="009D1A32">
        <w:rPr>
          <w:rFonts w:ascii="Aptos" w:hAnsi="Aptos"/>
          <w:b/>
          <w:bCs/>
          <w:lang w:val="en-GB"/>
        </w:rPr>
        <w:t>1. University Module Grade (BSc Award)</w:t>
      </w:r>
    </w:p>
    <w:p w14:paraId="54616C3D" w14:textId="77777777" w:rsidR="007733BF" w:rsidRPr="004476D0" w:rsidRDefault="007733BF" w:rsidP="00CA2926">
      <w:pPr>
        <w:pStyle w:val="ListParagraph"/>
        <w:numPr>
          <w:ilvl w:val="0"/>
          <w:numId w:val="41"/>
        </w:numPr>
        <w:rPr>
          <w:rFonts w:ascii="Aptos" w:hAnsi="Aptos"/>
          <w:lang w:val="en-GB"/>
        </w:rPr>
      </w:pPr>
      <w:r w:rsidRPr="004476D0">
        <w:rPr>
          <w:rFonts w:ascii="Aptos" w:hAnsi="Aptos"/>
          <w:lang w:val="en-GB"/>
        </w:rPr>
        <w:t xml:space="preserve">The degree component is assessed in the normal way and produces a </w:t>
      </w:r>
      <w:r w:rsidRPr="004476D0">
        <w:rPr>
          <w:rFonts w:ascii="Aptos" w:hAnsi="Aptos"/>
          <w:b/>
          <w:bCs/>
          <w:lang w:val="en-GB"/>
        </w:rPr>
        <w:t xml:space="preserve">numeric </w:t>
      </w:r>
      <w:r w:rsidRPr="004476D0">
        <w:rPr>
          <w:rFonts w:ascii="Aptos" w:hAnsi="Aptos"/>
          <w:lang w:val="en-GB"/>
        </w:rPr>
        <w:t>grade based on Solent’s ‘step’ marking practice (for example, 55%, 68%, or 74%)</w:t>
      </w:r>
    </w:p>
    <w:p w14:paraId="388252E0" w14:textId="77777777" w:rsidR="007733BF" w:rsidRPr="004476D0" w:rsidRDefault="007733BF" w:rsidP="00CA2926">
      <w:pPr>
        <w:pStyle w:val="ListParagraph"/>
        <w:numPr>
          <w:ilvl w:val="0"/>
          <w:numId w:val="41"/>
        </w:numPr>
        <w:rPr>
          <w:rFonts w:ascii="Aptos" w:hAnsi="Aptos"/>
          <w:lang w:val="en-GB"/>
        </w:rPr>
      </w:pPr>
      <w:r w:rsidRPr="004476D0">
        <w:rPr>
          <w:rFonts w:ascii="Aptos" w:hAnsi="Aptos"/>
          <w:lang w:val="en-GB"/>
        </w:rPr>
        <w:t>This grade contributes towards the apprentice's BSc degree classification.</w:t>
      </w:r>
      <w:r w:rsidRPr="004476D0">
        <w:rPr>
          <w:rFonts w:ascii="Aptos" w:hAnsi="Aptos"/>
          <w:lang w:val="en-GB"/>
        </w:rPr>
        <w:br/>
      </w:r>
    </w:p>
    <w:p w14:paraId="41665865" w14:textId="77777777" w:rsidR="004D27FC" w:rsidRDefault="004D27FC">
      <w:pPr>
        <w:rPr>
          <w:rFonts w:ascii="Aptos" w:hAnsi="Aptos"/>
          <w:b/>
          <w:bCs/>
          <w:lang w:val="en-GB"/>
        </w:rPr>
      </w:pPr>
      <w:r>
        <w:rPr>
          <w:rFonts w:ascii="Aptos" w:hAnsi="Aptos"/>
          <w:b/>
          <w:bCs/>
          <w:lang w:val="en-GB"/>
        </w:rPr>
        <w:br w:type="page"/>
      </w:r>
    </w:p>
    <w:p w14:paraId="22376A93" w14:textId="22D78718" w:rsidR="007733BF" w:rsidRPr="004476D0" w:rsidRDefault="007733BF" w:rsidP="007733BF">
      <w:pPr>
        <w:rPr>
          <w:rFonts w:ascii="Aptos" w:hAnsi="Aptos"/>
          <w:lang w:val="en-GB"/>
        </w:rPr>
      </w:pPr>
      <w:r w:rsidRPr="004476D0">
        <w:rPr>
          <w:rFonts w:ascii="Aptos" w:hAnsi="Aptos"/>
          <w:b/>
          <w:bCs/>
          <w:lang w:val="en-GB"/>
        </w:rPr>
        <w:lastRenderedPageBreak/>
        <w:t>2. Apprenticeship Outcome (EPA/KSB Assessment)</w:t>
      </w:r>
    </w:p>
    <w:p w14:paraId="430060FE" w14:textId="77777777" w:rsidR="007733BF" w:rsidRPr="004476D0" w:rsidRDefault="007733BF" w:rsidP="00CA2926">
      <w:pPr>
        <w:pStyle w:val="ListParagraph"/>
        <w:numPr>
          <w:ilvl w:val="0"/>
          <w:numId w:val="40"/>
        </w:numPr>
        <w:rPr>
          <w:rFonts w:ascii="Aptos" w:hAnsi="Aptos"/>
          <w:lang w:val="en-GB"/>
        </w:rPr>
      </w:pPr>
      <w:r w:rsidRPr="004476D0">
        <w:rPr>
          <w:rFonts w:ascii="Aptos" w:hAnsi="Aptos"/>
          <w:lang w:val="en-GB"/>
        </w:rPr>
        <w:t xml:space="preserve">The apprenticeship component does </w:t>
      </w:r>
      <w:r w:rsidRPr="004476D0">
        <w:rPr>
          <w:rFonts w:ascii="Aptos" w:hAnsi="Aptos"/>
          <w:b/>
          <w:bCs/>
          <w:lang w:val="en-GB"/>
        </w:rPr>
        <w:t>not</w:t>
      </w:r>
      <w:r w:rsidRPr="004476D0">
        <w:rPr>
          <w:rFonts w:ascii="Aptos" w:hAnsi="Aptos"/>
          <w:lang w:val="en-GB"/>
        </w:rPr>
        <w:t xml:space="preserve"> produce a numeric mark.</w:t>
      </w:r>
    </w:p>
    <w:p w14:paraId="0095D714" w14:textId="77777777" w:rsidR="007733BF" w:rsidRPr="004476D0" w:rsidRDefault="007733BF" w:rsidP="00CA2926">
      <w:pPr>
        <w:pStyle w:val="ListParagraph"/>
        <w:numPr>
          <w:ilvl w:val="0"/>
          <w:numId w:val="40"/>
        </w:numPr>
        <w:rPr>
          <w:rFonts w:ascii="Aptos" w:hAnsi="Aptos"/>
          <w:lang w:val="en-GB"/>
        </w:rPr>
      </w:pPr>
      <w:r w:rsidRPr="004476D0">
        <w:rPr>
          <w:rFonts w:ascii="Aptos" w:hAnsi="Aptos"/>
          <w:lang w:val="en-GB"/>
        </w:rPr>
        <w:t xml:space="preserve">Instead, the outcome is either </w:t>
      </w:r>
      <w:r w:rsidRPr="004476D0">
        <w:rPr>
          <w:rFonts w:ascii="Aptos" w:hAnsi="Aptos"/>
          <w:b/>
          <w:bCs/>
          <w:lang w:val="en-GB"/>
        </w:rPr>
        <w:t>Pass</w:t>
      </w:r>
      <w:r w:rsidRPr="004476D0">
        <w:rPr>
          <w:rFonts w:ascii="Aptos" w:hAnsi="Aptos"/>
          <w:lang w:val="en-GB"/>
        </w:rPr>
        <w:t xml:space="preserve"> or </w:t>
      </w:r>
      <w:r w:rsidRPr="004476D0">
        <w:rPr>
          <w:rFonts w:ascii="Aptos" w:hAnsi="Aptos"/>
          <w:b/>
          <w:bCs/>
          <w:lang w:val="en-GB"/>
        </w:rPr>
        <w:t>Distinction</w:t>
      </w:r>
      <w:r w:rsidRPr="004476D0">
        <w:rPr>
          <w:rFonts w:ascii="Aptos" w:hAnsi="Aptos"/>
          <w:lang w:val="en-GB"/>
        </w:rPr>
        <w:t>.</w:t>
      </w:r>
    </w:p>
    <w:p w14:paraId="0F68D5D6" w14:textId="77777777" w:rsidR="007733BF" w:rsidRPr="004476D0" w:rsidRDefault="007733BF" w:rsidP="00CA2926">
      <w:pPr>
        <w:pStyle w:val="ListParagraph"/>
        <w:numPr>
          <w:ilvl w:val="0"/>
          <w:numId w:val="40"/>
        </w:numPr>
        <w:rPr>
          <w:rFonts w:ascii="Aptos" w:hAnsi="Aptos"/>
          <w:lang w:val="en-GB"/>
        </w:rPr>
      </w:pPr>
      <w:r w:rsidRPr="004476D0">
        <w:rPr>
          <w:rFonts w:ascii="Aptos" w:hAnsi="Aptos"/>
          <w:lang w:val="en-GB"/>
        </w:rPr>
        <w:t xml:space="preserve">To achieve a </w:t>
      </w:r>
      <w:r w:rsidRPr="004476D0">
        <w:rPr>
          <w:rFonts w:ascii="Aptos" w:hAnsi="Aptos"/>
          <w:b/>
          <w:bCs/>
          <w:lang w:val="en-GB"/>
        </w:rPr>
        <w:t>Pass</w:t>
      </w:r>
      <w:r w:rsidRPr="004476D0">
        <w:rPr>
          <w:rFonts w:ascii="Aptos" w:hAnsi="Aptos"/>
          <w:lang w:val="en-GB"/>
        </w:rPr>
        <w:t xml:space="preserve">, the apprentice must meet </w:t>
      </w:r>
      <w:r w:rsidRPr="004476D0">
        <w:rPr>
          <w:rFonts w:ascii="Aptos" w:hAnsi="Aptos"/>
          <w:b/>
          <w:bCs/>
          <w:lang w:val="en-GB"/>
        </w:rPr>
        <w:t>all Pass-level Knowledge, Skills and Behaviours (KSB) criteria</w:t>
      </w:r>
      <w:r w:rsidRPr="004476D0">
        <w:rPr>
          <w:rFonts w:ascii="Aptos" w:hAnsi="Aptos"/>
          <w:lang w:val="en-GB"/>
        </w:rPr>
        <w:t>.</w:t>
      </w:r>
    </w:p>
    <w:p w14:paraId="43E035BB" w14:textId="77777777" w:rsidR="007733BF" w:rsidRPr="004476D0" w:rsidRDefault="007733BF" w:rsidP="00CA2926">
      <w:pPr>
        <w:pStyle w:val="ListParagraph"/>
        <w:numPr>
          <w:ilvl w:val="0"/>
          <w:numId w:val="40"/>
        </w:numPr>
        <w:rPr>
          <w:rFonts w:ascii="Aptos" w:hAnsi="Aptos"/>
          <w:lang w:val="en-GB"/>
        </w:rPr>
      </w:pPr>
      <w:r w:rsidRPr="004476D0">
        <w:rPr>
          <w:rFonts w:ascii="Aptos" w:hAnsi="Aptos"/>
          <w:lang w:val="en-GB"/>
        </w:rPr>
        <w:t xml:space="preserve">To achieve a </w:t>
      </w:r>
      <w:r w:rsidRPr="004476D0">
        <w:rPr>
          <w:rFonts w:ascii="Aptos" w:hAnsi="Aptos"/>
          <w:b/>
          <w:bCs/>
          <w:lang w:val="en-GB"/>
        </w:rPr>
        <w:t>Distinction</w:t>
      </w:r>
      <w:r w:rsidRPr="004476D0">
        <w:rPr>
          <w:rFonts w:ascii="Aptos" w:hAnsi="Aptos"/>
          <w:lang w:val="en-GB"/>
        </w:rPr>
        <w:t xml:space="preserve">, the apprentice must meet </w:t>
      </w:r>
      <w:r w:rsidRPr="004476D0">
        <w:rPr>
          <w:rFonts w:ascii="Aptos" w:hAnsi="Aptos"/>
          <w:b/>
          <w:bCs/>
          <w:lang w:val="en-GB"/>
        </w:rPr>
        <w:t>all Pass criteria and all Distinction criteria</w:t>
      </w:r>
      <w:r w:rsidRPr="004476D0">
        <w:rPr>
          <w:rFonts w:ascii="Aptos" w:hAnsi="Aptos"/>
          <w:lang w:val="en-GB"/>
        </w:rPr>
        <w:t>.</w:t>
      </w:r>
    </w:p>
    <w:p w14:paraId="0B7A14C0" w14:textId="77777777" w:rsidR="007733BF" w:rsidRPr="004476D0" w:rsidRDefault="007733BF" w:rsidP="00CA2926">
      <w:pPr>
        <w:pStyle w:val="ListParagraph"/>
        <w:numPr>
          <w:ilvl w:val="0"/>
          <w:numId w:val="40"/>
        </w:numPr>
        <w:rPr>
          <w:rFonts w:ascii="Aptos" w:hAnsi="Aptos"/>
          <w:lang w:val="en-GB"/>
        </w:rPr>
      </w:pPr>
      <w:r w:rsidRPr="004476D0">
        <w:rPr>
          <w:rFonts w:ascii="Aptos" w:hAnsi="Aptos"/>
          <w:lang w:val="en-GB"/>
        </w:rPr>
        <w:t xml:space="preserve">This is an </w:t>
      </w:r>
      <w:r w:rsidRPr="004476D0">
        <w:rPr>
          <w:rFonts w:ascii="Aptos" w:hAnsi="Aptos"/>
          <w:b/>
          <w:bCs/>
          <w:lang w:val="en-GB"/>
        </w:rPr>
        <w:t>all-or-nothing assessment</w:t>
      </w:r>
      <w:r w:rsidRPr="004476D0">
        <w:rPr>
          <w:rFonts w:ascii="Aptos" w:hAnsi="Aptos"/>
          <w:lang w:val="en-GB"/>
        </w:rPr>
        <w:t>; there is no partial distinction.</w:t>
      </w:r>
    </w:p>
    <w:p w14:paraId="318082D2" w14:textId="5B45CF59" w:rsidR="007733BF" w:rsidRPr="009D1A32" w:rsidRDefault="007733BF" w:rsidP="007733BF">
      <w:pPr>
        <w:rPr>
          <w:rFonts w:ascii="Aptos" w:hAnsi="Aptos"/>
          <w:lang w:val="en-GB"/>
        </w:rPr>
      </w:pPr>
      <w:r w:rsidRPr="004476D0">
        <w:rPr>
          <w:rFonts w:ascii="Aptos" w:hAnsi="Aptos"/>
          <w:lang w:val="en-GB"/>
        </w:rPr>
        <w:t xml:space="preserve">Because the degree grade and apprenticeship outcome are assessed separately, the results may not always align. For example, an apprentice could achieve a </w:t>
      </w:r>
      <w:r w:rsidRPr="004476D0">
        <w:rPr>
          <w:rFonts w:ascii="Aptos" w:hAnsi="Aptos"/>
          <w:b/>
          <w:bCs/>
          <w:lang w:val="en-GB"/>
        </w:rPr>
        <w:t>Distinction</w:t>
      </w:r>
      <w:r w:rsidRPr="004476D0">
        <w:rPr>
          <w:rFonts w:ascii="Aptos" w:hAnsi="Aptos"/>
          <w:lang w:val="en-GB"/>
        </w:rPr>
        <w:t xml:space="preserve"> for the apprenticeship component by meeting all the required Pass and Distinction KSB criteria, while receiving a </w:t>
      </w:r>
      <w:r w:rsidRPr="004476D0">
        <w:rPr>
          <w:rFonts w:ascii="Aptos" w:hAnsi="Aptos"/>
          <w:b/>
          <w:bCs/>
          <w:lang w:val="en-GB"/>
        </w:rPr>
        <w:t>lower numeric mark</w:t>
      </w:r>
      <w:r w:rsidRPr="004476D0">
        <w:rPr>
          <w:rFonts w:ascii="Aptos" w:hAnsi="Aptos"/>
          <w:lang w:val="en-GB"/>
        </w:rPr>
        <w:t xml:space="preserve"> for the BSc module. Equally, an apprentice could achieve a </w:t>
      </w:r>
      <w:r w:rsidRPr="004476D0">
        <w:rPr>
          <w:rFonts w:ascii="Aptos" w:hAnsi="Aptos"/>
          <w:b/>
          <w:bCs/>
          <w:lang w:val="en-GB"/>
        </w:rPr>
        <w:t>high university mark</w:t>
      </w:r>
      <w:r w:rsidRPr="004476D0">
        <w:rPr>
          <w:rFonts w:ascii="Aptos" w:hAnsi="Aptos"/>
          <w:lang w:val="en-GB"/>
        </w:rPr>
        <w:t xml:space="preserve"> for the BSc module but receive only a </w:t>
      </w:r>
      <w:r w:rsidRPr="004476D0">
        <w:rPr>
          <w:rFonts w:ascii="Aptos" w:hAnsi="Aptos"/>
          <w:b/>
          <w:bCs/>
          <w:lang w:val="en-GB"/>
        </w:rPr>
        <w:t>Pass</w:t>
      </w:r>
      <w:r w:rsidRPr="004476D0">
        <w:rPr>
          <w:rFonts w:ascii="Aptos" w:hAnsi="Aptos"/>
          <w:lang w:val="en-GB"/>
        </w:rPr>
        <w:t xml:space="preserve"> for the apprenticeship component if not all Distinction criteria have been met.</w:t>
      </w:r>
    </w:p>
    <w:p w14:paraId="2A277BDF" w14:textId="77777777" w:rsidR="007733BF" w:rsidRPr="00E74940" w:rsidRDefault="007733BF" w:rsidP="007733BF">
      <w:pPr>
        <w:rPr>
          <w:rFonts w:ascii="Aptos" w:hAnsi="Aptos"/>
          <w:b/>
          <w:bCs/>
        </w:rPr>
      </w:pPr>
      <w:r w:rsidRPr="00E74940">
        <w:rPr>
          <w:rFonts w:ascii="Aptos" w:hAnsi="Aptos"/>
          <w:b/>
          <w:bCs/>
        </w:rPr>
        <w:t xml:space="preserve">Awarding </w:t>
      </w:r>
      <w:r>
        <w:rPr>
          <w:rFonts w:ascii="Aptos" w:hAnsi="Aptos"/>
          <w:b/>
          <w:bCs/>
        </w:rPr>
        <w:t xml:space="preserve">EPA </w:t>
      </w:r>
      <w:r w:rsidRPr="00E74940">
        <w:rPr>
          <w:rFonts w:ascii="Aptos" w:hAnsi="Aptos"/>
          <w:b/>
          <w:bCs/>
          <w:lang w:val="en-GB"/>
        </w:rPr>
        <w:t>Distinctions</w:t>
      </w:r>
    </w:p>
    <w:p w14:paraId="47C7DBB9" w14:textId="77777777" w:rsidR="007733BF" w:rsidRPr="00847656" w:rsidRDefault="007733BF" w:rsidP="007733BF">
      <w:pPr>
        <w:rPr>
          <w:rFonts w:ascii="Aptos" w:hAnsi="Aptos"/>
          <w:lang w:val="en-GB"/>
        </w:rPr>
      </w:pPr>
      <w:r w:rsidRPr="00547E11">
        <w:rPr>
          <w:rFonts w:ascii="Aptos" w:hAnsi="Aptos"/>
          <w:lang w:val="en-GB"/>
        </w:rPr>
        <w:t>Distinction can only be awarded if</w:t>
      </w:r>
      <w:r>
        <w:rPr>
          <w:rFonts w:ascii="Aptos" w:hAnsi="Aptos"/>
          <w:lang w:val="en-GB"/>
        </w:rPr>
        <w:t xml:space="preserve"> </w:t>
      </w:r>
      <w:r w:rsidRPr="00547E11">
        <w:rPr>
          <w:rFonts w:ascii="Aptos" w:hAnsi="Aptos"/>
          <w:b/>
          <w:bCs/>
          <w:lang w:val="en-GB"/>
        </w:rPr>
        <w:t>ALL Pass criteria are met AND ALL Distinction criteria are met</w:t>
      </w:r>
    </w:p>
    <w:p w14:paraId="59452D82" w14:textId="77777777" w:rsidR="007733BF" w:rsidRPr="00547E11" w:rsidRDefault="007733BF" w:rsidP="007733BF">
      <w:pPr>
        <w:rPr>
          <w:rFonts w:ascii="Aptos" w:hAnsi="Aptos"/>
          <w:lang w:val="en-GB"/>
        </w:rPr>
      </w:pPr>
      <w:r w:rsidRPr="00547E11">
        <w:rPr>
          <w:rFonts w:ascii="Aptos" w:hAnsi="Aptos"/>
          <w:lang w:val="en-GB"/>
        </w:rPr>
        <w:t>The grader sheet explicitly defines the Distinction requirements</w:t>
      </w:r>
      <w:r>
        <w:rPr>
          <w:rFonts w:ascii="Aptos" w:hAnsi="Aptos"/>
          <w:lang w:val="en-GB"/>
        </w:rPr>
        <w:t xml:space="preserve"> with h</w:t>
      </w:r>
      <w:r w:rsidRPr="00167AC7">
        <w:rPr>
          <w:rFonts w:ascii="Aptos" w:hAnsi="Aptos"/>
          <w:lang w:val="en-GB"/>
        </w:rPr>
        <w:t>igher-order verbs</w:t>
      </w:r>
    </w:p>
    <w:p w14:paraId="4DEFC43E" w14:textId="77777777" w:rsidR="007733BF" w:rsidRPr="00547E11" w:rsidRDefault="007733BF" w:rsidP="007733BF">
      <w:pPr>
        <w:rPr>
          <w:rFonts w:ascii="Aptos" w:hAnsi="Aptos"/>
          <w:lang w:val="en-GB"/>
        </w:rPr>
      </w:pPr>
      <w:r w:rsidRPr="00547E11">
        <w:rPr>
          <w:rFonts w:ascii="Aptos" w:hAnsi="Aptos"/>
          <w:lang w:val="en-GB"/>
        </w:rPr>
        <w:t>Examples:</w:t>
      </w:r>
    </w:p>
    <w:tbl>
      <w:tblPr>
        <w:tblStyle w:val="TableGrid"/>
        <w:tblW w:w="0" w:type="auto"/>
        <w:jc w:val="center"/>
        <w:tblLook w:val="04A0" w:firstRow="1" w:lastRow="0" w:firstColumn="1" w:lastColumn="0" w:noHBand="0" w:noVBand="1"/>
      </w:tblPr>
      <w:tblGrid>
        <w:gridCol w:w="4264"/>
        <w:gridCol w:w="4945"/>
      </w:tblGrid>
      <w:tr w:rsidR="007733BF" w:rsidRPr="00547E11" w14:paraId="3018A5F4" w14:textId="77777777" w:rsidTr="0072038C">
        <w:trPr>
          <w:jc w:val="center"/>
        </w:trPr>
        <w:tc>
          <w:tcPr>
            <w:tcW w:w="0" w:type="auto"/>
            <w:shd w:val="clear" w:color="auto" w:fill="000000" w:themeFill="text1"/>
            <w:vAlign w:val="center"/>
            <w:hideMark/>
          </w:tcPr>
          <w:p w14:paraId="02486D92" w14:textId="77777777" w:rsidR="007733BF" w:rsidRPr="00E47213" w:rsidRDefault="007733BF" w:rsidP="001F1E88">
            <w:pPr>
              <w:spacing w:after="200" w:line="276" w:lineRule="auto"/>
              <w:jc w:val="center"/>
              <w:rPr>
                <w:rFonts w:ascii="Aptos" w:hAnsi="Aptos"/>
                <w:b/>
                <w:bCs/>
                <w:sz w:val="20"/>
                <w:szCs w:val="20"/>
                <w:lang w:val="en-GB"/>
              </w:rPr>
            </w:pPr>
            <w:r w:rsidRPr="00E47213">
              <w:rPr>
                <w:rFonts w:ascii="Aptos" w:hAnsi="Aptos"/>
                <w:b/>
                <w:bCs/>
                <w:sz w:val="20"/>
                <w:szCs w:val="20"/>
                <w:lang w:val="en-GB"/>
              </w:rPr>
              <w:t>Pass Requirement</w:t>
            </w:r>
          </w:p>
        </w:tc>
        <w:tc>
          <w:tcPr>
            <w:tcW w:w="4945" w:type="dxa"/>
            <w:shd w:val="clear" w:color="auto" w:fill="000000" w:themeFill="text1"/>
            <w:vAlign w:val="center"/>
            <w:hideMark/>
          </w:tcPr>
          <w:p w14:paraId="2FA034DC" w14:textId="77777777" w:rsidR="007733BF" w:rsidRPr="00E47213" w:rsidRDefault="007733BF" w:rsidP="001F1E88">
            <w:pPr>
              <w:spacing w:after="200" w:line="276" w:lineRule="auto"/>
              <w:jc w:val="center"/>
              <w:rPr>
                <w:rFonts w:ascii="Aptos" w:hAnsi="Aptos"/>
                <w:b/>
                <w:bCs/>
                <w:sz w:val="20"/>
                <w:szCs w:val="20"/>
                <w:lang w:val="en-GB"/>
              </w:rPr>
            </w:pPr>
            <w:r w:rsidRPr="00E47213">
              <w:rPr>
                <w:rFonts w:ascii="Aptos" w:hAnsi="Aptos"/>
                <w:b/>
                <w:bCs/>
                <w:sz w:val="20"/>
                <w:szCs w:val="20"/>
                <w:lang w:val="en-GB"/>
              </w:rPr>
              <w:t>Distinction Requirement</w:t>
            </w:r>
          </w:p>
        </w:tc>
      </w:tr>
      <w:tr w:rsidR="007733BF" w:rsidRPr="00547E11" w14:paraId="0EED0210" w14:textId="77777777" w:rsidTr="0072038C">
        <w:trPr>
          <w:jc w:val="center"/>
        </w:trPr>
        <w:tc>
          <w:tcPr>
            <w:tcW w:w="0" w:type="auto"/>
            <w:vAlign w:val="center"/>
            <w:hideMark/>
          </w:tcPr>
          <w:p w14:paraId="3CA35DCE" w14:textId="77777777" w:rsidR="007733BF" w:rsidRPr="00E47213" w:rsidRDefault="007733BF" w:rsidP="00E47213">
            <w:pPr>
              <w:spacing w:after="200" w:line="276" w:lineRule="auto"/>
              <w:jc w:val="center"/>
              <w:rPr>
                <w:rFonts w:ascii="Aptos" w:hAnsi="Aptos"/>
                <w:sz w:val="20"/>
                <w:szCs w:val="20"/>
                <w:lang w:val="en-GB"/>
              </w:rPr>
            </w:pPr>
            <w:r w:rsidRPr="00E47213">
              <w:rPr>
                <w:rFonts w:ascii="Aptos" w:hAnsi="Aptos"/>
                <w:b/>
                <w:bCs/>
                <w:sz w:val="20"/>
                <w:szCs w:val="20"/>
                <w:lang w:val="en-GB"/>
              </w:rPr>
              <w:t>Analyses</w:t>
            </w:r>
            <w:r w:rsidRPr="00E47213">
              <w:rPr>
                <w:rFonts w:ascii="Aptos" w:hAnsi="Aptos"/>
                <w:sz w:val="20"/>
                <w:szCs w:val="20"/>
                <w:lang w:val="en-GB"/>
              </w:rPr>
              <w:t xml:space="preserve"> business problem (S1)</w:t>
            </w:r>
          </w:p>
        </w:tc>
        <w:tc>
          <w:tcPr>
            <w:tcW w:w="4945" w:type="dxa"/>
            <w:vAlign w:val="center"/>
            <w:hideMark/>
          </w:tcPr>
          <w:p w14:paraId="62526B58" w14:textId="77777777" w:rsidR="007733BF" w:rsidRPr="00E47213" w:rsidRDefault="007733BF" w:rsidP="00E47213">
            <w:pPr>
              <w:spacing w:after="200" w:line="276" w:lineRule="auto"/>
              <w:jc w:val="center"/>
              <w:rPr>
                <w:rFonts w:ascii="Aptos" w:hAnsi="Aptos"/>
                <w:sz w:val="20"/>
                <w:szCs w:val="20"/>
                <w:lang w:val="en-GB"/>
              </w:rPr>
            </w:pPr>
            <w:r w:rsidRPr="00E47213">
              <w:rPr>
                <w:rFonts w:ascii="Aptos" w:hAnsi="Aptos"/>
                <w:b/>
                <w:bCs/>
                <w:sz w:val="20"/>
                <w:szCs w:val="20"/>
                <w:lang w:val="en-GB"/>
              </w:rPr>
              <w:t>Justifies</w:t>
            </w:r>
            <w:r w:rsidRPr="00E47213">
              <w:rPr>
                <w:rFonts w:ascii="Aptos" w:hAnsi="Aptos"/>
                <w:sz w:val="20"/>
                <w:szCs w:val="20"/>
                <w:lang w:val="en-GB"/>
              </w:rPr>
              <w:t xml:space="preserve"> digital solution choice (S1)</w:t>
            </w:r>
          </w:p>
        </w:tc>
      </w:tr>
      <w:tr w:rsidR="007733BF" w:rsidRPr="00547E11" w14:paraId="24C213FA" w14:textId="77777777" w:rsidTr="0072038C">
        <w:trPr>
          <w:jc w:val="center"/>
        </w:trPr>
        <w:tc>
          <w:tcPr>
            <w:tcW w:w="0" w:type="auto"/>
            <w:vAlign w:val="center"/>
            <w:hideMark/>
          </w:tcPr>
          <w:p w14:paraId="3574D34A" w14:textId="77777777" w:rsidR="007733BF" w:rsidRPr="00E47213" w:rsidRDefault="007733BF" w:rsidP="00E47213">
            <w:pPr>
              <w:spacing w:after="200" w:line="276" w:lineRule="auto"/>
              <w:jc w:val="center"/>
              <w:rPr>
                <w:rFonts w:ascii="Aptos" w:hAnsi="Aptos"/>
                <w:sz w:val="20"/>
                <w:szCs w:val="20"/>
                <w:lang w:val="en-GB"/>
              </w:rPr>
            </w:pPr>
            <w:r w:rsidRPr="00E47213">
              <w:rPr>
                <w:rFonts w:ascii="Aptos" w:hAnsi="Aptos"/>
                <w:b/>
                <w:bCs/>
                <w:sz w:val="20"/>
                <w:szCs w:val="20"/>
                <w:lang w:val="en-GB"/>
              </w:rPr>
              <w:t>Research</w:t>
            </w:r>
            <w:r w:rsidRPr="00E47213">
              <w:rPr>
                <w:rFonts w:ascii="Aptos" w:hAnsi="Aptos"/>
                <w:sz w:val="20"/>
                <w:szCs w:val="20"/>
                <w:lang w:val="en-GB"/>
              </w:rPr>
              <w:t xml:space="preserve"> justification (K18)</w:t>
            </w:r>
          </w:p>
        </w:tc>
        <w:tc>
          <w:tcPr>
            <w:tcW w:w="4945" w:type="dxa"/>
            <w:vAlign w:val="center"/>
            <w:hideMark/>
          </w:tcPr>
          <w:p w14:paraId="5DDA8F8E" w14:textId="77777777" w:rsidR="007733BF" w:rsidRPr="00E47213" w:rsidRDefault="007733BF" w:rsidP="00E47213">
            <w:pPr>
              <w:spacing w:after="200" w:line="276" w:lineRule="auto"/>
              <w:jc w:val="center"/>
              <w:rPr>
                <w:rFonts w:ascii="Aptos" w:hAnsi="Aptos"/>
                <w:sz w:val="20"/>
                <w:szCs w:val="20"/>
                <w:lang w:val="en-GB"/>
              </w:rPr>
            </w:pPr>
            <w:r w:rsidRPr="00E47213">
              <w:rPr>
                <w:rFonts w:ascii="Aptos" w:hAnsi="Aptos"/>
                <w:b/>
                <w:bCs/>
                <w:sz w:val="20"/>
                <w:szCs w:val="20"/>
                <w:lang w:val="en-GB"/>
              </w:rPr>
              <w:t>Compares</w:t>
            </w:r>
            <w:r w:rsidRPr="00E47213">
              <w:rPr>
                <w:rFonts w:ascii="Aptos" w:hAnsi="Aptos"/>
                <w:sz w:val="20"/>
                <w:szCs w:val="20"/>
                <w:lang w:val="en-GB"/>
              </w:rPr>
              <w:t xml:space="preserve"> chosen solution against alternatives</w:t>
            </w:r>
          </w:p>
        </w:tc>
      </w:tr>
      <w:tr w:rsidR="007733BF" w:rsidRPr="00547E11" w14:paraId="0BF9E884" w14:textId="77777777" w:rsidTr="0072038C">
        <w:trPr>
          <w:jc w:val="center"/>
        </w:trPr>
        <w:tc>
          <w:tcPr>
            <w:tcW w:w="0" w:type="auto"/>
            <w:vAlign w:val="center"/>
            <w:hideMark/>
          </w:tcPr>
          <w:p w14:paraId="44852C0C" w14:textId="77777777" w:rsidR="007733BF" w:rsidRPr="00E47213" w:rsidRDefault="007733BF" w:rsidP="00E47213">
            <w:pPr>
              <w:spacing w:after="200" w:line="276" w:lineRule="auto"/>
              <w:jc w:val="center"/>
              <w:rPr>
                <w:rFonts w:ascii="Aptos" w:hAnsi="Aptos"/>
                <w:sz w:val="20"/>
                <w:szCs w:val="20"/>
                <w:lang w:val="en-GB"/>
              </w:rPr>
            </w:pPr>
            <w:r w:rsidRPr="00E47213">
              <w:rPr>
                <w:rFonts w:ascii="Aptos" w:hAnsi="Aptos"/>
                <w:b/>
                <w:bCs/>
                <w:sz w:val="20"/>
                <w:szCs w:val="20"/>
                <w:lang w:val="en-GB"/>
              </w:rPr>
              <w:t>Applies</w:t>
            </w:r>
            <w:r w:rsidRPr="00E47213">
              <w:rPr>
                <w:rFonts w:ascii="Aptos" w:hAnsi="Aptos"/>
                <w:sz w:val="20"/>
                <w:szCs w:val="20"/>
                <w:lang w:val="en-GB"/>
              </w:rPr>
              <w:t xml:space="preserve"> analysis methods (S18/SES3)</w:t>
            </w:r>
          </w:p>
        </w:tc>
        <w:tc>
          <w:tcPr>
            <w:tcW w:w="4945" w:type="dxa"/>
            <w:vAlign w:val="center"/>
            <w:hideMark/>
          </w:tcPr>
          <w:p w14:paraId="43F7941D" w14:textId="77777777" w:rsidR="007733BF" w:rsidRPr="00E47213" w:rsidRDefault="007733BF" w:rsidP="00E47213">
            <w:pPr>
              <w:spacing w:after="200" w:line="276" w:lineRule="auto"/>
              <w:jc w:val="center"/>
              <w:rPr>
                <w:rFonts w:ascii="Aptos" w:hAnsi="Aptos"/>
                <w:sz w:val="20"/>
                <w:szCs w:val="20"/>
                <w:lang w:val="en-GB"/>
              </w:rPr>
            </w:pPr>
            <w:r w:rsidRPr="00E47213">
              <w:rPr>
                <w:rFonts w:ascii="Aptos" w:hAnsi="Aptos"/>
                <w:b/>
                <w:bCs/>
                <w:sz w:val="20"/>
                <w:szCs w:val="20"/>
                <w:lang w:val="en-GB"/>
              </w:rPr>
              <w:t xml:space="preserve">Justifies </w:t>
            </w:r>
            <w:r w:rsidRPr="00E47213">
              <w:rPr>
                <w:rFonts w:ascii="Aptos" w:hAnsi="Aptos"/>
                <w:sz w:val="20"/>
                <w:szCs w:val="20"/>
                <w:lang w:val="en-GB"/>
              </w:rPr>
              <w:t>analysis methods</w:t>
            </w:r>
          </w:p>
        </w:tc>
      </w:tr>
      <w:tr w:rsidR="007733BF" w:rsidRPr="00547E11" w14:paraId="098415F8" w14:textId="77777777" w:rsidTr="0072038C">
        <w:trPr>
          <w:jc w:val="center"/>
        </w:trPr>
        <w:tc>
          <w:tcPr>
            <w:tcW w:w="0" w:type="auto"/>
            <w:vAlign w:val="center"/>
            <w:hideMark/>
          </w:tcPr>
          <w:p w14:paraId="0D59CA7A" w14:textId="77777777" w:rsidR="007733BF" w:rsidRPr="00E47213" w:rsidRDefault="007733BF" w:rsidP="00E47213">
            <w:pPr>
              <w:spacing w:after="200" w:line="276" w:lineRule="auto"/>
              <w:jc w:val="center"/>
              <w:rPr>
                <w:rFonts w:ascii="Aptos" w:hAnsi="Aptos"/>
                <w:sz w:val="20"/>
                <w:szCs w:val="20"/>
                <w:lang w:val="en-GB"/>
              </w:rPr>
            </w:pPr>
            <w:r w:rsidRPr="00E47213">
              <w:rPr>
                <w:rFonts w:ascii="Aptos" w:hAnsi="Aptos"/>
                <w:b/>
                <w:bCs/>
                <w:sz w:val="20"/>
                <w:szCs w:val="20"/>
                <w:lang w:val="en-GB"/>
              </w:rPr>
              <w:t xml:space="preserve">Evaluates </w:t>
            </w:r>
            <w:r w:rsidRPr="00E47213">
              <w:rPr>
                <w:rFonts w:ascii="Aptos" w:hAnsi="Aptos"/>
                <w:sz w:val="20"/>
                <w:szCs w:val="20"/>
                <w:lang w:val="en-GB"/>
              </w:rPr>
              <w:t>approach and outcomes (S22/SES7)</w:t>
            </w:r>
          </w:p>
        </w:tc>
        <w:tc>
          <w:tcPr>
            <w:tcW w:w="4945" w:type="dxa"/>
            <w:vAlign w:val="center"/>
            <w:hideMark/>
          </w:tcPr>
          <w:p w14:paraId="48B9587A" w14:textId="77777777" w:rsidR="007733BF" w:rsidRPr="00E47213" w:rsidRDefault="007733BF" w:rsidP="00E47213">
            <w:pPr>
              <w:spacing w:after="200" w:line="276" w:lineRule="auto"/>
              <w:jc w:val="center"/>
              <w:rPr>
                <w:rFonts w:ascii="Aptos" w:hAnsi="Aptos"/>
                <w:sz w:val="20"/>
                <w:szCs w:val="20"/>
                <w:lang w:val="en-GB"/>
              </w:rPr>
            </w:pPr>
            <w:r w:rsidRPr="00E47213">
              <w:rPr>
                <w:rFonts w:ascii="Aptos" w:hAnsi="Aptos"/>
                <w:b/>
                <w:bCs/>
                <w:sz w:val="20"/>
                <w:szCs w:val="20"/>
                <w:lang w:val="en-GB"/>
              </w:rPr>
              <w:t>Compares</w:t>
            </w:r>
            <w:r w:rsidRPr="00E47213">
              <w:rPr>
                <w:rFonts w:ascii="Aptos" w:hAnsi="Aptos"/>
                <w:sz w:val="20"/>
                <w:szCs w:val="20"/>
                <w:lang w:val="en-GB"/>
              </w:rPr>
              <w:t xml:space="preserve"> implementation with alternatives</w:t>
            </w:r>
          </w:p>
        </w:tc>
      </w:tr>
    </w:tbl>
    <w:p w14:paraId="2B4B6FCF" w14:textId="50B76BC4" w:rsidR="007733BF" w:rsidRPr="00547E11" w:rsidRDefault="007733BF" w:rsidP="007733BF">
      <w:pPr>
        <w:rPr>
          <w:rFonts w:ascii="Aptos" w:hAnsi="Aptos"/>
          <w:b/>
          <w:bCs/>
          <w:lang w:val="en-GB"/>
        </w:rPr>
      </w:pPr>
      <w:r>
        <w:rPr>
          <w:rFonts w:ascii="Aptos" w:hAnsi="Aptos"/>
          <w:b/>
          <w:bCs/>
          <w:lang w:val="en-GB"/>
        </w:rPr>
        <w:br/>
      </w:r>
      <w:r w:rsidRPr="00547E11">
        <w:rPr>
          <w:rFonts w:ascii="Aptos" w:hAnsi="Aptos"/>
          <w:b/>
          <w:bCs/>
          <w:lang w:val="en-GB"/>
        </w:rPr>
        <w:t>Distinction Decision Rules</w:t>
      </w:r>
    </w:p>
    <w:tbl>
      <w:tblPr>
        <w:tblStyle w:val="TableGrid"/>
        <w:tblW w:w="0" w:type="auto"/>
        <w:jc w:val="center"/>
        <w:tblLook w:val="04A0" w:firstRow="1" w:lastRow="0" w:firstColumn="1" w:lastColumn="0" w:noHBand="0" w:noVBand="1"/>
      </w:tblPr>
      <w:tblGrid>
        <w:gridCol w:w="4625"/>
        <w:gridCol w:w="4726"/>
      </w:tblGrid>
      <w:tr w:rsidR="007733BF" w:rsidRPr="00E47213" w14:paraId="4A250C82" w14:textId="77777777" w:rsidTr="0072038C">
        <w:trPr>
          <w:trHeight w:val="449"/>
          <w:jc w:val="center"/>
        </w:trPr>
        <w:tc>
          <w:tcPr>
            <w:tcW w:w="4625" w:type="dxa"/>
            <w:shd w:val="clear" w:color="auto" w:fill="000000" w:themeFill="text1"/>
            <w:vAlign w:val="center"/>
            <w:hideMark/>
          </w:tcPr>
          <w:p w14:paraId="080D3231" w14:textId="77777777" w:rsidR="007733BF" w:rsidRPr="00E47213" w:rsidRDefault="007733BF" w:rsidP="0072038C">
            <w:pPr>
              <w:spacing w:after="200" w:line="276" w:lineRule="auto"/>
              <w:jc w:val="center"/>
              <w:rPr>
                <w:rFonts w:ascii="Aptos" w:hAnsi="Aptos"/>
                <w:b/>
                <w:bCs/>
                <w:sz w:val="20"/>
                <w:szCs w:val="20"/>
                <w:lang w:val="en-GB"/>
              </w:rPr>
            </w:pPr>
            <w:r w:rsidRPr="00E47213">
              <w:rPr>
                <w:rFonts w:ascii="Aptos" w:hAnsi="Aptos"/>
                <w:b/>
                <w:bCs/>
                <w:sz w:val="20"/>
                <w:szCs w:val="20"/>
                <w:lang w:val="en-GB"/>
              </w:rPr>
              <w:t>Result</w:t>
            </w:r>
          </w:p>
        </w:tc>
        <w:tc>
          <w:tcPr>
            <w:tcW w:w="4726" w:type="dxa"/>
            <w:shd w:val="clear" w:color="auto" w:fill="000000" w:themeFill="text1"/>
            <w:vAlign w:val="center"/>
            <w:hideMark/>
          </w:tcPr>
          <w:p w14:paraId="7D4B3B0B" w14:textId="77777777" w:rsidR="007733BF" w:rsidRPr="00E47213" w:rsidRDefault="007733BF" w:rsidP="0072038C">
            <w:pPr>
              <w:spacing w:after="200" w:line="276" w:lineRule="auto"/>
              <w:jc w:val="center"/>
              <w:rPr>
                <w:rFonts w:ascii="Aptos" w:hAnsi="Aptos"/>
                <w:b/>
                <w:bCs/>
                <w:sz w:val="20"/>
                <w:szCs w:val="20"/>
                <w:lang w:val="en-GB"/>
              </w:rPr>
            </w:pPr>
            <w:r w:rsidRPr="00E47213">
              <w:rPr>
                <w:rFonts w:ascii="Aptos" w:hAnsi="Aptos"/>
                <w:b/>
                <w:bCs/>
                <w:sz w:val="20"/>
                <w:szCs w:val="20"/>
                <w:lang w:val="en-GB"/>
              </w:rPr>
              <w:t>Apprenticeship Grade</w:t>
            </w:r>
          </w:p>
        </w:tc>
      </w:tr>
      <w:tr w:rsidR="007733BF" w:rsidRPr="00E47213" w14:paraId="0E318FF8" w14:textId="77777777" w:rsidTr="0072038C">
        <w:trPr>
          <w:jc w:val="center"/>
        </w:trPr>
        <w:tc>
          <w:tcPr>
            <w:tcW w:w="4625" w:type="dxa"/>
            <w:vAlign w:val="center"/>
            <w:hideMark/>
          </w:tcPr>
          <w:p w14:paraId="0A5DA648" w14:textId="77777777" w:rsidR="007733BF" w:rsidRPr="00E47213" w:rsidRDefault="007733BF" w:rsidP="0072038C">
            <w:pPr>
              <w:spacing w:after="200" w:line="276" w:lineRule="auto"/>
              <w:jc w:val="center"/>
              <w:rPr>
                <w:rFonts w:ascii="Aptos" w:hAnsi="Aptos"/>
                <w:sz w:val="20"/>
                <w:szCs w:val="20"/>
                <w:lang w:val="en-GB"/>
              </w:rPr>
            </w:pPr>
            <w:r w:rsidRPr="00E47213">
              <w:rPr>
                <w:rFonts w:ascii="Aptos" w:hAnsi="Aptos"/>
                <w:sz w:val="20"/>
                <w:szCs w:val="20"/>
                <w:lang w:val="en-GB"/>
              </w:rPr>
              <w:t>All Pass criteria only</w:t>
            </w:r>
          </w:p>
        </w:tc>
        <w:tc>
          <w:tcPr>
            <w:tcW w:w="4726" w:type="dxa"/>
            <w:vAlign w:val="center"/>
            <w:hideMark/>
          </w:tcPr>
          <w:p w14:paraId="45C0BD78" w14:textId="77777777" w:rsidR="007733BF" w:rsidRPr="00E47213" w:rsidRDefault="007733BF" w:rsidP="0072038C">
            <w:pPr>
              <w:spacing w:after="200" w:line="276" w:lineRule="auto"/>
              <w:jc w:val="center"/>
              <w:rPr>
                <w:rFonts w:ascii="Aptos" w:hAnsi="Aptos"/>
                <w:sz w:val="20"/>
                <w:szCs w:val="20"/>
                <w:lang w:val="en-GB"/>
              </w:rPr>
            </w:pPr>
            <w:r w:rsidRPr="00E47213">
              <w:rPr>
                <w:rFonts w:ascii="Aptos" w:hAnsi="Aptos"/>
                <w:sz w:val="20"/>
                <w:szCs w:val="20"/>
                <w:lang w:val="en-GB"/>
              </w:rPr>
              <w:t>Pass</w:t>
            </w:r>
          </w:p>
        </w:tc>
      </w:tr>
      <w:tr w:rsidR="007733BF" w:rsidRPr="00E47213" w14:paraId="3529BB37" w14:textId="77777777" w:rsidTr="0072038C">
        <w:trPr>
          <w:jc w:val="center"/>
        </w:trPr>
        <w:tc>
          <w:tcPr>
            <w:tcW w:w="4625" w:type="dxa"/>
            <w:vAlign w:val="center"/>
            <w:hideMark/>
          </w:tcPr>
          <w:p w14:paraId="1E6CDBBC" w14:textId="77777777" w:rsidR="007733BF" w:rsidRPr="00E47213" w:rsidRDefault="007733BF" w:rsidP="0072038C">
            <w:pPr>
              <w:spacing w:after="200" w:line="276" w:lineRule="auto"/>
              <w:jc w:val="center"/>
              <w:rPr>
                <w:rFonts w:ascii="Aptos" w:hAnsi="Aptos"/>
                <w:sz w:val="20"/>
                <w:szCs w:val="20"/>
                <w:lang w:val="en-GB"/>
              </w:rPr>
            </w:pPr>
            <w:r w:rsidRPr="00E47213">
              <w:rPr>
                <w:rFonts w:ascii="Aptos" w:hAnsi="Aptos"/>
                <w:sz w:val="20"/>
                <w:szCs w:val="20"/>
                <w:lang w:val="en-GB"/>
              </w:rPr>
              <w:t>All Pass + all Distinction criteria</w:t>
            </w:r>
          </w:p>
        </w:tc>
        <w:tc>
          <w:tcPr>
            <w:tcW w:w="4726" w:type="dxa"/>
            <w:vAlign w:val="center"/>
            <w:hideMark/>
          </w:tcPr>
          <w:p w14:paraId="51368F71" w14:textId="77777777" w:rsidR="007733BF" w:rsidRPr="00E47213" w:rsidRDefault="007733BF" w:rsidP="0072038C">
            <w:pPr>
              <w:spacing w:after="200" w:line="276" w:lineRule="auto"/>
              <w:jc w:val="center"/>
              <w:rPr>
                <w:rFonts w:ascii="Aptos" w:hAnsi="Aptos"/>
                <w:sz w:val="20"/>
                <w:szCs w:val="20"/>
                <w:lang w:val="en-GB"/>
              </w:rPr>
            </w:pPr>
            <w:r w:rsidRPr="00E47213">
              <w:rPr>
                <w:rFonts w:ascii="Aptos" w:hAnsi="Aptos"/>
                <w:sz w:val="20"/>
                <w:szCs w:val="20"/>
                <w:lang w:val="en-GB"/>
              </w:rPr>
              <w:t>Distinction</w:t>
            </w:r>
          </w:p>
        </w:tc>
      </w:tr>
      <w:tr w:rsidR="007733BF" w:rsidRPr="00E47213" w14:paraId="6A05353A" w14:textId="77777777" w:rsidTr="0072038C">
        <w:trPr>
          <w:trHeight w:val="399"/>
          <w:jc w:val="center"/>
        </w:trPr>
        <w:tc>
          <w:tcPr>
            <w:tcW w:w="4625" w:type="dxa"/>
            <w:vAlign w:val="center"/>
            <w:hideMark/>
          </w:tcPr>
          <w:p w14:paraId="1D000CAB" w14:textId="77777777" w:rsidR="007733BF" w:rsidRPr="00E47213" w:rsidRDefault="007733BF" w:rsidP="0072038C">
            <w:pPr>
              <w:spacing w:after="200" w:line="276" w:lineRule="auto"/>
              <w:jc w:val="center"/>
              <w:rPr>
                <w:rFonts w:ascii="Aptos" w:hAnsi="Aptos"/>
                <w:sz w:val="20"/>
                <w:szCs w:val="20"/>
                <w:lang w:val="en-GB"/>
              </w:rPr>
            </w:pPr>
            <w:r w:rsidRPr="00E47213">
              <w:rPr>
                <w:rFonts w:ascii="Aptos" w:hAnsi="Aptos"/>
                <w:sz w:val="20"/>
                <w:szCs w:val="20"/>
                <w:lang w:val="en-GB"/>
              </w:rPr>
              <w:t>Missing any Pass criterion</w:t>
            </w:r>
          </w:p>
        </w:tc>
        <w:tc>
          <w:tcPr>
            <w:tcW w:w="4726" w:type="dxa"/>
            <w:vAlign w:val="center"/>
            <w:hideMark/>
          </w:tcPr>
          <w:p w14:paraId="25F2ADE0" w14:textId="77777777" w:rsidR="007733BF" w:rsidRPr="00E47213" w:rsidRDefault="007733BF" w:rsidP="0072038C">
            <w:pPr>
              <w:spacing w:after="200" w:line="276" w:lineRule="auto"/>
              <w:jc w:val="center"/>
              <w:rPr>
                <w:rFonts w:ascii="Aptos" w:hAnsi="Aptos"/>
                <w:sz w:val="20"/>
                <w:szCs w:val="20"/>
                <w:lang w:val="en-GB"/>
              </w:rPr>
            </w:pPr>
            <w:r w:rsidRPr="00E47213">
              <w:rPr>
                <w:rFonts w:ascii="Aptos" w:hAnsi="Aptos"/>
                <w:sz w:val="20"/>
                <w:szCs w:val="20"/>
                <w:lang w:val="en-GB"/>
              </w:rPr>
              <w:t>Fail</w:t>
            </w:r>
          </w:p>
        </w:tc>
      </w:tr>
    </w:tbl>
    <w:p w14:paraId="64D7DD84" w14:textId="77777777" w:rsidR="007733BF" w:rsidRPr="00CB2B70" w:rsidRDefault="007733BF" w:rsidP="007733BF">
      <w:pPr>
        <w:rPr>
          <w:rFonts w:ascii="Aptos" w:hAnsi="Aptos"/>
          <w:sz w:val="12"/>
          <w:szCs w:val="12"/>
          <w:lang w:val="en-GB"/>
        </w:rPr>
      </w:pPr>
    </w:p>
    <w:p w14:paraId="6A4B1DF2" w14:textId="77777777" w:rsidR="0072038C" w:rsidRDefault="0072038C">
      <w:pPr>
        <w:rPr>
          <w:rFonts w:ascii="Aptos" w:hAnsi="Aptos"/>
          <w:b/>
          <w:bCs/>
          <w:lang w:val="en-GB"/>
        </w:rPr>
      </w:pPr>
      <w:r>
        <w:rPr>
          <w:rFonts w:ascii="Aptos" w:hAnsi="Aptos"/>
          <w:b/>
          <w:bCs/>
          <w:lang w:val="en-GB"/>
        </w:rPr>
        <w:br w:type="page"/>
      </w:r>
    </w:p>
    <w:p w14:paraId="3F48E01F" w14:textId="59E611F1" w:rsidR="007733BF" w:rsidRDefault="007733BF" w:rsidP="007733BF">
      <w:pPr>
        <w:rPr>
          <w:rFonts w:ascii="Aptos" w:hAnsi="Aptos"/>
          <w:b/>
          <w:bCs/>
          <w:lang w:val="en-GB"/>
        </w:rPr>
      </w:pPr>
      <w:r>
        <w:rPr>
          <w:rFonts w:ascii="Aptos" w:hAnsi="Aptos"/>
          <w:b/>
          <w:bCs/>
          <w:lang w:val="en-GB"/>
        </w:rPr>
        <w:lastRenderedPageBreak/>
        <w:t>EPA</w:t>
      </w:r>
      <w:r w:rsidRPr="00547E11">
        <w:rPr>
          <w:rFonts w:ascii="Aptos" w:hAnsi="Aptos"/>
          <w:b/>
          <w:bCs/>
          <w:lang w:val="en-GB"/>
        </w:rPr>
        <w:t xml:space="preserve"> Mark Descriptors</w:t>
      </w:r>
    </w:p>
    <w:tbl>
      <w:tblPr>
        <w:tblStyle w:val="TableGrid"/>
        <w:tblW w:w="0" w:type="auto"/>
        <w:tblLook w:val="04A0" w:firstRow="1" w:lastRow="0" w:firstColumn="1" w:lastColumn="0" w:noHBand="0" w:noVBand="1"/>
      </w:tblPr>
      <w:tblGrid>
        <w:gridCol w:w="4868"/>
        <w:gridCol w:w="4868"/>
      </w:tblGrid>
      <w:tr w:rsidR="007733BF" w:rsidRPr="0072038C" w14:paraId="6A2042B9" w14:textId="77777777" w:rsidTr="001F1E88">
        <w:trPr>
          <w:trHeight w:val="466"/>
        </w:trPr>
        <w:tc>
          <w:tcPr>
            <w:tcW w:w="4868" w:type="dxa"/>
            <w:shd w:val="clear" w:color="auto" w:fill="000000" w:themeFill="text1"/>
            <w:vAlign w:val="center"/>
          </w:tcPr>
          <w:p w14:paraId="69CADECC" w14:textId="77777777" w:rsidR="007733BF" w:rsidRPr="0072038C" w:rsidRDefault="007733BF" w:rsidP="001F1E88">
            <w:pPr>
              <w:jc w:val="center"/>
              <w:rPr>
                <w:rFonts w:ascii="Aptos" w:hAnsi="Aptos"/>
                <w:b/>
                <w:bCs/>
                <w:sz w:val="20"/>
                <w:szCs w:val="20"/>
                <w:lang w:val="en-GB"/>
              </w:rPr>
            </w:pPr>
            <w:r w:rsidRPr="0072038C">
              <w:rPr>
                <w:rFonts w:ascii="Aptos" w:hAnsi="Aptos"/>
                <w:b/>
                <w:bCs/>
                <w:sz w:val="20"/>
                <w:szCs w:val="20"/>
                <w:lang w:val="en-GB"/>
              </w:rPr>
              <w:t xml:space="preserve"> Distinction</w:t>
            </w:r>
          </w:p>
        </w:tc>
        <w:tc>
          <w:tcPr>
            <w:tcW w:w="4868" w:type="dxa"/>
            <w:shd w:val="clear" w:color="auto" w:fill="000000" w:themeFill="text1"/>
            <w:vAlign w:val="center"/>
          </w:tcPr>
          <w:p w14:paraId="26D23AA3" w14:textId="77777777" w:rsidR="007733BF" w:rsidRPr="0072038C" w:rsidRDefault="007733BF" w:rsidP="001F1E88">
            <w:pPr>
              <w:jc w:val="center"/>
              <w:rPr>
                <w:rFonts w:ascii="Aptos" w:hAnsi="Aptos"/>
                <w:b/>
                <w:bCs/>
                <w:sz w:val="20"/>
                <w:szCs w:val="20"/>
                <w:lang w:val="en-GB"/>
              </w:rPr>
            </w:pPr>
            <w:r w:rsidRPr="0072038C">
              <w:rPr>
                <w:rFonts w:ascii="Aptos" w:hAnsi="Aptos"/>
                <w:b/>
                <w:bCs/>
                <w:sz w:val="20"/>
                <w:szCs w:val="20"/>
                <w:lang w:val="en-GB"/>
              </w:rPr>
              <w:t>Strong Pass</w:t>
            </w:r>
          </w:p>
        </w:tc>
      </w:tr>
      <w:tr w:rsidR="007733BF" w:rsidRPr="0072038C" w14:paraId="667F7740" w14:textId="77777777" w:rsidTr="001F1E88">
        <w:trPr>
          <w:trHeight w:val="2326"/>
        </w:trPr>
        <w:tc>
          <w:tcPr>
            <w:tcW w:w="4868" w:type="dxa"/>
            <w:vAlign w:val="center"/>
          </w:tcPr>
          <w:p w14:paraId="72ACA64B" w14:textId="77777777" w:rsidR="007733BF" w:rsidRPr="0072038C" w:rsidRDefault="007733BF" w:rsidP="001F1E88">
            <w:pPr>
              <w:rPr>
                <w:rFonts w:ascii="Aptos" w:hAnsi="Aptos"/>
                <w:sz w:val="20"/>
                <w:szCs w:val="20"/>
                <w:lang w:val="en-GB"/>
              </w:rPr>
            </w:pPr>
            <w:r w:rsidRPr="0072038C">
              <w:rPr>
                <w:rFonts w:ascii="Aptos" w:hAnsi="Aptos"/>
                <w:sz w:val="20"/>
                <w:szCs w:val="20"/>
                <w:lang w:val="en-GB"/>
              </w:rPr>
              <w:t>Evidence:</w:t>
            </w:r>
          </w:p>
          <w:p w14:paraId="64748B72" w14:textId="77777777" w:rsidR="007733BF" w:rsidRPr="0072038C" w:rsidRDefault="007733BF" w:rsidP="00CA2926">
            <w:pPr>
              <w:pStyle w:val="ListParagraph"/>
              <w:numPr>
                <w:ilvl w:val="0"/>
                <w:numId w:val="27"/>
              </w:numPr>
              <w:rPr>
                <w:rFonts w:ascii="Aptos" w:hAnsi="Aptos"/>
                <w:sz w:val="20"/>
                <w:szCs w:val="20"/>
                <w:lang w:val="en-GB"/>
              </w:rPr>
            </w:pPr>
            <w:r w:rsidRPr="0072038C">
              <w:rPr>
                <w:rFonts w:ascii="Aptos" w:hAnsi="Aptos"/>
                <w:sz w:val="20"/>
                <w:szCs w:val="20"/>
                <w:lang w:val="en-GB"/>
              </w:rPr>
              <w:t>Critical and evaluative</w:t>
            </w:r>
          </w:p>
          <w:p w14:paraId="66168C86" w14:textId="77777777" w:rsidR="007733BF" w:rsidRPr="0072038C" w:rsidRDefault="007733BF" w:rsidP="00CA2926">
            <w:pPr>
              <w:pStyle w:val="ListParagraph"/>
              <w:numPr>
                <w:ilvl w:val="0"/>
                <w:numId w:val="27"/>
              </w:numPr>
              <w:rPr>
                <w:rFonts w:ascii="Aptos" w:hAnsi="Aptos"/>
                <w:sz w:val="20"/>
                <w:szCs w:val="20"/>
                <w:lang w:val="en-GB"/>
              </w:rPr>
            </w:pPr>
            <w:r w:rsidRPr="0072038C">
              <w:rPr>
                <w:rFonts w:ascii="Aptos" w:hAnsi="Aptos"/>
                <w:sz w:val="20"/>
                <w:szCs w:val="20"/>
                <w:lang w:val="en-GB"/>
              </w:rPr>
              <w:t>Strongly justified</w:t>
            </w:r>
          </w:p>
          <w:p w14:paraId="0A19D10B" w14:textId="77777777" w:rsidR="007733BF" w:rsidRPr="0072038C" w:rsidRDefault="007733BF" w:rsidP="00CA2926">
            <w:pPr>
              <w:pStyle w:val="ListParagraph"/>
              <w:numPr>
                <w:ilvl w:val="0"/>
                <w:numId w:val="27"/>
              </w:numPr>
              <w:rPr>
                <w:rFonts w:ascii="Aptos" w:hAnsi="Aptos"/>
                <w:sz w:val="20"/>
                <w:szCs w:val="20"/>
                <w:lang w:val="en-GB"/>
              </w:rPr>
            </w:pPr>
            <w:r w:rsidRPr="0072038C">
              <w:rPr>
                <w:rFonts w:ascii="Aptos" w:hAnsi="Aptos"/>
                <w:sz w:val="20"/>
                <w:szCs w:val="20"/>
                <w:lang w:val="en-GB"/>
              </w:rPr>
              <w:t>Demonstrates comparison of alternative approaches</w:t>
            </w:r>
          </w:p>
          <w:p w14:paraId="1B7536BD" w14:textId="77777777" w:rsidR="007733BF" w:rsidRPr="0072038C" w:rsidRDefault="007733BF" w:rsidP="00CA2926">
            <w:pPr>
              <w:pStyle w:val="ListParagraph"/>
              <w:numPr>
                <w:ilvl w:val="0"/>
                <w:numId w:val="27"/>
              </w:numPr>
              <w:rPr>
                <w:rFonts w:ascii="Aptos" w:hAnsi="Aptos"/>
                <w:sz w:val="20"/>
                <w:szCs w:val="20"/>
                <w:lang w:val="en-GB"/>
              </w:rPr>
            </w:pPr>
            <w:r w:rsidRPr="0072038C">
              <w:rPr>
                <w:rFonts w:ascii="Aptos" w:hAnsi="Aptos"/>
                <w:sz w:val="20"/>
                <w:szCs w:val="20"/>
                <w:lang w:val="en-GB"/>
              </w:rPr>
              <w:t>Shows sophisticated decision-making</w:t>
            </w:r>
          </w:p>
          <w:p w14:paraId="7AC1BCC9" w14:textId="77777777" w:rsidR="007733BF" w:rsidRPr="0072038C" w:rsidRDefault="007733BF" w:rsidP="00CA2926">
            <w:pPr>
              <w:pStyle w:val="ListParagraph"/>
              <w:numPr>
                <w:ilvl w:val="0"/>
                <w:numId w:val="27"/>
              </w:numPr>
              <w:rPr>
                <w:rFonts w:ascii="Aptos" w:hAnsi="Aptos"/>
                <w:sz w:val="20"/>
                <w:szCs w:val="20"/>
                <w:lang w:val="en-GB"/>
              </w:rPr>
            </w:pPr>
            <w:r w:rsidRPr="0072038C">
              <w:rPr>
                <w:rFonts w:ascii="Aptos" w:hAnsi="Aptos"/>
                <w:sz w:val="20"/>
                <w:szCs w:val="20"/>
                <w:lang w:val="en-GB"/>
              </w:rPr>
              <w:t>Well supported by evidence</w:t>
            </w:r>
          </w:p>
          <w:p w14:paraId="757459D6" w14:textId="77777777" w:rsidR="007733BF" w:rsidRPr="0072038C" w:rsidRDefault="007733BF" w:rsidP="00CA2926">
            <w:pPr>
              <w:pStyle w:val="ListParagraph"/>
              <w:numPr>
                <w:ilvl w:val="0"/>
                <w:numId w:val="27"/>
              </w:numPr>
              <w:rPr>
                <w:rFonts w:ascii="Aptos" w:hAnsi="Aptos"/>
                <w:sz w:val="20"/>
                <w:szCs w:val="20"/>
                <w:lang w:val="en-GB"/>
              </w:rPr>
            </w:pPr>
            <w:r w:rsidRPr="0072038C">
              <w:rPr>
                <w:rFonts w:ascii="Aptos" w:hAnsi="Aptos"/>
                <w:sz w:val="20"/>
                <w:szCs w:val="20"/>
                <w:lang w:val="en-GB"/>
              </w:rPr>
              <w:t>Reflective and analytical</w:t>
            </w:r>
          </w:p>
        </w:tc>
        <w:tc>
          <w:tcPr>
            <w:tcW w:w="4868" w:type="dxa"/>
            <w:vAlign w:val="center"/>
          </w:tcPr>
          <w:p w14:paraId="0BA75976" w14:textId="77777777" w:rsidR="007733BF" w:rsidRPr="0072038C" w:rsidRDefault="007733BF" w:rsidP="001F1E88">
            <w:pPr>
              <w:rPr>
                <w:rFonts w:ascii="Aptos" w:hAnsi="Aptos"/>
                <w:sz w:val="20"/>
                <w:szCs w:val="20"/>
                <w:lang w:val="en-GB"/>
              </w:rPr>
            </w:pPr>
            <w:r w:rsidRPr="0072038C">
              <w:rPr>
                <w:rFonts w:ascii="Aptos" w:hAnsi="Aptos"/>
                <w:sz w:val="20"/>
                <w:szCs w:val="20"/>
                <w:lang w:val="en-GB"/>
              </w:rPr>
              <w:t>Evidence:</w:t>
            </w:r>
          </w:p>
          <w:p w14:paraId="2E1FBAF1" w14:textId="77777777" w:rsidR="007733BF" w:rsidRPr="0072038C" w:rsidRDefault="007733BF" w:rsidP="00CA2926">
            <w:pPr>
              <w:pStyle w:val="ListParagraph"/>
              <w:numPr>
                <w:ilvl w:val="0"/>
                <w:numId w:val="28"/>
              </w:numPr>
              <w:rPr>
                <w:rFonts w:ascii="Aptos" w:hAnsi="Aptos"/>
                <w:sz w:val="20"/>
                <w:szCs w:val="20"/>
                <w:lang w:val="en-GB"/>
              </w:rPr>
            </w:pPr>
            <w:r w:rsidRPr="0072038C">
              <w:rPr>
                <w:rFonts w:ascii="Aptos" w:hAnsi="Aptos"/>
                <w:sz w:val="20"/>
                <w:szCs w:val="20"/>
                <w:lang w:val="en-GB"/>
              </w:rPr>
              <w:t>Comprehensive</w:t>
            </w:r>
          </w:p>
          <w:p w14:paraId="12537670" w14:textId="77777777" w:rsidR="007733BF" w:rsidRPr="0072038C" w:rsidRDefault="007733BF" w:rsidP="00CA2926">
            <w:pPr>
              <w:pStyle w:val="ListParagraph"/>
              <w:numPr>
                <w:ilvl w:val="0"/>
                <w:numId w:val="28"/>
              </w:numPr>
              <w:rPr>
                <w:rFonts w:ascii="Aptos" w:hAnsi="Aptos"/>
                <w:sz w:val="20"/>
                <w:szCs w:val="20"/>
                <w:lang w:val="en-GB"/>
              </w:rPr>
            </w:pPr>
            <w:r w:rsidRPr="0072038C">
              <w:rPr>
                <w:rFonts w:ascii="Aptos" w:hAnsi="Aptos"/>
                <w:sz w:val="20"/>
                <w:szCs w:val="20"/>
                <w:lang w:val="en-GB"/>
              </w:rPr>
              <w:t>Accurate</w:t>
            </w:r>
          </w:p>
          <w:p w14:paraId="26F353B9" w14:textId="77777777" w:rsidR="007733BF" w:rsidRPr="0072038C" w:rsidRDefault="007733BF" w:rsidP="00CA2926">
            <w:pPr>
              <w:pStyle w:val="ListParagraph"/>
              <w:numPr>
                <w:ilvl w:val="0"/>
                <w:numId w:val="28"/>
              </w:numPr>
              <w:rPr>
                <w:rFonts w:ascii="Aptos" w:hAnsi="Aptos"/>
                <w:sz w:val="20"/>
                <w:szCs w:val="20"/>
                <w:lang w:val="en-GB"/>
              </w:rPr>
            </w:pPr>
            <w:r w:rsidRPr="0072038C">
              <w:rPr>
                <w:rFonts w:ascii="Aptos" w:hAnsi="Aptos"/>
                <w:sz w:val="20"/>
                <w:szCs w:val="20"/>
                <w:lang w:val="en-GB"/>
              </w:rPr>
              <w:t>Well-reasoned</w:t>
            </w:r>
          </w:p>
          <w:p w14:paraId="5FDF9A0D" w14:textId="77777777" w:rsidR="007733BF" w:rsidRPr="0072038C" w:rsidRDefault="007733BF" w:rsidP="00CA2926">
            <w:pPr>
              <w:pStyle w:val="ListParagraph"/>
              <w:numPr>
                <w:ilvl w:val="0"/>
                <w:numId w:val="28"/>
              </w:numPr>
              <w:rPr>
                <w:rFonts w:ascii="Aptos" w:hAnsi="Aptos"/>
                <w:sz w:val="20"/>
                <w:szCs w:val="20"/>
                <w:lang w:val="en-GB"/>
              </w:rPr>
            </w:pPr>
            <w:r w:rsidRPr="0072038C">
              <w:rPr>
                <w:rFonts w:ascii="Aptos" w:hAnsi="Aptos"/>
                <w:sz w:val="20"/>
                <w:szCs w:val="20"/>
                <w:lang w:val="en-GB"/>
              </w:rPr>
              <w:t>Good technical application</w:t>
            </w:r>
          </w:p>
          <w:p w14:paraId="2025C741" w14:textId="77777777" w:rsidR="007733BF" w:rsidRPr="0072038C" w:rsidRDefault="007733BF" w:rsidP="00CA2926">
            <w:pPr>
              <w:pStyle w:val="ListParagraph"/>
              <w:numPr>
                <w:ilvl w:val="0"/>
                <w:numId w:val="28"/>
              </w:numPr>
              <w:rPr>
                <w:rFonts w:ascii="Aptos" w:hAnsi="Aptos"/>
                <w:sz w:val="20"/>
                <w:szCs w:val="20"/>
                <w:lang w:val="en-GB"/>
              </w:rPr>
            </w:pPr>
            <w:r w:rsidRPr="0072038C">
              <w:rPr>
                <w:rFonts w:ascii="Aptos" w:hAnsi="Aptos"/>
                <w:sz w:val="20"/>
                <w:szCs w:val="20"/>
                <w:lang w:val="en-GB"/>
              </w:rPr>
              <w:t>Limited critical comparison</w:t>
            </w:r>
          </w:p>
          <w:p w14:paraId="6459DCFB" w14:textId="77777777" w:rsidR="007733BF" w:rsidRPr="0072038C" w:rsidRDefault="007733BF" w:rsidP="001F1E88">
            <w:pPr>
              <w:rPr>
                <w:rFonts w:ascii="Aptos" w:hAnsi="Aptos"/>
                <w:b/>
                <w:bCs/>
                <w:sz w:val="20"/>
                <w:szCs w:val="20"/>
                <w:lang w:val="en-GB"/>
              </w:rPr>
            </w:pPr>
          </w:p>
        </w:tc>
      </w:tr>
      <w:tr w:rsidR="007733BF" w:rsidRPr="0072038C" w14:paraId="3C757177" w14:textId="77777777" w:rsidTr="001F1E88">
        <w:trPr>
          <w:trHeight w:val="442"/>
        </w:trPr>
        <w:tc>
          <w:tcPr>
            <w:tcW w:w="4868" w:type="dxa"/>
            <w:vAlign w:val="center"/>
          </w:tcPr>
          <w:p w14:paraId="430ECBEF" w14:textId="77777777" w:rsidR="007733BF" w:rsidRPr="0072038C" w:rsidRDefault="007733BF" w:rsidP="001F1E88">
            <w:pPr>
              <w:rPr>
                <w:rFonts w:ascii="Aptos" w:hAnsi="Aptos"/>
                <w:sz w:val="20"/>
                <w:szCs w:val="20"/>
                <w:lang w:val="en-GB"/>
              </w:rPr>
            </w:pPr>
            <w:r w:rsidRPr="0072038C">
              <w:rPr>
                <w:rFonts w:ascii="Aptos" w:hAnsi="Aptos"/>
                <w:sz w:val="20"/>
                <w:szCs w:val="20"/>
                <w:lang w:val="en-GB"/>
              </w:rPr>
              <w:t>Typically achieves all EPA Distinction criteria.</w:t>
            </w:r>
          </w:p>
        </w:tc>
        <w:tc>
          <w:tcPr>
            <w:tcW w:w="4868" w:type="dxa"/>
            <w:vAlign w:val="center"/>
          </w:tcPr>
          <w:p w14:paraId="29B26911" w14:textId="77777777" w:rsidR="007733BF" w:rsidRPr="0072038C" w:rsidRDefault="007733BF" w:rsidP="001F1E88">
            <w:pPr>
              <w:rPr>
                <w:rFonts w:ascii="Aptos" w:hAnsi="Aptos"/>
                <w:sz w:val="20"/>
                <w:szCs w:val="20"/>
                <w:lang w:val="en-GB"/>
              </w:rPr>
            </w:pPr>
            <w:r w:rsidRPr="0072038C">
              <w:rPr>
                <w:rFonts w:ascii="Aptos" w:hAnsi="Aptos"/>
                <w:sz w:val="20"/>
                <w:szCs w:val="20"/>
                <w:lang w:val="en-GB"/>
              </w:rPr>
              <w:t>Pass criteria comfortably achieved.</w:t>
            </w:r>
          </w:p>
        </w:tc>
      </w:tr>
    </w:tbl>
    <w:p w14:paraId="008EB63B" w14:textId="77777777" w:rsidR="007733BF" w:rsidRPr="0072038C" w:rsidRDefault="007733BF" w:rsidP="007733BF">
      <w:pPr>
        <w:rPr>
          <w:rFonts w:ascii="Aptos" w:hAnsi="Aptos"/>
          <w:b/>
          <w:bCs/>
          <w:sz w:val="20"/>
          <w:szCs w:val="20"/>
          <w:lang w:val="en-GB"/>
        </w:rPr>
      </w:pPr>
    </w:p>
    <w:tbl>
      <w:tblPr>
        <w:tblStyle w:val="TableGrid"/>
        <w:tblW w:w="0" w:type="auto"/>
        <w:tblLook w:val="04A0" w:firstRow="1" w:lastRow="0" w:firstColumn="1" w:lastColumn="0" w:noHBand="0" w:noVBand="1"/>
      </w:tblPr>
      <w:tblGrid>
        <w:gridCol w:w="4868"/>
        <w:gridCol w:w="4868"/>
      </w:tblGrid>
      <w:tr w:rsidR="007733BF" w:rsidRPr="0072038C" w14:paraId="357A93C0" w14:textId="77777777" w:rsidTr="001F1E88">
        <w:trPr>
          <w:trHeight w:val="519"/>
        </w:trPr>
        <w:tc>
          <w:tcPr>
            <w:tcW w:w="4868" w:type="dxa"/>
            <w:shd w:val="clear" w:color="auto" w:fill="000000" w:themeFill="text1"/>
            <w:vAlign w:val="center"/>
          </w:tcPr>
          <w:p w14:paraId="7DF19A4B" w14:textId="77777777" w:rsidR="007733BF" w:rsidRPr="0072038C" w:rsidRDefault="007733BF" w:rsidP="001F1E88">
            <w:pPr>
              <w:jc w:val="center"/>
              <w:rPr>
                <w:rFonts w:ascii="Aptos" w:hAnsi="Aptos"/>
                <w:b/>
                <w:bCs/>
                <w:sz w:val="20"/>
                <w:szCs w:val="20"/>
                <w:lang w:val="en-GB"/>
              </w:rPr>
            </w:pPr>
            <w:r w:rsidRPr="0072038C">
              <w:rPr>
                <w:rFonts w:ascii="Aptos" w:hAnsi="Aptos"/>
                <w:b/>
                <w:bCs/>
                <w:sz w:val="20"/>
                <w:szCs w:val="20"/>
                <w:lang w:val="en-GB"/>
              </w:rPr>
              <w:t>Pass</w:t>
            </w:r>
          </w:p>
        </w:tc>
        <w:tc>
          <w:tcPr>
            <w:tcW w:w="4868" w:type="dxa"/>
            <w:shd w:val="clear" w:color="auto" w:fill="000000" w:themeFill="text1"/>
            <w:vAlign w:val="center"/>
          </w:tcPr>
          <w:p w14:paraId="38B93D89" w14:textId="77777777" w:rsidR="007733BF" w:rsidRPr="0072038C" w:rsidRDefault="007733BF" w:rsidP="001F1E88">
            <w:pPr>
              <w:jc w:val="center"/>
              <w:rPr>
                <w:rFonts w:ascii="Aptos" w:hAnsi="Aptos"/>
                <w:b/>
                <w:bCs/>
                <w:sz w:val="20"/>
                <w:szCs w:val="20"/>
                <w:lang w:val="en-GB"/>
              </w:rPr>
            </w:pPr>
            <w:r w:rsidRPr="0072038C">
              <w:rPr>
                <w:rFonts w:ascii="Aptos" w:hAnsi="Aptos"/>
                <w:b/>
                <w:bCs/>
                <w:sz w:val="20"/>
                <w:szCs w:val="20"/>
                <w:lang w:val="en-GB"/>
              </w:rPr>
              <w:t>Threshold Pass</w:t>
            </w:r>
          </w:p>
        </w:tc>
      </w:tr>
      <w:tr w:rsidR="007733BF" w:rsidRPr="0072038C" w14:paraId="2EF73BD9" w14:textId="77777777" w:rsidTr="001F1E88">
        <w:trPr>
          <w:trHeight w:val="1544"/>
        </w:trPr>
        <w:tc>
          <w:tcPr>
            <w:tcW w:w="4868" w:type="dxa"/>
            <w:vAlign w:val="center"/>
          </w:tcPr>
          <w:p w14:paraId="3A830491" w14:textId="77777777" w:rsidR="007733BF" w:rsidRPr="0072038C" w:rsidRDefault="007733BF" w:rsidP="001F1E88">
            <w:pPr>
              <w:rPr>
                <w:rFonts w:ascii="Aptos" w:hAnsi="Aptos"/>
                <w:sz w:val="20"/>
                <w:szCs w:val="20"/>
                <w:lang w:val="en-GB"/>
              </w:rPr>
            </w:pPr>
            <w:r w:rsidRPr="0072038C">
              <w:rPr>
                <w:rFonts w:ascii="Aptos" w:hAnsi="Aptos"/>
                <w:sz w:val="20"/>
                <w:szCs w:val="20"/>
                <w:lang w:val="en-GB"/>
              </w:rPr>
              <w:t>Evidence:</w:t>
            </w:r>
          </w:p>
          <w:p w14:paraId="4F530405" w14:textId="77777777" w:rsidR="007733BF" w:rsidRPr="0072038C" w:rsidRDefault="007733BF" w:rsidP="00CA2926">
            <w:pPr>
              <w:pStyle w:val="ListParagraph"/>
              <w:numPr>
                <w:ilvl w:val="0"/>
                <w:numId w:val="29"/>
              </w:numPr>
              <w:rPr>
                <w:rFonts w:ascii="Aptos" w:hAnsi="Aptos"/>
                <w:sz w:val="20"/>
                <w:szCs w:val="20"/>
                <w:lang w:val="en-GB"/>
              </w:rPr>
            </w:pPr>
            <w:r w:rsidRPr="0072038C">
              <w:rPr>
                <w:rFonts w:ascii="Aptos" w:hAnsi="Aptos"/>
                <w:sz w:val="20"/>
                <w:szCs w:val="20"/>
                <w:lang w:val="en-GB"/>
              </w:rPr>
              <w:t>Competent</w:t>
            </w:r>
          </w:p>
          <w:p w14:paraId="3ECE0963" w14:textId="77777777" w:rsidR="007733BF" w:rsidRPr="0072038C" w:rsidRDefault="007733BF" w:rsidP="00CA2926">
            <w:pPr>
              <w:pStyle w:val="ListParagraph"/>
              <w:numPr>
                <w:ilvl w:val="0"/>
                <w:numId w:val="29"/>
              </w:numPr>
              <w:rPr>
                <w:rFonts w:ascii="Aptos" w:hAnsi="Aptos"/>
                <w:sz w:val="20"/>
                <w:szCs w:val="20"/>
                <w:lang w:val="en-GB"/>
              </w:rPr>
            </w:pPr>
            <w:r w:rsidRPr="0072038C">
              <w:rPr>
                <w:rFonts w:ascii="Aptos" w:hAnsi="Aptos"/>
                <w:sz w:val="20"/>
                <w:szCs w:val="20"/>
                <w:lang w:val="en-GB"/>
              </w:rPr>
              <w:t>Appropriate</w:t>
            </w:r>
          </w:p>
          <w:p w14:paraId="014ADF14" w14:textId="77777777" w:rsidR="007733BF" w:rsidRPr="0072038C" w:rsidRDefault="007733BF" w:rsidP="00CA2926">
            <w:pPr>
              <w:pStyle w:val="ListParagraph"/>
              <w:numPr>
                <w:ilvl w:val="0"/>
                <w:numId w:val="29"/>
              </w:numPr>
              <w:rPr>
                <w:rFonts w:ascii="Aptos" w:hAnsi="Aptos"/>
                <w:sz w:val="20"/>
                <w:szCs w:val="20"/>
                <w:lang w:val="en-GB"/>
              </w:rPr>
            </w:pPr>
            <w:r w:rsidRPr="0072038C">
              <w:rPr>
                <w:rFonts w:ascii="Aptos" w:hAnsi="Aptos"/>
                <w:sz w:val="20"/>
                <w:szCs w:val="20"/>
                <w:lang w:val="en-GB"/>
              </w:rPr>
              <w:t>Meets occupational requirements</w:t>
            </w:r>
          </w:p>
          <w:p w14:paraId="305CBA03" w14:textId="77777777" w:rsidR="007733BF" w:rsidRPr="0072038C" w:rsidRDefault="007733BF" w:rsidP="00CA2926">
            <w:pPr>
              <w:pStyle w:val="ListParagraph"/>
              <w:numPr>
                <w:ilvl w:val="0"/>
                <w:numId w:val="29"/>
              </w:numPr>
              <w:rPr>
                <w:rFonts w:ascii="Aptos" w:hAnsi="Aptos"/>
                <w:sz w:val="20"/>
                <w:szCs w:val="20"/>
                <w:lang w:val="en-GB"/>
              </w:rPr>
            </w:pPr>
            <w:r w:rsidRPr="0072038C">
              <w:rPr>
                <w:rFonts w:ascii="Aptos" w:hAnsi="Aptos"/>
                <w:sz w:val="20"/>
                <w:szCs w:val="20"/>
                <w:lang w:val="en-GB"/>
              </w:rPr>
              <w:t>Adequate justification</w:t>
            </w:r>
          </w:p>
        </w:tc>
        <w:tc>
          <w:tcPr>
            <w:tcW w:w="4868" w:type="dxa"/>
            <w:vAlign w:val="center"/>
          </w:tcPr>
          <w:p w14:paraId="7058E452" w14:textId="77777777" w:rsidR="007733BF" w:rsidRPr="0072038C" w:rsidRDefault="007733BF" w:rsidP="001F1E88">
            <w:pPr>
              <w:rPr>
                <w:rFonts w:ascii="Aptos" w:hAnsi="Aptos"/>
                <w:sz w:val="20"/>
                <w:szCs w:val="20"/>
                <w:lang w:val="en-GB"/>
              </w:rPr>
            </w:pPr>
            <w:r w:rsidRPr="0072038C">
              <w:rPr>
                <w:rFonts w:ascii="Aptos" w:hAnsi="Aptos"/>
                <w:sz w:val="20"/>
                <w:szCs w:val="20"/>
                <w:lang w:val="en-GB"/>
              </w:rPr>
              <w:t>Evidence:</w:t>
            </w:r>
          </w:p>
          <w:p w14:paraId="1D3C2453" w14:textId="77777777" w:rsidR="007733BF" w:rsidRPr="0072038C" w:rsidRDefault="007733BF" w:rsidP="00CA2926">
            <w:pPr>
              <w:pStyle w:val="ListParagraph"/>
              <w:numPr>
                <w:ilvl w:val="0"/>
                <w:numId w:val="30"/>
              </w:numPr>
              <w:rPr>
                <w:rFonts w:ascii="Aptos" w:hAnsi="Aptos"/>
                <w:sz w:val="20"/>
                <w:szCs w:val="20"/>
                <w:lang w:val="en-GB"/>
              </w:rPr>
            </w:pPr>
            <w:r w:rsidRPr="0072038C">
              <w:rPr>
                <w:rFonts w:ascii="Aptos" w:hAnsi="Aptos"/>
                <w:sz w:val="20"/>
                <w:szCs w:val="20"/>
                <w:lang w:val="en-GB"/>
              </w:rPr>
              <w:t>Meets minimum standard</w:t>
            </w:r>
          </w:p>
          <w:p w14:paraId="274A500E" w14:textId="77777777" w:rsidR="007733BF" w:rsidRPr="0072038C" w:rsidRDefault="007733BF" w:rsidP="00CA2926">
            <w:pPr>
              <w:pStyle w:val="ListParagraph"/>
              <w:numPr>
                <w:ilvl w:val="0"/>
                <w:numId w:val="30"/>
              </w:numPr>
              <w:rPr>
                <w:rFonts w:ascii="Aptos" w:hAnsi="Aptos"/>
                <w:sz w:val="20"/>
                <w:szCs w:val="20"/>
                <w:lang w:val="en-GB"/>
              </w:rPr>
            </w:pPr>
            <w:r w:rsidRPr="0072038C">
              <w:rPr>
                <w:rFonts w:ascii="Aptos" w:hAnsi="Aptos"/>
                <w:sz w:val="20"/>
                <w:szCs w:val="20"/>
                <w:lang w:val="en-GB"/>
              </w:rPr>
              <w:t>Descriptive rather than analytical</w:t>
            </w:r>
          </w:p>
          <w:p w14:paraId="68EE02FF" w14:textId="77777777" w:rsidR="007733BF" w:rsidRPr="0072038C" w:rsidRDefault="007733BF" w:rsidP="00CA2926">
            <w:pPr>
              <w:pStyle w:val="ListParagraph"/>
              <w:numPr>
                <w:ilvl w:val="0"/>
                <w:numId w:val="30"/>
              </w:numPr>
              <w:rPr>
                <w:rFonts w:ascii="Aptos" w:hAnsi="Aptos"/>
                <w:sz w:val="20"/>
                <w:szCs w:val="20"/>
                <w:lang w:val="en-GB"/>
              </w:rPr>
            </w:pPr>
            <w:r w:rsidRPr="0072038C">
              <w:rPr>
                <w:rFonts w:ascii="Aptos" w:hAnsi="Aptos"/>
                <w:sz w:val="20"/>
                <w:szCs w:val="20"/>
                <w:lang w:val="en-GB"/>
              </w:rPr>
              <w:t>Limited evaluation</w:t>
            </w:r>
          </w:p>
          <w:p w14:paraId="0DF5EFA5" w14:textId="77777777" w:rsidR="007733BF" w:rsidRPr="0072038C" w:rsidRDefault="007733BF" w:rsidP="001F1E88">
            <w:pPr>
              <w:rPr>
                <w:rFonts w:ascii="Aptos" w:hAnsi="Aptos"/>
                <w:sz w:val="20"/>
                <w:szCs w:val="20"/>
                <w:lang w:val="en-GB"/>
              </w:rPr>
            </w:pPr>
          </w:p>
        </w:tc>
      </w:tr>
      <w:tr w:rsidR="007733BF" w:rsidRPr="0072038C" w14:paraId="3E56F952" w14:textId="77777777" w:rsidTr="001F1E88">
        <w:trPr>
          <w:trHeight w:val="419"/>
        </w:trPr>
        <w:tc>
          <w:tcPr>
            <w:tcW w:w="4868" w:type="dxa"/>
            <w:vAlign w:val="center"/>
          </w:tcPr>
          <w:p w14:paraId="5DBFC26E" w14:textId="77777777" w:rsidR="007733BF" w:rsidRPr="0072038C" w:rsidRDefault="007733BF" w:rsidP="001F1E88">
            <w:pPr>
              <w:rPr>
                <w:rFonts w:ascii="Aptos" w:hAnsi="Aptos"/>
                <w:sz w:val="20"/>
                <w:szCs w:val="20"/>
                <w:lang w:val="en-GB"/>
              </w:rPr>
            </w:pPr>
            <w:r w:rsidRPr="0072038C">
              <w:rPr>
                <w:rFonts w:ascii="Aptos" w:hAnsi="Aptos"/>
                <w:sz w:val="20"/>
                <w:szCs w:val="20"/>
                <w:lang w:val="en-GB"/>
              </w:rPr>
              <w:t>Pass criteria achieved but depth is limited.</w:t>
            </w:r>
          </w:p>
        </w:tc>
        <w:tc>
          <w:tcPr>
            <w:tcW w:w="4868" w:type="dxa"/>
            <w:vAlign w:val="center"/>
          </w:tcPr>
          <w:p w14:paraId="2092E48F" w14:textId="77777777" w:rsidR="007733BF" w:rsidRPr="0072038C" w:rsidRDefault="007733BF" w:rsidP="001F1E88">
            <w:pPr>
              <w:rPr>
                <w:rFonts w:ascii="Aptos" w:hAnsi="Aptos"/>
                <w:sz w:val="20"/>
                <w:szCs w:val="20"/>
                <w:lang w:val="en-GB"/>
              </w:rPr>
            </w:pPr>
            <w:r w:rsidRPr="0072038C">
              <w:rPr>
                <w:rFonts w:ascii="Aptos" w:hAnsi="Aptos"/>
                <w:sz w:val="20"/>
                <w:szCs w:val="20"/>
                <w:lang w:val="en-GB"/>
              </w:rPr>
              <w:t>Pass criteria narrowly achieved.</w:t>
            </w:r>
          </w:p>
        </w:tc>
      </w:tr>
    </w:tbl>
    <w:p w14:paraId="2F98B0C3" w14:textId="5555173F" w:rsidR="003800AA" w:rsidRDefault="003800AA" w:rsidP="003800AA"/>
    <w:p w14:paraId="3C69BB3B" w14:textId="77777777" w:rsidR="003800AA" w:rsidRDefault="003800AA">
      <w:r>
        <w:br w:type="page"/>
      </w:r>
    </w:p>
    <w:p w14:paraId="396E3E34" w14:textId="65A4D856" w:rsidR="00B07732" w:rsidRPr="003800AA" w:rsidRDefault="00A85B3C" w:rsidP="00A85B3C">
      <w:pPr>
        <w:pStyle w:val="Heading1"/>
        <w:rPr>
          <w:rFonts w:asciiTheme="minorHAnsi" w:hAnsiTheme="minorHAnsi"/>
        </w:rPr>
      </w:pPr>
      <w:bookmarkStart w:id="21" w:name="_Toc237104973"/>
      <w:r w:rsidRPr="008D3057">
        <w:lastRenderedPageBreak/>
        <w:t>3</w:t>
      </w:r>
      <w:r>
        <w:t xml:space="preserve">. </w:t>
      </w:r>
      <w:r w:rsidRPr="008D3057">
        <w:t>Conducting the Assessment</w:t>
      </w:r>
      <w:bookmarkEnd w:id="21"/>
    </w:p>
    <w:p w14:paraId="4C3928D2" w14:textId="310D0149" w:rsidR="00B07732" w:rsidRPr="00A51762" w:rsidRDefault="00533D60" w:rsidP="00A85B3C">
      <w:pPr>
        <w:pStyle w:val="Heading2"/>
      </w:pPr>
      <w:bookmarkStart w:id="22" w:name="_Toc237104974"/>
      <w:r>
        <w:t>3.1</w:t>
      </w:r>
      <w:r w:rsidR="00B07732" w:rsidRPr="00A51762">
        <w:t xml:space="preserve"> Presentation with Questions and Answers – Operational Guidance</w:t>
      </w:r>
      <w:bookmarkEnd w:id="22"/>
    </w:p>
    <w:p w14:paraId="47DFE2AB" w14:textId="77777777" w:rsidR="00B07732" w:rsidRPr="00A51762" w:rsidRDefault="00B07732" w:rsidP="00B07732">
      <w:pPr>
        <w:rPr>
          <w:rFonts w:ascii="Aptos" w:hAnsi="Aptos"/>
        </w:rPr>
      </w:pPr>
      <w:r w:rsidRPr="00A51762">
        <w:rPr>
          <w:rFonts w:ascii="Aptos" w:hAnsi="Aptos"/>
        </w:rPr>
        <w:t>The assessment:</w:t>
      </w:r>
    </w:p>
    <w:p w14:paraId="7307A6EA" w14:textId="77777777" w:rsidR="00B07732" w:rsidRPr="004171D5" w:rsidRDefault="00B07732" w:rsidP="00CA2926">
      <w:pPr>
        <w:pStyle w:val="ListParagraph"/>
        <w:numPr>
          <w:ilvl w:val="0"/>
          <w:numId w:val="58"/>
        </w:numPr>
        <w:spacing w:after="160" w:line="278" w:lineRule="auto"/>
        <w:ind w:left="709" w:hanging="283"/>
        <w:rPr>
          <w:rFonts w:ascii="Aptos" w:hAnsi="Aptos"/>
        </w:rPr>
      </w:pPr>
      <w:r w:rsidRPr="004171D5">
        <w:rPr>
          <w:rFonts w:ascii="Aptos" w:hAnsi="Aptos"/>
        </w:rPr>
        <w:t>Must take place online.</w:t>
      </w:r>
    </w:p>
    <w:p w14:paraId="11AF5593" w14:textId="68BDD173" w:rsidR="001048E9" w:rsidRPr="004171D5" w:rsidRDefault="00B07732" w:rsidP="00CA2926">
      <w:pPr>
        <w:pStyle w:val="ListParagraph"/>
        <w:numPr>
          <w:ilvl w:val="0"/>
          <w:numId w:val="58"/>
        </w:numPr>
        <w:spacing w:after="160" w:line="278" w:lineRule="auto"/>
        <w:ind w:left="709" w:hanging="283"/>
        <w:rPr>
          <w:rFonts w:ascii="Aptos" w:hAnsi="Aptos"/>
        </w:rPr>
      </w:pPr>
      <w:r w:rsidRPr="004171D5">
        <w:rPr>
          <w:rFonts w:ascii="Aptos" w:hAnsi="Aptos"/>
        </w:rPr>
        <w:t>Lasts 60 minutes.</w:t>
      </w:r>
    </w:p>
    <w:p w14:paraId="3E381A08" w14:textId="1FEDB4AF" w:rsidR="001048E9" w:rsidRPr="004171D5" w:rsidRDefault="001048E9" w:rsidP="00CA2926">
      <w:pPr>
        <w:pStyle w:val="ListParagraph"/>
        <w:numPr>
          <w:ilvl w:val="0"/>
          <w:numId w:val="58"/>
        </w:numPr>
        <w:spacing w:after="160" w:line="278" w:lineRule="auto"/>
        <w:ind w:left="709" w:hanging="283"/>
        <w:rPr>
          <w:rFonts w:ascii="Aptos" w:hAnsi="Aptos"/>
        </w:rPr>
      </w:pPr>
      <w:r w:rsidRPr="004171D5">
        <w:rPr>
          <w:rFonts w:ascii="Aptos" w:hAnsi="Aptos"/>
        </w:rPr>
        <w:t>Start with introductions and assessment expectations</w:t>
      </w:r>
      <w:r w:rsidR="00DD1F41" w:rsidRPr="004171D5">
        <w:rPr>
          <w:rFonts w:ascii="Aptos" w:hAnsi="Aptos"/>
        </w:rPr>
        <w:t xml:space="preserve"> and check Photo ID</w:t>
      </w:r>
    </w:p>
    <w:p w14:paraId="1F2B8041" w14:textId="3E99CD0F" w:rsidR="00DD1F41" w:rsidRPr="004171D5" w:rsidRDefault="00DD1F41" w:rsidP="00CA2926">
      <w:pPr>
        <w:pStyle w:val="ListParagraph"/>
        <w:numPr>
          <w:ilvl w:val="0"/>
          <w:numId w:val="58"/>
        </w:numPr>
        <w:spacing w:after="160" w:line="278" w:lineRule="auto"/>
        <w:ind w:left="709" w:hanging="283"/>
        <w:rPr>
          <w:rFonts w:ascii="Aptos" w:hAnsi="Aptos"/>
        </w:rPr>
      </w:pPr>
      <w:r w:rsidRPr="004171D5">
        <w:rPr>
          <w:rFonts w:ascii="Aptos" w:hAnsi="Aptos"/>
        </w:rPr>
        <w:t>Start recording</w:t>
      </w:r>
    </w:p>
    <w:p w14:paraId="6D24FD6F" w14:textId="53D4A610" w:rsidR="00B07732" w:rsidRPr="004171D5" w:rsidRDefault="00DD1F41" w:rsidP="00CA2926">
      <w:pPr>
        <w:pStyle w:val="ListParagraph"/>
        <w:numPr>
          <w:ilvl w:val="0"/>
          <w:numId w:val="58"/>
        </w:numPr>
        <w:spacing w:after="160" w:line="278" w:lineRule="auto"/>
        <w:ind w:left="709" w:hanging="283"/>
        <w:rPr>
          <w:rFonts w:ascii="Aptos" w:hAnsi="Aptos"/>
        </w:rPr>
      </w:pPr>
      <w:r w:rsidRPr="004171D5">
        <w:rPr>
          <w:rFonts w:ascii="Aptos" w:hAnsi="Aptos"/>
        </w:rPr>
        <w:t>A</w:t>
      </w:r>
      <w:r w:rsidR="001048E9" w:rsidRPr="004171D5">
        <w:rPr>
          <w:rFonts w:ascii="Aptos" w:hAnsi="Aptos"/>
        </w:rPr>
        <w:t xml:space="preserve">pprentice </w:t>
      </w:r>
      <w:r w:rsidR="00B07732" w:rsidRPr="004171D5">
        <w:rPr>
          <w:rFonts w:ascii="Aptos" w:hAnsi="Aptos"/>
        </w:rPr>
        <w:t>present</w:t>
      </w:r>
      <w:r w:rsidRPr="004171D5">
        <w:rPr>
          <w:rFonts w:ascii="Aptos" w:hAnsi="Aptos"/>
        </w:rPr>
        <w:t>s</w:t>
      </w:r>
      <w:r w:rsidR="00B07732" w:rsidRPr="004171D5">
        <w:rPr>
          <w:rFonts w:ascii="Aptos" w:hAnsi="Aptos"/>
        </w:rPr>
        <w:t xml:space="preserve"> </w:t>
      </w:r>
      <w:r w:rsidRPr="004171D5">
        <w:rPr>
          <w:rFonts w:ascii="Aptos" w:hAnsi="Aptos"/>
        </w:rPr>
        <w:t xml:space="preserve">for </w:t>
      </w:r>
      <w:r w:rsidR="00B07732" w:rsidRPr="004171D5">
        <w:rPr>
          <w:rFonts w:ascii="Aptos" w:hAnsi="Aptos"/>
        </w:rPr>
        <w:t>approximately 25–30 minutes.</w:t>
      </w:r>
    </w:p>
    <w:p w14:paraId="12791885" w14:textId="7E2CAF6C" w:rsidR="007D2ED2" w:rsidRPr="004171D5" w:rsidRDefault="007D2ED2" w:rsidP="00CA2926">
      <w:pPr>
        <w:pStyle w:val="ListParagraph"/>
        <w:numPr>
          <w:ilvl w:val="0"/>
          <w:numId w:val="58"/>
        </w:numPr>
        <w:spacing w:after="160" w:line="278" w:lineRule="auto"/>
        <w:ind w:left="709" w:hanging="283"/>
        <w:rPr>
          <w:rFonts w:ascii="Aptos" w:hAnsi="Aptos"/>
        </w:rPr>
      </w:pPr>
      <w:r w:rsidRPr="004171D5">
        <w:rPr>
          <w:rFonts w:ascii="Aptos" w:hAnsi="Aptos"/>
        </w:rPr>
        <w:t>Approximately 20–25 minutes of assessor questioning.</w:t>
      </w:r>
    </w:p>
    <w:p w14:paraId="3F1B7293" w14:textId="0DE5DD4D" w:rsidR="00B07732" w:rsidRPr="004171D5" w:rsidRDefault="00DD1F41" w:rsidP="00CA2926">
      <w:pPr>
        <w:pStyle w:val="ListParagraph"/>
        <w:numPr>
          <w:ilvl w:val="0"/>
          <w:numId w:val="58"/>
        </w:numPr>
        <w:spacing w:after="160" w:line="278" w:lineRule="auto"/>
        <w:ind w:left="709" w:hanging="283"/>
        <w:rPr>
          <w:rFonts w:ascii="Aptos" w:hAnsi="Aptos"/>
        </w:rPr>
      </w:pPr>
      <w:r w:rsidRPr="004171D5">
        <w:rPr>
          <w:rFonts w:ascii="Aptos" w:hAnsi="Aptos"/>
        </w:rPr>
        <w:t>Assessor asks</w:t>
      </w:r>
      <w:r w:rsidR="00B07732" w:rsidRPr="004171D5">
        <w:rPr>
          <w:rFonts w:ascii="Aptos" w:hAnsi="Aptos"/>
        </w:rPr>
        <w:t xml:space="preserve"> minimum of four</w:t>
      </w:r>
      <w:r w:rsidRPr="004171D5">
        <w:rPr>
          <w:rFonts w:ascii="Aptos" w:hAnsi="Aptos"/>
        </w:rPr>
        <w:t xml:space="preserve"> </w:t>
      </w:r>
      <w:r w:rsidR="00B07732" w:rsidRPr="004171D5">
        <w:rPr>
          <w:rFonts w:ascii="Aptos" w:hAnsi="Aptos"/>
        </w:rPr>
        <w:t>questions</w:t>
      </w:r>
      <w:r w:rsidR="001048E9" w:rsidRPr="004171D5">
        <w:rPr>
          <w:rFonts w:ascii="Aptos" w:hAnsi="Aptos"/>
        </w:rPr>
        <w:t xml:space="preserve"> plus follow</w:t>
      </w:r>
      <w:r w:rsidRPr="004171D5">
        <w:rPr>
          <w:rFonts w:ascii="Aptos" w:hAnsi="Aptos"/>
        </w:rPr>
        <w:t>-ups</w:t>
      </w:r>
      <w:r w:rsidR="00B07732" w:rsidRPr="004171D5">
        <w:rPr>
          <w:rFonts w:ascii="Aptos" w:hAnsi="Aptos"/>
        </w:rPr>
        <w:t>.</w:t>
      </w:r>
    </w:p>
    <w:p w14:paraId="6153E2AA" w14:textId="3D4776AF" w:rsidR="00346A4C" w:rsidRPr="004171D5" w:rsidRDefault="00346A4C" w:rsidP="00CA2926">
      <w:pPr>
        <w:pStyle w:val="ListParagraph"/>
        <w:numPr>
          <w:ilvl w:val="0"/>
          <w:numId w:val="58"/>
        </w:numPr>
        <w:spacing w:after="0" w:line="300" w:lineRule="atLeast"/>
        <w:ind w:left="709" w:hanging="283"/>
        <w:rPr>
          <w:rFonts w:ascii="Segoe UI" w:eastAsia="Times New Roman" w:hAnsi="Segoe UI" w:cs="Segoe UI"/>
          <w:sz w:val="21"/>
          <w:szCs w:val="21"/>
          <w:lang w:val="en-GB" w:eastAsia="en-GB"/>
        </w:rPr>
      </w:pPr>
      <w:r w:rsidRPr="004171D5">
        <w:rPr>
          <w:rFonts w:ascii="Segoe UI" w:eastAsia="Times New Roman" w:hAnsi="Segoe UI" w:cs="Segoe UI"/>
          <w:sz w:val="21"/>
          <w:szCs w:val="21"/>
          <w:lang w:val="en-GB" w:eastAsia="en-GB"/>
        </w:rPr>
        <w:t>A question bank containing generic and core questions will be provided. However, assessors are free to develop and use their own questions based of</w:t>
      </w:r>
      <w:r w:rsidR="00D268E7">
        <w:rPr>
          <w:rFonts w:ascii="Segoe UI" w:eastAsia="Times New Roman" w:hAnsi="Segoe UI" w:cs="Segoe UI"/>
          <w:sz w:val="21"/>
          <w:szCs w:val="21"/>
          <w:lang w:val="en-GB" w:eastAsia="en-GB"/>
        </w:rPr>
        <w:t>f</w:t>
      </w:r>
      <w:r w:rsidRPr="004171D5">
        <w:rPr>
          <w:rFonts w:ascii="Segoe UI" w:eastAsia="Times New Roman" w:hAnsi="Segoe UI" w:cs="Segoe UI"/>
          <w:sz w:val="21"/>
          <w:szCs w:val="21"/>
          <w:lang w:val="en-GB" w:eastAsia="en-GB"/>
        </w:rPr>
        <w:t xml:space="preserve"> the report and presentation.</w:t>
      </w:r>
    </w:p>
    <w:p w14:paraId="017E6663" w14:textId="7D425D73" w:rsidR="002F2133" w:rsidRDefault="007D2ED2" w:rsidP="00CA2926">
      <w:pPr>
        <w:pStyle w:val="ListParagraph"/>
        <w:numPr>
          <w:ilvl w:val="0"/>
          <w:numId w:val="58"/>
        </w:numPr>
        <w:spacing w:after="160" w:line="278" w:lineRule="auto"/>
        <w:ind w:left="709" w:hanging="283"/>
        <w:rPr>
          <w:rFonts w:ascii="Aptos" w:hAnsi="Aptos"/>
        </w:rPr>
      </w:pPr>
      <w:r w:rsidRPr="004171D5">
        <w:rPr>
          <w:rFonts w:ascii="Aptos" w:hAnsi="Aptos"/>
        </w:rPr>
        <w:t xml:space="preserve">Assessment </w:t>
      </w:r>
      <w:r w:rsidR="00D268E7">
        <w:rPr>
          <w:rFonts w:ascii="Aptos" w:hAnsi="Aptos"/>
        </w:rPr>
        <w:t xml:space="preserve">time </w:t>
      </w:r>
      <w:r w:rsidRPr="004171D5">
        <w:rPr>
          <w:rFonts w:ascii="Aptos" w:hAnsi="Aptos"/>
        </w:rPr>
        <w:t>m</w:t>
      </w:r>
      <w:r w:rsidR="00B07732" w:rsidRPr="004171D5">
        <w:rPr>
          <w:rFonts w:ascii="Aptos" w:hAnsi="Aptos"/>
        </w:rPr>
        <w:t>ay be extended by up to 10% where appropriate.</w:t>
      </w:r>
    </w:p>
    <w:p w14:paraId="4AF69572" w14:textId="73A127F6" w:rsidR="002F2133" w:rsidRPr="002F2133" w:rsidRDefault="002F2133" w:rsidP="00CA2926">
      <w:pPr>
        <w:pStyle w:val="ListParagraph"/>
        <w:numPr>
          <w:ilvl w:val="0"/>
          <w:numId w:val="58"/>
        </w:numPr>
        <w:spacing w:after="160" w:line="278" w:lineRule="auto"/>
        <w:ind w:left="709" w:hanging="283"/>
        <w:rPr>
          <w:rFonts w:ascii="Aptos" w:hAnsi="Aptos"/>
          <w:b/>
          <w:bCs/>
        </w:rPr>
      </w:pPr>
      <w:r w:rsidRPr="002F2133">
        <w:rPr>
          <w:rFonts w:ascii="Segoe UI" w:eastAsia="Times New Roman" w:hAnsi="Segoe UI" w:cs="Segoe UI"/>
          <w:b/>
          <w:bCs/>
          <w:sz w:val="21"/>
          <w:szCs w:val="21"/>
          <w:lang w:val="en-GB" w:eastAsia="en-GB"/>
        </w:rPr>
        <w:t>Do not give any indication of the grading outcome to the apprentice during the assessment session.</w:t>
      </w:r>
    </w:p>
    <w:p w14:paraId="7D45ED7E" w14:textId="1F117FAA" w:rsidR="00B07732" w:rsidRPr="00A51762" w:rsidRDefault="00140679" w:rsidP="00B07732">
      <w:pPr>
        <w:rPr>
          <w:rFonts w:ascii="Aptos" w:hAnsi="Aptos"/>
        </w:rPr>
      </w:pPr>
      <w:r>
        <w:rPr>
          <w:rFonts w:ascii="Aptos" w:hAnsi="Aptos"/>
        </w:rPr>
        <w:br/>
      </w:r>
      <w:r w:rsidR="00B07732" w:rsidRPr="00A51762">
        <w:rPr>
          <w:rFonts w:ascii="Aptos" w:hAnsi="Aptos"/>
        </w:rPr>
        <w:t>Prior to the assessment, assessors should:</w:t>
      </w:r>
    </w:p>
    <w:p w14:paraId="41D5E9B0" w14:textId="4B3BAA56" w:rsidR="008917B8" w:rsidRPr="008917B8" w:rsidRDefault="008917B8" w:rsidP="00CA2926">
      <w:pPr>
        <w:pStyle w:val="ListParagraph"/>
        <w:numPr>
          <w:ilvl w:val="0"/>
          <w:numId w:val="60"/>
        </w:numPr>
        <w:rPr>
          <w:rFonts w:ascii="Aptos" w:hAnsi="Aptos"/>
          <w:lang w:val="en-GB"/>
        </w:rPr>
      </w:pPr>
      <w:r w:rsidRPr="008917B8">
        <w:rPr>
          <w:rFonts w:ascii="Aptos" w:hAnsi="Aptos"/>
          <w:b/>
          <w:bCs/>
          <w:lang w:val="en-GB"/>
        </w:rPr>
        <w:t xml:space="preserve">Review </w:t>
      </w:r>
      <w:r w:rsidRPr="008917B8">
        <w:rPr>
          <w:rFonts w:ascii="Aptos" w:hAnsi="Aptos"/>
          <w:lang w:val="en-GB"/>
        </w:rPr>
        <w:t xml:space="preserve">the project report and presentation slides. </w:t>
      </w:r>
    </w:p>
    <w:p w14:paraId="4672DB8E" w14:textId="6F41D2AA" w:rsidR="008917B8" w:rsidRPr="008917B8" w:rsidRDefault="008917B8" w:rsidP="00CA2926">
      <w:pPr>
        <w:pStyle w:val="ListParagraph"/>
        <w:numPr>
          <w:ilvl w:val="0"/>
          <w:numId w:val="60"/>
        </w:numPr>
        <w:rPr>
          <w:rFonts w:ascii="Aptos" w:hAnsi="Aptos"/>
          <w:lang w:val="en-GB"/>
        </w:rPr>
      </w:pPr>
      <w:r w:rsidRPr="008917B8">
        <w:rPr>
          <w:rFonts w:ascii="Aptos" w:hAnsi="Aptos"/>
          <w:b/>
          <w:bCs/>
          <w:lang w:val="en-GB"/>
        </w:rPr>
        <w:t>Familiarise</w:t>
      </w:r>
      <w:r w:rsidRPr="008917B8">
        <w:rPr>
          <w:rFonts w:ascii="Aptos" w:hAnsi="Aptos"/>
          <w:lang w:val="en-GB"/>
        </w:rPr>
        <w:t xml:space="preserve"> themselves with the KSBs mapped to this assessment method. </w:t>
      </w:r>
    </w:p>
    <w:p w14:paraId="082398D3" w14:textId="53E2CB94" w:rsidR="008917B8" w:rsidRDefault="008917B8" w:rsidP="00CA2926">
      <w:pPr>
        <w:pStyle w:val="ListParagraph"/>
        <w:numPr>
          <w:ilvl w:val="0"/>
          <w:numId w:val="60"/>
        </w:numPr>
        <w:rPr>
          <w:rFonts w:ascii="Aptos" w:hAnsi="Aptos"/>
          <w:lang w:val="en-GB"/>
        </w:rPr>
      </w:pPr>
      <w:r w:rsidRPr="00140679">
        <w:rPr>
          <w:rFonts w:ascii="Aptos" w:hAnsi="Aptos"/>
          <w:b/>
          <w:bCs/>
          <w:lang w:val="en-GB"/>
        </w:rPr>
        <w:t>Download the EPA Assessor Pack</w:t>
      </w:r>
      <w:r w:rsidRPr="008917B8">
        <w:rPr>
          <w:rFonts w:ascii="Aptos" w:hAnsi="Aptos"/>
          <w:lang w:val="en-GB"/>
        </w:rPr>
        <w:t xml:space="preserve">, including all required documentation and grading sheets. </w:t>
      </w:r>
    </w:p>
    <w:p w14:paraId="30DC25BE" w14:textId="127483F0" w:rsidR="00596F5B" w:rsidRPr="00596F5B" w:rsidRDefault="00596F5B" w:rsidP="00CA2926">
      <w:pPr>
        <w:pStyle w:val="ListParagraph"/>
        <w:numPr>
          <w:ilvl w:val="0"/>
          <w:numId w:val="60"/>
        </w:numPr>
        <w:rPr>
          <w:rFonts w:ascii="Aptos" w:hAnsi="Aptos"/>
          <w:lang w:val="en-GB"/>
        </w:rPr>
      </w:pPr>
      <w:r w:rsidRPr="00140679">
        <w:rPr>
          <w:rFonts w:ascii="Aptos" w:hAnsi="Aptos"/>
          <w:b/>
          <w:bCs/>
          <w:lang w:val="en-GB"/>
        </w:rPr>
        <w:t>Review</w:t>
      </w:r>
      <w:r w:rsidRPr="008917B8">
        <w:rPr>
          <w:rFonts w:ascii="Aptos" w:hAnsi="Aptos"/>
          <w:lang w:val="en-GB"/>
        </w:rPr>
        <w:t xml:space="preserve"> the grading documentation and assessor guidance. </w:t>
      </w:r>
    </w:p>
    <w:p w14:paraId="58AA94C4" w14:textId="6C0D437C" w:rsidR="008917B8" w:rsidRPr="008917B8" w:rsidRDefault="008917B8" w:rsidP="00CA2926">
      <w:pPr>
        <w:pStyle w:val="ListParagraph"/>
        <w:numPr>
          <w:ilvl w:val="0"/>
          <w:numId w:val="60"/>
        </w:numPr>
        <w:rPr>
          <w:rFonts w:ascii="Aptos" w:hAnsi="Aptos"/>
          <w:lang w:val="en-GB"/>
        </w:rPr>
      </w:pPr>
      <w:r w:rsidRPr="00140679">
        <w:rPr>
          <w:rFonts w:ascii="Aptos" w:hAnsi="Aptos"/>
          <w:b/>
          <w:bCs/>
          <w:lang w:val="en-GB"/>
        </w:rPr>
        <w:t>Prepare</w:t>
      </w:r>
      <w:r w:rsidRPr="008917B8">
        <w:rPr>
          <w:rFonts w:ascii="Aptos" w:hAnsi="Aptos"/>
          <w:lang w:val="en-GB"/>
        </w:rPr>
        <w:t xml:space="preserve"> questions aligned to the assessment themes, project evidence, and KSBs. </w:t>
      </w:r>
    </w:p>
    <w:p w14:paraId="231A134C" w14:textId="22ECA89D" w:rsidR="008917B8" w:rsidRPr="008917B8" w:rsidRDefault="008917B8" w:rsidP="00CA2926">
      <w:pPr>
        <w:pStyle w:val="ListParagraph"/>
        <w:numPr>
          <w:ilvl w:val="0"/>
          <w:numId w:val="60"/>
        </w:numPr>
        <w:rPr>
          <w:rFonts w:ascii="Aptos" w:hAnsi="Aptos"/>
          <w:lang w:val="en-GB"/>
        </w:rPr>
      </w:pPr>
      <w:r w:rsidRPr="00140679">
        <w:rPr>
          <w:rFonts w:ascii="Aptos" w:hAnsi="Aptos"/>
          <w:b/>
          <w:bCs/>
          <w:lang w:val="en-GB"/>
        </w:rPr>
        <w:t>Identify</w:t>
      </w:r>
      <w:r w:rsidRPr="008917B8">
        <w:rPr>
          <w:rFonts w:ascii="Aptos" w:hAnsi="Aptos"/>
          <w:lang w:val="en-GB"/>
        </w:rPr>
        <w:t xml:space="preserve"> areas that require further exploration or clarification. </w:t>
      </w:r>
    </w:p>
    <w:p w14:paraId="3A631A42" w14:textId="1AD2C56D" w:rsidR="008917B8" w:rsidRPr="008917B8" w:rsidRDefault="008917B8" w:rsidP="00CA2926">
      <w:pPr>
        <w:pStyle w:val="ListParagraph"/>
        <w:numPr>
          <w:ilvl w:val="0"/>
          <w:numId w:val="60"/>
        </w:numPr>
        <w:rPr>
          <w:rFonts w:ascii="Aptos" w:hAnsi="Aptos"/>
          <w:lang w:val="en-GB"/>
        </w:rPr>
      </w:pPr>
      <w:r w:rsidRPr="00140679">
        <w:rPr>
          <w:rFonts w:ascii="Aptos" w:hAnsi="Aptos"/>
          <w:b/>
          <w:bCs/>
          <w:lang w:val="en-GB"/>
        </w:rPr>
        <w:t>Plan</w:t>
      </w:r>
      <w:r w:rsidRPr="008917B8">
        <w:rPr>
          <w:rFonts w:ascii="Aptos" w:hAnsi="Aptos"/>
          <w:lang w:val="en-GB"/>
        </w:rPr>
        <w:t xml:space="preserve"> opportunities to probe and clarify evidence where required to support holistic assessment decisions. </w:t>
      </w:r>
    </w:p>
    <w:p w14:paraId="06F3330B" w14:textId="20634174" w:rsidR="008917B8" w:rsidRPr="008917B8" w:rsidRDefault="008917B8" w:rsidP="00CA2926">
      <w:pPr>
        <w:pStyle w:val="ListParagraph"/>
        <w:numPr>
          <w:ilvl w:val="0"/>
          <w:numId w:val="60"/>
        </w:numPr>
        <w:rPr>
          <w:rFonts w:ascii="Aptos" w:hAnsi="Aptos"/>
          <w:lang w:val="en-GB"/>
        </w:rPr>
      </w:pPr>
      <w:r w:rsidRPr="00140679">
        <w:rPr>
          <w:rFonts w:ascii="Aptos" w:hAnsi="Aptos"/>
          <w:b/>
          <w:bCs/>
          <w:lang w:val="en-GB"/>
        </w:rPr>
        <w:t>Ensure</w:t>
      </w:r>
      <w:r w:rsidRPr="008917B8">
        <w:rPr>
          <w:rFonts w:ascii="Aptos" w:hAnsi="Aptos"/>
          <w:lang w:val="en-GB"/>
        </w:rPr>
        <w:t xml:space="preserve"> the meeting platform and all assessment documentation are ready for use.</w:t>
      </w:r>
    </w:p>
    <w:p w14:paraId="3801990A" w14:textId="77777777" w:rsidR="004171D5" w:rsidRDefault="004171D5" w:rsidP="001048E9">
      <w:pPr>
        <w:rPr>
          <w:rFonts w:ascii="Aptos" w:hAnsi="Aptos"/>
          <w:b/>
          <w:bCs/>
          <w:lang w:val="en-GB"/>
        </w:rPr>
      </w:pPr>
    </w:p>
    <w:p w14:paraId="18EA1EC6" w14:textId="69CEA7A0" w:rsidR="001048E9" w:rsidRPr="00F60559" w:rsidRDefault="001048E9" w:rsidP="001048E9">
      <w:pPr>
        <w:rPr>
          <w:rFonts w:ascii="Aptos" w:hAnsi="Aptos"/>
          <w:b/>
          <w:bCs/>
          <w:lang w:val="en-GB"/>
        </w:rPr>
      </w:pPr>
      <w:r w:rsidRPr="00F60559">
        <w:rPr>
          <w:rFonts w:ascii="Aptos" w:hAnsi="Aptos"/>
          <w:b/>
          <w:bCs/>
          <w:lang w:val="en-GB"/>
        </w:rPr>
        <w:t>Delivery Requirements</w:t>
      </w:r>
    </w:p>
    <w:p w14:paraId="33A09AEB" w14:textId="190A2EA4" w:rsidR="00ED3BD5" w:rsidRPr="00140679" w:rsidRDefault="00C236CD" w:rsidP="001048E9">
      <w:pPr>
        <w:rPr>
          <w:rFonts w:ascii="Aptos" w:hAnsi="Aptos"/>
          <w:lang w:val="en-GB"/>
        </w:rPr>
      </w:pPr>
      <w:r>
        <w:rPr>
          <w:rFonts w:ascii="Aptos" w:hAnsi="Aptos"/>
          <w:lang w:val="en-GB"/>
        </w:rPr>
        <w:t>Southampton Solent University’s</w:t>
      </w:r>
      <w:r w:rsidR="001048E9" w:rsidRPr="001048E9">
        <w:rPr>
          <w:rFonts w:ascii="Aptos" w:hAnsi="Aptos"/>
          <w:lang w:val="en-GB"/>
        </w:rPr>
        <w:t xml:space="preserve"> Apprentice Team will set up a video assessment </w:t>
      </w:r>
      <w:r>
        <w:rPr>
          <w:rFonts w:ascii="Aptos" w:hAnsi="Aptos"/>
          <w:lang w:val="en-GB"/>
        </w:rPr>
        <w:t xml:space="preserve">meeting </w:t>
      </w:r>
      <w:r w:rsidR="001048E9" w:rsidRPr="001048E9">
        <w:rPr>
          <w:rFonts w:ascii="Aptos" w:hAnsi="Aptos"/>
          <w:lang w:val="en-GB"/>
        </w:rPr>
        <w:t xml:space="preserve">in Microsoft Teams and send an invite to both the assessor and the apprentice. The assessor will be given organiser rights so they can </w:t>
      </w:r>
      <w:r>
        <w:rPr>
          <w:rFonts w:ascii="Aptos" w:hAnsi="Aptos"/>
          <w:lang w:val="en-GB"/>
        </w:rPr>
        <w:t xml:space="preserve">let in the apprentice and </w:t>
      </w:r>
      <w:r w:rsidR="001048E9" w:rsidRPr="001048E9">
        <w:rPr>
          <w:rFonts w:ascii="Aptos" w:hAnsi="Aptos"/>
          <w:lang w:val="en-GB"/>
        </w:rPr>
        <w:t>record the assessment for moderation purposes. The recording will be saved securely on Solent University's systems.</w:t>
      </w:r>
    </w:p>
    <w:p w14:paraId="0EE88911" w14:textId="06A2EE67" w:rsidR="001048E9" w:rsidRPr="009F2462" w:rsidRDefault="001048E9" w:rsidP="001048E9">
      <w:pPr>
        <w:rPr>
          <w:rFonts w:ascii="Aptos" w:hAnsi="Aptos"/>
          <w:lang w:val="en-GB"/>
        </w:rPr>
      </w:pPr>
      <w:r w:rsidRPr="009F2462">
        <w:rPr>
          <w:rFonts w:ascii="Aptos" w:hAnsi="Aptos"/>
          <w:b/>
          <w:bCs/>
          <w:lang w:val="en-GB"/>
        </w:rPr>
        <w:t>What we have told the apprentice</w:t>
      </w:r>
      <w:r w:rsidR="004171D5">
        <w:rPr>
          <w:rFonts w:ascii="Aptos" w:hAnsi="Aptos"/>
          <w:b/>
          <w:bCs/>
          <w:lang w:val="en-GB"/>
        </w:rPr>
        <w:t>:</w:t>
      </w:r>
      <w:r w:rsidRPr="009F2462">
        <w:rPr>
          <w:rFonts w:ascii="Aptos" w:hAnsi="Aptos"/>
          <w:b/>
          <w:bCs/>
          <w:lang w:val="en-GB"/>
        </w:rPr>
        <w:br/>
      </w:r>
      <w:r w:rsidRPr="009F2462">
        <w:rPr>
          <w:rFonts w:ascii="Aptos" w:hAnsi="Aptos"/>
          <w:lang w:val="en-GB"/>
        </w:rPr>
        <w:t>Book or be in a quiet, private room</w:t>
      </w:r>
    </w:p>
    <w:p w14:paraId="09DF0C86" w14:textId="77777777" w:rsidR="001048E9" w:rsidRPr="009F2462" w:rsidRDefault="001048E9" w:rsidP="00CA2926">
      <w:pPr>
        <w:pStyle w:val="ListParagraph"/>
        <w:numPr>
          <w:ilvl w:val="0"/>
          <w:numId w:val="7"/>
        </w:numPr>
        <w:rPr>
          <w:rFonts w:ascii="Aptos" w:hAnsi="Aptos"/>
          <w:lang w:val="en-GB"/>
        </w:rPr>
      </w:pPr>
      <w:r w:rsidRPr="009F2462">
        <w:rPr>
          <w:rFonts w:ascii="Aptos" w:hAnsi="Aptos"/>
          <w:lang w:val="en-GB"/>
        </w:rPr>
        <w:t>Use a computer with a webcam, microphone, and stable internet connection</w:t>
      </w:r>
    </w:p>
    <w:p w14:paraId="4CF01EC3" w14:textId="77777777" w:rsidR="001048E9" w:rsidRDefault="001048E9" w:rsidP="00CA2926">
      <w:pPr>
        <w:pStyle w:val="ListParagraph"/>
        <w:numPr>
          <w:ilvl w:val="0"/>
          <w:numId w:val="7"/>
        </w:numPr>
        <w:rPr>
          <w:rFonts w:ascii="Aptos" w:hAnsi="Aptos"/>
          <w:lang w:val="en-GB"/>
        </w:rPr>
      </w:pPr>
      <w:r w:rsidRPr="009F2462">
        <w:rPr>
          <w:rFonts w:ascii="Aptos" w:hAnsi="Aptos"/>
          <w:lang w:val="en-GB"/>
        </w:rPr>
        <w:t>Have slides prepared and their report available for reference</w:t>
      </w:r>
    </w:p>
    <w:p w14:paraId="471CB027" w14:textId="72CF191C" w:rsidR="001048E9" w:rsidRPr="004171D5" w:rsidRDefault="004F19E1" w:rsidP="00CA2926">
      <w:pPr>
        <w:pStyle w:val="ListParagraph"/>
        <w:numPr>
          <w:ilvl w:val="0"/>
          <w:numId w:val="7"/>
        </w:numPr>
        <w:rPr>
          <w:rFonts w:ascii="Aptos" w:hAnsi="Aptos"/>
          <w:lang w:val="en-GB"/>
        </w:rPr>
      </w:pPr>
      <w:r>
        <w:rPr>
          <w:rFonts w:ascii="Aptos" w:hAnsi="Aptos"/>
          <w:lang w:val="en-GB"/>
        </w:rPr>
        <w:t>H</w:t>
      </w:r>
      <w:r w:rsidR="00596F5B">
        <w:rPr>
          <w:rFonts w:ascii="Aptos" w:hAnsi="Aptos"/>
          <w:lang w:val="en-GB"/>
        </w:rPr>
        <w:t>a</w:t>
      </w:r>
      <w:r>
        <w:rPr>
          <w:rFonts w:ascii="Aptos" w:hAnsi="Aptos"/>
          <w:lang w:val="en-GB"/>
        </w:rPr>
        <w:t>ve p</w:t>
      </w:r>
      <w:r w:rsidR="001048E9" w:rsidRPr="009F2462">
        <w:rPr>
          <w:rFonts w:ascii="Aptos" w:hAnsi="Aptos"/>
          <w:lang w:val="en-GB"/>
        </w:rPr>
        <w:t>hoto ID</w:t>
      </w:r>
      <w:r>
        <w:rPr>
          <w:rFonts w:ascii="Aptos" w:hAnsi="Aptos"/>
          <w:lang w:val="en-GB"/>
        </w:rPr>
        <w:t xml:space="preserve"> r</w:t>
      </w:r>
      <w:r w:rsidR="001048E9" w:rsidRPr="009F2462">
        <w:rPr>
          <w:rFonts w:ascii="Aptos" w:hAnsi="Aptos"/>
          <w:lang w:val="en-GB"/>
        </w:rPr>
        <w:t xml:space="preserve">eady to </w:t>
      </w:r>
      <w:r>
        <w:rPr>
          <w:rFonts w:ascii="Aptos" w:hAnsi="Aptos"/>
          <w:lang w:val="en-GB"/>
        </w:rPr>
        <w:t>s</w:t>
      </w:r>
      <w:r w:rsidR="001048E9" w:rsidRPr="009F2462">
        <w:rPr>
          <w:rFonts w:ascii="Aptos" w:hAnsi="Aptos"/>
          <w:lang w:val="en-GB"/>
        </w:rPr>
        <w:t>how the assessor</w:t>
      </w:r>
      <w:r>
        <w:rPr>
          <w:rFonts w:ascii="Aptos" w:hAnsi="Aptos"/>
          <w:lang w:val="en-GB"/>
        </w:rPr>
        <w:t xml:space="preserve"> t</w:t>
      </w:r>
      <w:r w:rsidR="001048E9" w:rsidRPr="009F2462">
        <w:rPr>
          <w:rFonts w:ascii="Aptos" w:hAnsi="Aptos"/>
          <w:lang w:val="en-GB"/>
        </w:rPr>
        <w:t>o prove your identity.</w:t>
      </w:r>
    </w:p>
    <w:p w14:paraId="200FDA02" w14:textId="61B10C57" w:rsidR="00BB4A24" w:rsidRPr="00335036" w:rsidRDefault="00533D60" w:rsidP="00BB4A24">
      <w:pPr>
        <w:rPr>
          <w:rFonts w:asciiTheme="majorHAnsi" w:eastAsiaTheme="majorEastAsia" w:hAnsiTheme="majorHAnsi" w:cstheme="majorBidi"/>
          <w:b/>
          <w:bCs/>
          <w:color w:val="4F81BD" w:themeColor="accent1"/>
          <w:sz w:val="26"/>
          <w:szCs w:val="26"/>
        </w:rPr>
      </w:pPr>
      <w:bookmarkStart w:id="23" w:name="_Toc237104975"/>
      <w:r w:rsidRPr="00533D60">
        <w:rPr>
          <w:rStyle w:val="Heading2Char"/>
        </w:rPr>
        <w:lastRenderedPageBreak/>
        <w:t>3.2</w:t>
      </w:r>
      <w:r w:rsidR="00E6544F" w:rsidRPr="00533D60">
        <w:rPr>
          <w:rStyle w:val="Heading2Char"/>
        </w:rPr>
        <w:t xml:space="preserve"> </w:t>
      </w:r>
      <w:r w:rsidR="00E40C33" w:rsidRPr="00533D60">
        <w:rPr>
          <w:rStyle w:val="Heading2Char"/>
        </w:rPr>
        <w:t xml:space="preserve">Assessor </w:t>
      </w:r>
      <w:r w:rsidR="004A4C3E" w:rsidRPr="00533D60">
        <w:rPr>
          <w:rStyle w:val="Heading2Char"/>
        </w:rPr>
        <w:t>Assessment Pack</w:t>
      </w:r>
      <w:bookmarkEnd w:id="23"/>
      <w:r w:rsidR="00A30434" w:rsidRPr="00D11715">
        <w:rPr>
          <w:rStyle w:val="Heading1Char"/>
        </w:rPr>
        <w:br/>
      </w:r>
      <w:r w:rsidR="00335036">
        <w:rPr>
          <w:noProof/>
        </w:rPr>
        <w:drawing>
          <wp:inline distT="0" distB="0" distL="0" distR="0" wp14:anchorId="51A43628" wp14:editId="144978EE">
            <wp:extent cx="6188710" cy="2677160"/>
            <wp:effectExtent l="0" t="0" r="0" b="0"/>
            <wp:docPr id="138865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59577" name="Picture 1388659577"/>
                    <pic:cNvPicPr/>
                  </pic:nvPicPr>
                  <pic:blipFill>
                    <a:blip r:embed="rId16"/>
                    <a:stretch>
                      <a:fillRect/>
                    </a:stretch>
                  </pic:blipFill>
                  <pic:spPr>
                    <a:xfrm>
                      <a:off x="0" y="0"/>
                      <a:ext cx="6188710" cy="2677160"/>
                    </a:xfrm>
                    <a:prstGeom prst="rect">
                      <a:avLst/>
                    </a:prstGeom>
                  </pic:spPr>
                </pic:pic>
              </a:graphicData>
            </a:graphic>
          </wp:inline>
        </w:drawing>
      </w:r>
      <w:r w:rsidR="00131D32">
        <w:br/>
      </w:r>
      <w:r w:rsidR="00BB4A24" w:rsidRPr="00BB4A24">
        <w:rPr>
          <w:rFonts w:ascii="Aptos" w:hAnsi="Aptos"/>
          <w:lang w:val="en-GB"/>
        </w:rPr>
        <w:t>The EPA Assessor Assessment Pack 4 (EPA AE1) contains four documents:</w:t>
      </w:r>
    </w:p>
    <w:p w14:paraId="057DEBDF" w14:textId="77777777" w:rsidR="005A3215" w:rsidRPr="00E04CC6" w:rsidRDefault="00D11715" w:rsidP="00CA2926">
      <w:pPr>
        <w:pStyle w:val="ListParagraph"/>
        <w:numPr>
          <w:ilvl w:val="0"/>
          <w:numId w:val="55"/>
        </w:numPr>
        <w:rPr>
          <w:rFonts w:ascii="Aptos" w:hAnsi="Aptos"/>
          <w:lang w:val="en-GB"/>
        </w:rPr>
      </w:pPr>
      <w:r w:rsidRPr="00E04CC6">
        <w:rPr>
          <w:rFonts w:ascii="Aptos" w:hAnsi="Aptos"/>
          <w:lang w:val="en-GB"/>
        </w:rPr>
        <w:t xml:space="preserve">Assessor Overview Document (Word document) </w:t>
      </w:r>
    </w:p>
    <w:p w14:paraId="27741E3E" w14:textId="1466D97F" w:rsidR="00D11715" w:rsidRPr="00E04CC6" w:rsidRDefault="00D11715" w:rsidP="00CA2926">
      <w:pPr>
        <w:pStyle w:val="ListParagraph"/>
        <w:numPr>
          <w:ilvl w:val="0"/>
          <w:numId w:val="55"/>
        </w:numPr>
        <w:rPr>
          <w:rFonts w:ascii="Aptos" w:hAnsi="Aptos"/>
          <w:lang w:val="en-GB"/>
        </w:rPr>
      </w:pPr>
      <w:r w:rsidRPr="00E04CC6">
        <w:rPr>
          <w:rFonts w:ascii="Aptos" w:hAnsi="Aptos"/>
          <w:lang w:val="en-GB"/>
        </w:rPr>
        <w:t xml:space="preserve">Question Bank (Word document) </w:t>
      </w:r>
    </w:p>
    <w:p w14:paraId="2CB90A97" w14:textId="48E50112" w:rsidR="00D11715" w:rsidRPr="00E04CC6" w:rsidRDefault="00D11715" w:rsidP="00CA2926">
      <w:pPr>
        <w:pStyle w:val="ListParagraph"/>
        <w:numPr>
          <w:ilvl w:val="0"/>
          <w:numId w:val="55"/>
        </w:numPr>
        <w:rPr>
          <w:rFonts w:ascii="Aptos" w:hAnsi="Aptos"/>
          <w:lang w:val="en-GB"/>
        </w:rPr>
      </w:pPr>
      <w:r w:rsidRPr="00E04CC6">
        <w:rPr>
          <w:rFonts w:ascii="Aptos" w:hAnsi="Aptos"/>
          <w:lang w:val="en-GB"/>
        </w:rPr>
        <w:t xml:space="preserve">Assessor Feedback Sheet (Word document) </w:t>
      </w:r>
    </w:p>
    <w:p w14:paraId="51D80311" w14:textId="2C2F4F06" w:rsidR="00D11715" w:rsidRPr="00E04CC6" w:rsidRDefault="00D11715" w:rsidP="00CA2926">
      <w:pPr>
        <w:pStyle w:val="ListParagraph"/>
        <w:numPr>
          <w:ilvl w:val="0"/>
          <w:numId w:val="55"/>
        </w:numPr>
        <w:rPr>
          <w:rFonts w:ascii="Aptos" w:hAnsi="Aptos"/>
          <w:lang w:val="en-GB"/>
        </w:rPr>
      </w:pPr>
      <w:r w:rsidRPr="00E04CC6">
        <w:rPr>
          <w:rFonts w:ascii="Aptos" w:hAnsi="Aptos"/>
          <w:lang w:val="en-GB"/>
        </w:rPr>
        <w:t>Grader Sheet (Excel spreadsheet)</w:t>
      </w:r>
    </w:p>
    <w:p w14:paraId="4512041C" w14:textId="738C23BB" w:rsidR="00515556" w:rsidRDefault="00BB4A24" w:rsidP="00D71E91">
      <w:pPr>
        <w:rPr>
          <w:rFonts w:ascii="Aptos" w:hAnsi="Aptos"/>
          <w:lang w:val="en-GB"/>
        </w:rPr>
      </w:pPr>
      <w:r w:rsidRPr="00BB4A24">
        <w:rPr>
          <w:rFonts w:ascii="Aptos" w:hAnsi="Aptos"/>
          <w:lang w:val="en-GB"/>
        </w:rPr>
        <w:t>These documents provide the information, assessment materials, feedback templates and grading criteria required to complete the assessment process.</w:t>
      </w:r>
      <w:r w:rsidR="00BD2B81">
        <w:rPr>
          <w:rFonts w:ascii="Aptos" w:hAnsi="Aptos"/>
          <w:lang w:val="en-GB"/>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6"/>
        <w:gridCol w:w="5780"/>
      </w:tblGrid>
      <w:tr w:rsidR="0070092A" w14:paraId="5A0197E7" w14:textId="77777777" w:rsidTr="00BD2B81">
        <w:tc>
          <w:tcPr>
            <w:tcW w:w="3966" w:type="dxa"/>
          </w:tcPr>
          <w:p w14:paraId="7C70E8EE" w14:textId="485102DB" w:rsidR="0070092A" w:rsidRDefault="0070092A" w:rsidP="0070092A">
            <w:pPr>
              <w:jc w:val="center"/>
              <w:rPr>
                <w:rFonts w:ascii="Aptos" w:hAnsi="Aptos"/>
                <w:lang w:val="en-GB"/>
              </w:rPr>
            </w:pPr>
            <w:r>
              <w:rPr>
                <w:noProof/>
              </w:rPr>
              <w:drawing>
                <wp:inline distT="0" distB="0" distL="0" distR="0" wp14:anchorId="66E7641F" wp14:editId="44AC2398">
                  <wp:extent cx="2121564" cy="3000375"/>
                  <wp:effectExtent l="19050" t="19050" r="12065" b="9525"/>
                  <wp:docPr id="134688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83944" name="Picture 1346883944"/>
                          <pic:cNvPicPr/>
                        </pic:nvPicPr>
                        <pic:blipFill rotWithShape="1">
                          <a:blip r:embed="rId17"/>
                          <a:srcRect l="770" t="545"/>
                          <a:stretch>
                            <a:fillRect/>
                          </a:stretch>
                        </pic:blipFill>
                        <pic:spPr bwMode="auto">
                          <a:xfrm>
                            <a:off x="0" y="0"/>
                            <a:ext cx="2154808" cy="304739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tc>
        <w:tc>
          <w:tcPr>
            <w:tcW w:w="5780" w:type="dxa"/>
          </w:tcPr>
          <w:p w14:paraId="0502A213" w14:textId="77777777" w:rsidR="00B509F6" w:rsidRPr="00B509F6" w:rsidRDefault="00B509F6" w:rsidP="00B509F6">
            <w:pPr>
              <w:pStyle w:val="BodyText"/>
              <w:rPr>
                <w:rFonts w:ascii="Aptos" w:hAnsi="Aptos"/>
              </w:rPr>
            </w:pPr>
            <w:r w:rsidRPr="00B509F6">
              <w:rPr>
                <w:rFonts w:ascii="Aptos" w:hAnsi="Aptos"/>
                <w:b/>
                <w:bCs/>
              </w:rPr>
              <w:t>EPA Assessor Overview</w:t>
            </w:r>
            <w:r w:rsidRPr="00B509F6">
              <w:rPr>
                <w:rFonts w:ascii="Aptos" w:hAnsi="Aptos"/>
              </w:rPr>
              <w:br/>
            </w:r>
            <w:r w:rsidRPr="00C957E6">
              <w:rPr>
                <w:rFonts w:ascii="Aptos" w:hAnsi="Aptos"/>
                <w:sz w:val="20"/>
                <w:szCs w:val="20"/>
              </w:rPr>
              <w:t>This document is an assessor guide for AE1 of the BSc Digital and Technology Solutions Professional apprenticeship. It explains how assessors should review the apprentice’s project report, presentation and Q&amp;A, judge evidence against the required KSBs, apply Pass/Distinction grading, and complete the assessment paperwork consistently.</w:t>
            </w:r>
          </w:p>
          <w:p w14:paraId="12A4DEBC" w14:textId="18686458" w:rsidR="0070092A" w:rsidRPr="00B509F6" w:rsidRDefault="0070092A" w:rsidP="004C381F">
            <w:pPr>
              <w:jc w:val="center"/>
              <w:rPr>
                <w:rFonts w:ascii="Aptos" w:hAnsi="Aptos"/>
                <w:lang w:val="en-GB"/>
              </w:rPr>
            </w:pPr>
          </w:p>
        </w:tc>
      </w:tr>
      <w:tr w:rsidR="0070092A" w14:paraId="710D5989" w14:textId="77777777" w:rsidTr="00BD2B81">
        <w:tc>
          <w:tcPr>
            <w:tcW w:w="3966" w:type="dxa"/>
          </w:tcPr>
          <w:p w14:paraId="67A46DB8" w14:textId="0D904AA4" w:rsidR="0070092A" w:rsidRDefault="00335036" w:rsidP="00335036">
            <w:pPr>
              <w:jc w:val="center"/>
              <w:rPr>
                <w:rFonts w:ascii="Aptos" w:hAnsi="Aptos"/>
                <w:lang w:val="en-GB"/>
              </w:rPr>
            </w:pPr>
            <w:r>
              <w:rPr>
                <w:rFonts w:ascii="Aptos" w:hAnsi="Aptos"/>
                <w:noProof/>
                <w:lang w:val="en-GB"/>
              </w:rPr>
              <w:lastRenderedPageBreak/>
              <w:drawing>
                <wp:inline distT="0" distB="0" distL="0" distR="0" wp14:anchorId="2C62CD95" wp14:editId="657585EC">
                  <wp:extent cx="2109179" cy="3000375"/>
                  <wp:effectExtent l="19050" t="19050" r="24765" b="9525"/>
                  <wp:docPr id="15432576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57697" name="Picture 1543257697"/>
                          <pic:cNvPicPr/>
                        </pic:nvPicPr>
                        <pic:blipFill>
                          <a:blip r:embed="rId18"/>
                          <a:stretch>
                            <a:fillRect/>
                          </a:stretch>
                        </pic:blipFill>
                        <pic:spPr>
                          <a:xfrm>
                            <a:off x="0" y="0"/>
                            <a:ext cx="2124293" cy="3021876"/>
                          </a:xfrm>
                          <a:prstGeom prst="rect">
                            <a:avLst/>
                          </a:prstGeom>
                          <a:ln>
                            <a:solidFill>
                              <a:schemeClr val="tx1"/>
                            </a:solidFill>
                          </a:ln>
                        </pic:spPr>
                      </pic:pic>
                    </a:graphicData>
                  </a:graphic>
                </wp:inline>
              </w:drawing>
            </w:r>
            <w:r w:rsidR="00BD2B81">
              <w:rPr>
                <w:rFonts w:ascii="Aptos" w:hAnsi="Aptos"/>
                <w:lang w:val="en-GB"/>
              </w:rPr>
              <w:br/>
            </w:r>
          </w:p>
          <w:p w14:paraId="0A2D6F4F" w14:textId="4B3A46DC" w:rsidR="004C381F" w:rsidRDefault="004C381F" w:rsidP="007E6AC2">
            <w:pPr>
              <w:jc w:val="center"/>
              <w:rPr>
                <w:rFonts w:ascii="Aptos" w:hAnsi="Aptos"/>
                <w:lang w:val="en-GB"/>
              </w:rPr>
            </w:pPr>
          </w:p>
        </w:tc>
        <w:tc>
          <w:tcPr>
            <w:tcW w:w="5780" w:type="dxa"/>
          </w:tcPr>
          <w:p w14:paraId="393B32D8" w14:textId="77777777" w:rsidR="0070092A" w:rsidRPr="00B509F6" w:rsidRDefault="0070092A" w:rsidP="00D71E91">
            <w:pPr>
              <w:rPr>
                <w:rFonts w:ascii="Aptos" w:hAnsi="Aptos"/>
                <w:sz w:val="20"/>
                <w:szCs w:val="20"/>
                <w:lang w:val="en-GB"/>
              </w:rPr>
            </w:pPr>
          </w:p>
          <w:p w14:paraId="0C13DCE1" w14:textId="74B395CF" w:rsidR="007E6AC2" w:rsidRPr="00B509F6" w:rsidRDefault="00B509F6" w:rsidP="00B509F6">
            <w:pPr>
              <w:rPr>
                <w:rFonts w:ascii="Aptos" w:hAnsi="Aptos"/>
                <w:lang w:val="en-GB"/>
              </w:rPr>
            </w:pPr>
            <w:r w:rsidRPr="00B509F6">
              <w:rPr>
                <w:rFonts w:ascii="Aptos" w:hAnsi="Aptos"/>
                <w:b/>
                <w:bCs/>
              </w:rPr>
              <w:t xml:space="preserve">EPA Assessor Question Bank </w:t>
            </w:r>
            <w:r w:rsidRPr="00B509F6">
              <w:rPr>
                <w:rFonts w:ascii="Aptos" w:hAnsi="Aptos"/>
              </w:rPr>
              <w:br/>
              <w:t>This is an EPA assessor question bank for the BSc Digital and Technology Solutions Professional apprenticeship, providing indicative Q&amp;A prompts mapped to KSB assessment criteria for the AE1 project report and presentation.</w:t>
            </w:r>
            <w:r w:rsidRPr="00B509F6">
              <w:rPr>
                <w:rFonts w:ascii="Aptos" w:hAnsi="Aptos"/>
              </w:rPr>
              <w:br/>
            </w:r>
          </w:p>
        </w:tc>
      </w:tr>
      <w:tr w:rsidR="00335036" w14:paraId="6B5C0937" w14:textId="77777777" w:rsidTr="00BD2B81">
        <w:tc>
          <w:tcPr>
            <w:tcW w:w="3966" w:type="dxa"/>
          </w:tcPr>
          <w:p w14:paraId="4DB735EA" w14:textId="7F1BBB69" w:rsidR="00335036" w:rsidRDefault="00335036" w:rsidP="00335036">
            <w:pPr>
              <w:jc w:val="center"/>
              <w:rPr>
                <w:rFonts w:ascii="Aptos" w:hAnsi="Aptos"/>
                <w:lang w:val="en-GB"/>
              </w:rPr>
            </w:pPr>
            <w:r>
              <w:rPr>
                <w:rFonts w:ascii="Aptos" w:hAnsi="Aptos"/>
                <w:noProof/>
                <w:lang w:val="en-GB"/>
              </w:rPr>
              <w:drawing>
                <wp:inline distT="0" distB="0" distL="0" distR="0" wp14:anchorId="65F19D55" wp14:editId="012DBF31">
                  <wp:extent cx="2057400" cy="2919329"/>
                  <wp:effectExtent l="19050" t="19050" r="19050" b="14605"/>
                  <wp:docPr id="16636443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44305" name="Picture 1663644305"/>
                          <pic:cNvPicPr/>
                        </pic:nvPicPr>
                        <pic:blipFill>
                          <a:blip r:embed="rId19"/>
                          <a:stretch>
                            <a:fillRect/>
                          </a:stretch>
                        </pic:blipFill>
                        <pic:spPr>
                          <a:xfrm>
                            <a:off x="0" y="0"/>
                            <a:ext cx="2073854" cy="2942676"/>
                          </a:xfrm>
                          <a:prstGeom prst="rect">
                            <a:avLst/>
                          </a:prstGeom>
                          <a:ln>
                            <a:solidFill>
                              <a:schemeClr val="tx1"/>
                            </a:solidFill>
                          </a:ln>
                        </pic:spPr>
                      </pic:pic>
                    </a:graphicData>
                  </a:graphic>
                </wp:inline>
              </w:drawing>
            </w:r>
          </w:p>
        </w:tc>
        <w:tc>
          <w:tcPr>
            <w:tcW w:w="5780" w:type="dxa"/>
          </w:tcPr>
          <w:p w14:paraId="6C7B852C" w14:textId="22580901" w:rsidR="00B509F6" w:rsidRPr="00B509F6" w:rsidRDefault="00B509F6" w:rsidP="00B509F6">
            <w:pPr>
              <w:pStyle w:val="FirstParagraph"/>
              <w:rPr>
                <w:rFonts w:ascii="Aptos" w:hAnsi="Aptos"/>
                <w:sz w:val="22"/>
                <w:szCs w:val="22"/>
              </w:rPr>
            </w:pPr>
            <w:r w:rsidRPr="00B509F6">
              <w:rPr>
                <w:rFonts w:ascii="Aptos" w:hAnsi="Aptos"/>
                <w:b/>
                <w:bCs/>
                <w:sz w:val="22"/>
                <w:szCs w:val="22"/>
              </w:rPr>
              <w:t>Assessor Feedback Sheet</w:t>
            </w:r>
            <w:r w:rsidRPr="00B509F6">
              <w:rPr>
                <w:rFonts w:ascii="Aptos" w:hAnsi="Aptos"/>
                <w:sz w:val="22"/>
                <w:szCs w:val="22"/>
              </w:rPr>
              <w:br/>
            </w:r>
            <w:r w:rsidRPr="00B509F6">
              <w:rPr>
                <w:rFonts w:ascii="Aptos" w:hAnsi="Aptos"/>
                <w:sz w:val="20"/>
                <w:szCs w:val="20"/>
              </w:rPr>
              <w:t>This is an End Point Assessment assessor feedback template for the BSc Digital and Technology Solutions Professional apprenticeship, focused on the AE1 project report, presentation, questions and answers assessment.</w:t>
            </w:r>
          </w:p>
          <w:p w14:paraId="089C32F8" w14:textId="77777777" w:rsidR="00335036" w:rsidRPr="00B509F6" w:rsidRDefault="00335036" w:rsidP="00D71E91">
            <w:pPr>
              <w:rPr>
                <w:rFonts w:ascii="Aptos" w:hAnsi="Aptos"/>
                <w:lang w:val="en-GB"/>
              </w:rPr>
            </w:pPr>
          </w:p>
        </w:tc>
      </w:tr>
      <w:tr w:rsidR="00335036" w14:paraId="4723EF1C" w14:textId="77777777" w:rsidTr="00BD2B81">
        <w:tc>
          <w:tcPr>
            <w:tcW w:w="3966" w:type="dxa"/>
          </w:tcPr>
          <w:p w14:paraId="32C855EA" w14:textId="1A6FCA29" w:rsidR="00335036" w:rsidRDefault="00C967D1" w:rsidP="00D71E91">
            <w:pPr>
              <w:rPr>
                <w:rFonts w:ascii="Aptos" w:hAnsi="Aptos"/>
                <w:lang w:val="en-GB"/>
              </w:rPr>
            </w:pPr>
            <w:r>
              <w:rPr>
                <w:rFonts w:ascii="Aptos" w:hAnsi="Aptos"/>
                <w:noProof/>
                <w:lang w:val="en-GB"/>
              </w:rPr>
              <w:lastRenderedPageBreak/>
              <w:drawing>
                <wp:inline distT="0" distB="0" distL="0" distR="0" wp14:anchorId="4DAB4443" wp14:editId="2A94720D">
                  <wp:extent cx="2337486" cy="2887200"/>
                  <wp:effectExtent l="0" t="0" r="5715" b="8890"/>
                  <wp:docPr id="12261791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79152" name="Picture 1226179152"/>
                          <pic:cNvPicPr/>
                        </pic:nvPicPr>
                        <pic:blipFill>
                          <a:blip r:embed="rId20"/>
                          <a:stretch>
                            <a:fillRect/>
                          </a:stretch>
                        </pic:blipFill>
                        <pic:spPr>
                          <a:xfrm>
                            <a:off x="0" y="0"/>
                            <a:ext cx="2337486" cy="2887200"/>
                          </a:xfrm>
                          <a:prstGeom prst="rect">
                            <a:avLst/>
                          </a:prstGeom>
                        </pic:spPr>
                      </pic:pic>
                    </a:graphicData>
                  </a:graphic>
                </wp:inline>
              </w:drawing>
            </w:r>
          </w:p>
        </w:tc>
        <w:tc>
          <w:tcPr>
            <w:tcW w:w="5780" w:type="dxa"/>
          </w:tcPr>
          <w:p w14:paraId="0A4E1714" w14:textId="41FAB469" w:rsidR="00B509F6" w:rsidRPr="00B509F6" w:rsidRDefault="00B509F6" w:rsidP="00B509F6">
            <w:pPr>
              <w:pStyle w:val="BodyText"/>
              <w:rPr>
                <w:rFonts w:ascii="Aptos" w:hAnsi="Aptos"/>
                <w:sz w:val="20"/>
                <w:szCs w:val="20"/>
              </w:rPr>
            </w:pPr>
            <w:r w:rsidRPr="00B509F6">
              <w:rPr>
                <w:rFonts w:ascii="Aptos" w:hAnsi="Aptos"/>
                <w:b/>
                <w:bCs/>
              </w:rPr>
              <w:t>EPA AE1 Grade Calculator</w:t>
            </w:r>
            <w:r w:rsidRPr="00B509F6">
              <w:rPr>
                <w:rFonts w:ascii="Aptos" w:hAnsi="Aptos"/>
              </w:rPr>
              <w:t xml:space="preserve"> </w:t>
            </w:r>
            <w:r w:rsidRPr="00B509F6">
              <w:rPr>
                <w:rFonts w:ascii="Aptos" w:hAnsi="Aptos"/>
              </w:rPr>
              <w:br/>
            </w:r>
            <w:r w:rsidR="00BD2B81">
              <w:rPr>
                <w:rFonts w:ascii="Aptos" w:hAnsi="Aptos"/>
                <w:sz w:val="20"/>
                <w:szCs w:val="20"/>
              </w:rPr>
              <w:br/>
            </w:r>
            <w:r w:rsidRPr="00B509F6">
              <w:rPr>
                <w:rFonts w:ascii="Aptos" w:hAnsi="Aptos"/>
                <w:sz w:val="20"/>
                <w:szCs w:val="20"/>
              </w:rPr>
              <w:t xml:space="preserve">The </w:t>
            </w:r>
            <w:r w:rsidRPr="00B509F6">
              <w:rPr>
                <w:rFonts w:ascii="Aptos" w:hAnsi="Aptos"/>
                <w:b/>
                <w:bCs/>
                <w:sz w:val="20"/>
                <w:szCs w:val="20"/>
              </w:rPr>
              <w:t>EPA AE1 Grade Calculator</w:t>
            </w:r>
            <w:r w:rsidRPr="00B509F6">
              <w:rPr>
                <w:rFonts w:ascii="Aptos" w:hAnsi="Aptos"/>
                <w:sz w:val="20"/>
                <w:szCs w:val="20"/>
              </w:rPr>
              <w:t xml:space="preserve"> used for the </w:t>
            </w:r>
            <w:r w:rsidRPr="00B509F6">
              <w:rPr>
                <w:rFonts w:ascii="Aptos" w:hAnsi="Aptos"/>
                <w:i/>
                <w:iCs/>
                <w:sz w:val="20"/>
                <w:szCs w:val="20"/>
              </w:rPr>
              <w:t>Software Engineer Pathway</w:t>
            </w:r>
            <w:r w:rsidRPr="00B509F6">
              <w:rPr>
                <w:rFonts w:ascii="Aptos" w:hAnsi="Aptos"/>
                <w:sz w:val="20"/>
                <w:szCs w:val="20"/>
              </w:rPr>
              <w:t xml:space="preserve"> in the </w:t>
            </w:r>
            <w:r w:rsidRPr="00B509F6">
              <w:rPr>
                <w:rFonts w:ascii="Aptos" w:hAnsi="Aptos"/>
                <w:b/>
                <w:bCs/>
                <w:sz w:val="20"/>
                <w:szCs w:val="20"/>
              </w:rPr>
              <w:t>BSc Digital &amp; Technology Solutions Degree Apprenticeship (Standard 1.2)</w:t>
            </w:r>
            <w:r w:rsidRPr="00B509F6">
              <w:rPr>
                <w:rFonts w:ascii="Aptos" w:hAnsi="Aptos"/>
                <w:sz w:val="20"/>
                <w:szCs w:val="20"/>
              </w:rPr>
              <w:t xml:space="preserve">. It’s essentially a </w:t>
            </w:r>
            <w:r w:rsidRPr="00B509F6">
              <w:rPr>
                <w:rFonts w:ascii="Aptos" w:hAnsi="Aptos"/>
                <w:b/>
                <w:bCs/>
                <w:sz w:val="20"/>
                <w:szCs w:val="20"/>
              </w:rPr>
              <w:t>grading framework</w:t>
            </w:r>
            <w:r w:rsidRPr="00B509F6">
              <w:rPr>
                <w:rFonts w:ascii="Aptos" w:hAnsi="Aptos"/>
                <w:sz w:val="20"/>
                <w:szCs w:val="20"/>
              </w:rPr>
              <w:t xml:space="preserve"> that assessors use to determine:</w:t>
            </w:r>
          </w:p>
          <w:p w14:paraId="70D81F7F" w14:textId="77777777" w:rsidR="00B509F6" w:rsidRPr="00B509F6" w:rsidRDefault="00B509F6" w:rsidP="00B509F6">
            <w:pPr>
              <w:pStyle w:val="ListParagraph"/>
              <w:numPr>
                <w:ilvl w:val="0"/>
                <w:numId w:val="63"/>
              </w:numPr>
              <w:ind w:left="317" w:hanging="283"/>
              <w:rPr>
                <w:rFonts w:ascii="Aptos" w:hAnsi="Aptos"/>
                <w:sz w:val="20"/>
                <w:szCs w:val="20"/>
              </w:rPr>
            </w:pPr>
            <w:r w:rsidRPr="00B509F6">
              <w:rPr>
                <w:rFonts w:ascii="Aptos" w:hAnsi="Aptos"/>
                <w:sz w:val="20"/>
                <w:szCs w:val="20"/>
              </w:rPr>
              <w:t xml:space="preserve">Whether an apprentice </w:t>
            </w:r>
            <w:r w:rsidRPr="00B509F6">
              <w:rPr>
                <w:rFonts w:ascii="Aptos" w:hAnsi="Aptos"/>
                <w:b/>
                <w:bCs/>
                <w:sz w:val="20"/>
                <w:szCs w:val="20"/>
              </w:rPr>
              <w:t>passes</w:t>
            </w:r>
            <w:r w:rsidRPr="00B509F6">
              <w:rPr>
                <w:rFonts w:ascii="Aptos" w:hAnsi="Aptos"/>
                <w:sz w:val="20"/>
                <w:szCs w:val="20"/>
              </w:rPr>
              <w:t xml:space="preserve"> or achieves a </w:t>
            </w:r>
            <w:r w:rsidRPr="00B509F6">
              <w:rPr>
                <w:rFonts w:ascii="Aptos" w:hAnsi="Aptos"/>
                <w:b/>
                <w:bCs/>
                <w:sz w:val="20"/>
                <w:szCs w:val="20"/>
              </w:rPr>
              <w:t>distinction</w:t>
            </w:r>
            <w:r w:rsidRPr="00B509F6">
              <w:rPr>
                <w:rFonts w:ascii="Aptos" w:hAnsi="Aptos"/>
                <w:sz w:val="20"/>
                <w:szCs w:val="20"/>
              </w:rPr>
              <w:t xml:space="preserve"> in the EPA (End Point Assessment)</w:t>
            </w:r>
          </w:p>
          <w:p w14:paraId="2E3D450C" w14:textId="77777777" w:rsidR="00B509F6" w:rsidRPr="00B509F6" w:rsidRDefault="00B509F6" w:rsidP="00B509F6">
            <w:pPr>
              <w:pStyle w:val="ListParagraph"/>
              <w:numPr>
                <w:ilvl w:val="0"/>
                <w:numId w:val="63"/>
              </w:numPr>
              <w:ind w:left="317" w:hanging="283"/>
              <w:rPr>
                <w:rFonts w:ascii="Aptos" w:hAnsi="Aptos"/>
                <w:sz w:val="20"/>
                <w:szCs w:val="20"/>
              </w:rPr>
            </w:pPr>
            <w:r w:rsidRPr="00B509F6">
              <w:rPr>
                <w:rFonts w:ascii="Aptos" w:hAnsi="Aptos"/>
                <w:sz w:val="20"/>
                <w:szCs w:val="20"/>
              </w:rPr>
              <w:t xml:space="preserve">The </w:t>
            </w:r>
            <w:r w:rsidRPr="00B509F6">
              <w:rPr>
                <w:rFonts w:ascii="Aptos" w:hAnsi="Aptos"/>
                <w:b/>
                <w:bCs/>
                <w:sz w:val="20"/>
                <w:szCs w:val="20"/>
              </w:rPr>
              <w:t>numerical score</w:t>
            </w:r>
            <w:r w:rsidRPr="00B509F6">
              <w:rPr>
                <w:rFonts w:ascii="Aptos" w:hAnsi="Aptos"/>
                <w:sz w:val="20"/>
                <w:szCs w:val="20"/>
              </w:rPr>
              <w:t xml:space="preserve"> awarded for the COM627 EPA module</w:t>
            </w:r>
          </w:p>
          <w:p w14:paraId="7F8EA536" w14:textId="77777777" w:rsidR="00B509F6" w:rsidRPr="00B509F6" w:rsidRDefault="00B509F6" w:rsidP="00B509F6">
            <w:pPr>
              <w:pStyle w:val="ListParagraph"/>
              <w:numPr>
                <w:ilvl w:val="0"/>
                <w:numId w:val="63"/>
              </w:numPr>
              <w:ind w:left="317" w:hanging="283"/>
              <w:rPr>
                <w:rFonts w:ascii="Aptos" w:hAnsi="Aptos"/>
                <w:sz w:val="20"/>
                <w:szCs w:val="20"/>
              </w:rPr>
            </w:pPr>
            <w:r w:rsidRPr="00B509F6">
              <w:rPr>
                <w:rFonts w:ascii="Aptos" w:hAnsi="Aptos"/>
                <w:sz w:val="20"/>
                <w:szCs w:val="20"/>
              </w:rPr>
              <w:t xml:space="preserve">How that score contributes to the apprentice’s </w:t>
            </w:r>
            <w:r w:rsidRPr="00B509F6">
              <w:rPr>
                <w:rFonts w:ascii="Aptos" w:hAnsi="Aptos"/>
                <w:b/>
                <w:bCs/>
                <w:sz w:val="20"/>
                <w:szCs w:val="20"/>
              </w:rPr>
              <w:t>final degree classification</w:t>
            </w:r>
          </w:p>
          <w:p w14:paraId="1E65103D" w14:textId="77777777" w:rsidR="00B509F6" w:rsidRPr="00B509F6" w:rsidRDefault="00B509F6" w:rsidP="00B509F6">
            <w:pPr>
              <w:pStyle w:val="FirstParagraph"/>
              <w:rPr>
                <w:rFonts w:ascii="Aptos" w:hAnsi="Aptos"/>
                <w:sz w:val="20"/>
                <w:szCs w:val="20"/>
              </w:rPr>
            </w:pPr>
            <w:r w:rsidRPr="00B509F6">
              <w:rPr>
                <w:rFonts w:ascii="Aptos" w:hAnsi="Aptos"/>
                <w:sz w:val="20"/>
                <w:szCs w:val="20"/>
              </w:rPr>
              <w:t xml:space="preserve">The document lays out all the </w:t>
            </w:r>
            <w:r w:rsidRPr="00B509F6">
              <w:rPr>
                <w:rFonts w:ascii="Aptos" w:hAnsi="Aptos"/>
                <w:b/>
                <w:bCs/>
                <w:sz w:val="20"/>
                <w:szCs w:val="20"/>
              </w:rPr>
              <w:t xml:space="preserve">Knowledge, Skills and </w:t>
            </w:r>
            <w:proofErr w:type="spellStart"/>
            <w:r w:rsidRPr="00B509F6">
              <w:rPr>
                <w:rFonts w:ascii="Aptos" w:hAnsi="Aptos"/>
                <w:b/>
                <w:bCs/>
                <w:sz w:val="20"/>
                <w:szCs w:val="20"/>
              </w:rPr>
              <w:t>Behaviours</w:t>
            </w:r>
            <w:proofErr w:type="spellEnd"/>
            <w:r w:rsidRPr="00B509F6">
              <w:rPr>
                <w:rFonts w:ascii="Aptos" w:hAnsi="Aptos"/>
                <w:b/>
                <w:bCs/>
                <w:sz w:val="20"/>
                <w:szCs w:val="20"/>
              </w:rPr>
              <w:t xml:space="preserve"> (KSBs)</w:t>
            </w:r>
            <w:r w:rsidRPr="00B509F6">
              <w:rPr>
                <w:rFonts w:ascii="Aptos" w:hAnsi="Aptos"/>
                <w:sz w:val="20"/>
                <w:szCs w:val="20"/>
              </w:rPr>
              <w:t xml:space="preserve"> that must be demonstrated, grouped into themes that mirror the structure of the EPA project report.</w:t>
            </w:r>
          </w:p>
          <w:p w14:paraId="4A94BD03" w14:textId="77777777" w:rsidR="00335036" w:rsidRDefault="00335036" w:rsidP="00D71E91">
            <w:pPr>
              <w:rPr>
                <w:rFonts w:ascii="Aptos" w:hAnsi="Aptos"/>
                <w:lang w:val="en-GB"/>
              </w:rPr>
            </w:pPr>
          </w:p>
        </w:tc>
      </w:tr>
      <w:tr w:rsidR="00BD2B81" w14:paraId="49247D1A" w14:textId="77777777" w:rsidTr="00BD2B81">
        <w:tc>
          <w:tcPr>
            <w:tcW w:w="9746" w:type="dxa"/>
            <w:gridSpan w:val="2"/>
          </w:tcPr>
          <w:p w14:paraId="66D65FC2" w14:textId="77777777" w:rsidR="00BD2B81" w:rsidRPr="00B509F6" w:rsidRDefault="00BD2B81" w:rsidP="00B509F6">
            <w:pPr>
              <w:pStyle w:val="BodyText"/>
              <w:rPr>
                <w:rFonts w:ascii="Aptos" w:hAnsi="Aptos"/>
                <w:b/>
                <w:bCs/>
              </w:rPr>
            </w:pPr>
          </w:p>
        </w:tc>
      </w:tr>
    </w:tbl>
    <w:p w14:paraId="4CF3F5AE" w14:textId="77777777" w:rsidR="00BD2B81" w:rsidRDefault="00BD2B81" w:rsidP="00A277F6">
      <w:pPr>
        <w:pStyle w:val="Heading2"/>
      </w:pPr>
    </w:p>
    <w:p w14:paraId="0FB0D2B6" w14:textId="77777777" w:rsidR="00BD2B81" w:rsidRDefault="00BD2B81">
      <w:pPr>
        <w:rPr>
          <w:rFonts w:asciiTheme="majorHAnsi" w:eastAsiaTheme="majorEastAsia" w:hAnsiTheme="majorHAnsi" w:cstheme="majorBidi"/>
          <w:b/>
          <w:bCs/>
          <w:color w:val="4F81BD" w:themeColor="accent1"/>
          <w:sz w:val="26"/>
          <w:szCs w:val="26"/>
        </w:rPr>
      </w:pPr>
      <w:r>
        <w:br w:type="page"/>
      </w:r>
    </w:p>
    <w:p w14:paraId="4971EC25" w14:textId="4624DFF7" w:rsidR="00D71E91" w:rsidRDefault="00A277F6" w:rsidP="00A277F6">
      <w:pPr>
        <w:pStyle w:val="Heading2"/>
      </w:pPr>
      <w:bookmarkStart w:id="24" w:name="_Toc237104976"/>
      <w:r>
        <w:lastRenderedPageBreak/>
        <w:t>3.3</w:t>
      </w:r>
      <w:r w:rsidR="00E6544F">
        <w:t xml:space="preserve"> </w:t>
      </w:r>
      <w:r w:rsidR="003D1113">
        <w:t>Training Videos</w:t>
      </w:r>
      <w:bookmarkEnd w:id="24"/>
    </w:p>
    <w:p w14:paraId="0F3BDF90" w14:textId="252513EF" w:rsidR="003A2C8C" w:rsidRPr="00C5682B" w:rsidRDefault="00EB42CC" w:rsidP="00D508DD">
      <w:pPr>
        <w:rPr>
          <w:rFonts w:ascii="Aptos" w:hAnsi="Aptos"/>
          <w:lang w:val="en-GB"/>
        </w:rPr>
      </w:pPr>
      <w:r w:rsidRPr="00EB42CC">
        <w:rPr>
          <w:rFonts w:ascii="Aptos" w:hAnsi="Aptos"/>
          <w:lang w:val="en-GB"/>
        </w:rPr>
        <w:t>Training videos are available for all aspects of the EPA assessment process. These cover each assessment method and component, including conducting assessments, questioning apprentices, documenting evidence, and grading. Guidance is also provided on how to use the grading sheets to support assessors in making consistent and accurate grading decisions.</w:t>
      </w:r>
      <w:r w:rsidR="00C5682B">
        <w:rPr>
          <w:rFonts w:ascii="Aptos" w:hAnsi="Aptos"/>
          <w:lang w:val="en-GB"/>
        </w:rPr>
        <w:br/>
      </w:r>
      <w:r w:rsidR="006D78B0" w:rsidRPr="00C5682B">
        <w:rPr>
          <w:rFonts w:ascii="Aptos" w:hAnsi="Aptos"/>
          <w:b/>
          <w:bCs/>
          <w:sz w:val="16"/>
          <w:szCs w:val="16"/>
        </w:rPr>
        <w:br/>
      </w:r>
      <w:r w:rsidR="00774FBD" w:rsidRPr="00C5682B">
        <w:rPr>
          <w:rFonts w:ascii="Aptos" w:hAnsi="Aptos"/>
          <w:b/>
          <w:bCs/>
          <w:sz w:val="24"/>
          <w:szCs w:val="24"/>
        </w:rPr>
        <w:t xml:space="preserve">Links to </w:t>
      </w:r>
      <w:r w:rsidR="00C3678A" w:rsidRPr="00C5682B">
        <w:rPr>
          <w:rFonts w:ascii="Aptos" w:hAnsi="Aptos"/>
          <w:b/>
          <w:bCs/>
          <w:sz w:val="24"/>
          <w:szCs w:val="24"/>
        </w:rPr>
        <w:t>EPA Assessor Train</w:t>
      </w:r>
      <w:r w:rsidR="007E4F4B" w:rsidRPr="00C5682B">
        <w:rPr>
          <w:rFonts w:ascii="Aptos" w:hAnsi="Aptos"/>
          <w:b/>
          <w:bCs/>
          <w:sz w:val="24"/>
          <w:szCs w:val="24"/>
        </w:rPr>
        <w:t>ing</w:t>
      </w:r>
      <w:r w:rsidR="00C3678A" w:rsidRPr="00C5682B">
        <w:rPr>
          <w:rFonts w:ascii="Aptos" w:hAnsi="Aptos"/>
          <w:b/>
          <w:bCs/>
          <w:sz w:val="24"/>
          <w:szCs w:val="24"/>
        </w:rPr>
        <w:t xml:space="preserve"> </w:t>
      </w:r>
      <w:r w:rsidR="00774FBD" w:rsidRPr="00C5682B">
        <w:rPr>
          <w:rFonts w:ascii="Aptos" w:hAnsi="Aptos"/>
          <w:b/>
          <w:bCs/>
          <w:sz w:val="24"/>
          <w:szCs w:val="24"/>
        </w:rPr>
        <w:t>video</w:t>
      </w:r>
      <w:r w:rsidR="00C3678A" w:rsidRPr="00C5682B">
        <w:rPr>
          <w:rFonts w:ascii="Aptos" w:hAnsi="Aptos"/>
          <w:b/>
          <w:bCs/>
          <w:sz w:val="24"/>
          <w:szCs w:val="24"/>
        </w:rPr>
        <w:t>s:</w:t>
      </w:r>
      <w:r w:rsidR="00774FBD" w:rsidRPr="00C5682B">
        <w:rPr>
          <w:rFonts w:ascii="Aptos" w:hAnsi="Aptos"/>
          <w:b/>
          <w:bCs/>
          <w:sz w:val="24"/>
          <w:szCs w:val="24"/>
        </w:rPr>
        <w:t xml:space="preserve"> </w:t>
      </w:r>
      <w:r w:rsidR="006D78B0">
        <w:rPr>
          <w:rFonts w:ascii="Aptos" w:hAnsi="Aptos"/>
          <w:b/>
          <w:bCs/>
        </w:rPr>
        <w:br/>
      </w:r>
      <w:hyperlink r:id="rId21" w:history="1">
        <w:r w:rsidR="00B85B63" w:rsidRPr="00D710A5">
          <w:rPr>
            <w:rStyle w:val="Hyperlink"/>
            <w:rFonts w:ascii="Aptos" w:hAnsi="Aptos"/>
            <w:sz w:val="20"/>
            <w:szCs w:val="20"/>
          </w:rPr>
          <w:t>EPA Overview AE1 &amp; AE2 </w:t>
        </w:r>
      </w:hyperlink>
      <w:r w:rsidR="00271E54" w:rsidRPr="00D710A5">
        <w:rPr>
          <w:rFonts w:ascii="Aptos" w:hAnsi="Aptos"/>
          <w:sz w:val="20"/>
          <w:szCs w:val="20"/>
        </w:rPr>
        <w:t xml:space="preserve"> - </w:t>
      </w:r>
      <w:r w:rsidR="00B85B63" w:rsidRPr="00D710A5">
        <w:rPr>
          <w:rFonts w:ascii="Aptos" w:hAnsi="Aptos"/>
          <w:sz w:val="20"/>
          <w:szCs w:val="20"/>
        </w:rPr>
        <w:t>Th</w:t>
      </w:r>
      <w:r w:rsidR="001B78F5" w:rsidRPr="00D710A5">
        <w:rPr>
          <w:rFonts w:ascii="Aptos" w:hAnsi="Aptos"/>
          <w:sz w:val="20"/>
          <w:szCs w:val="20"/>
        </w:rPr>
        <w:t>is</w:t>
      </w:r>
      <w:r w:rsidR="00B85B63" w:rsidRPr="00D710A5">
        <w:rPr>
          <w:rFonts w:ascii="Aptos" w:hAnsi="Aptos"/>
          <w:sz w:val="20"/>
          <w:szCs w:val="20"/>
        </w:rPr>
        <w:t xml:space="preserve"> video provides an apprentice focused overview of both EPA assessments for the Digital and Technology Solutions Degree Apprenticeship. It outlines the guidance given to the apprentice and explains how each assessment maps to the criteria and the KSBs within the apprenticeship standard.</w:t>
      </w:r>
    </w:p>
    <w:p w14:paraId="60A8419A" w14:textId="547E7F19" w:rsidR="00EF7AC2" w:rsidRDefault="00C5682B">
      <w:pPr>
        <w:rPr>
          <w:lang w:val="en-GB" w:eastAsia="en-GB"/>
        </w:rPr>
      </w:pPr>
      <w:hyperlink r:id="rId22" w:history="1">
        <w:r w:rsidRPr="00C5682B">
          <w:rPr>
            <w:rStyle w:val="Hyperlink"/>
            <w:rFonts w:ascii="Aptos" w:hAnsi="Aptos"/>
            <w:sz w:val="20"/>
            <w:szCs w:val="20"/>
          </w:rPr>
          <w:t>EPA AE1 Overview </w:t>
        </w:r>
      </w:hyperlink>
      <w:r w:rsidRPr="00C5682B">
        <w:rPr>
          <w:rFonts w:ascii="Aptos" w:hAnsi="Aptos"/>
          <w:sz w:val="20"/>
          <w:szCs w:val="20"/>
        </w:rPr>
        <w:t>- This video provides guidance for the apprentice on the first assessment element, which is the work</w:t>
      </w:r>
      <w:r w:rsidRPr="00C5682B">
        <w:rPr>
          <w:rFonts w:ascii="Aptos" w:hAnsi="Aptos"/>
          <w:sz w:val="20"/>
          <w:szCs w:val="20"/>
        </w:rPr>
        <w:noBreakHyphen/>
        <w:t>based project and report, followed by a questions</w:t>
      </w:r>
      <w:r w:rsidRPr="00C5682B">
        <w:rPr>
          <w:rFonts w:ascii="Aptos" w:hAnsi="Aptos"/>
          <w:sz w:val="20"/>
          <w:szCs w:val="20"/>
        </w:rPr>
        <w:noBreakHyphen/>
        <w:t>and</w:t>
      </w:r>
      <w:r w:rsidRPr="00C5682B">
        <w:rPr>
          <w:rFonts w:ascii="Aptos" w:hAnsi="Aptos"/>
          <w:sz w:val="20"/>
          <w:szCs w:val="20"/>
        </w:rPr>
        <w:noBreakHyphen/>
        <w:t>answers session.</w:t>
      </w:r>
      <w:r>
        <w:rPr>
          <w:rFonts w:ascii="Aptos" w:hAnsi="Aptos"/>
          <w:sz w:val="20"/>
          <w:szCs w:val="20"/>
        </w:rPr>
        <w:br/>
      </w:r>
      <w:r>
        <w:rPr>
          <w:rFonts w:ascii="Aptos" w:hAnsi="Aptos"/>
          <w:sz w:val="20"/>
          <w:szCs w:val="20"/>
        </w:rPr>
        <w:br/>
      </w:r>
      <w:r w:rsidRPr="00C5682B">
        <w:rPr>
          <w:rFonts w:ascii="Aptos" w:hAnsi="Aptos"/>
          <w:b/>
          <w:bCs/>
        </w:rPr>
        <w:t>EPA Assessor Pack AE1</w:t>
      </w:r>
      <w:r w:rsidRPr="00C5682B">
        <w:rPr>
          <w:rFonts w:ascii="Aptos" w:hAnsi="Aptos"/>
          <w:sz w:val="20"/>
          <w:szCs w:val="20"/>
        </w:rPr>
        <w:br/>
      </w:r>
      <w:hyperlink r:id="rId23" w:history="1">
        <w:r w:rsidRPr="00C5682B">
          <w:rPr>
            <w:rStyle w:val="Hyperlink"/>
            <w:rFonts w:ascii="Aptos" w:hAnsi="Aptos"/>
            <w:sz w:val="20"/>
            <w:szCs w:val="20"/>
          </w:rPr>
          <w:t>EPA Assessor Download Pack AE1</w:t>
        </w:r>
      </w:hyperlink>
      <w:r w:rsidRPr="00C5682B">
        <w:rPr>
          <w:rFonts w:ascii="Aptos" w:hAnsi="Aptos"/>
          <w:sz w:val="20"/>
          <w:szCs w:val="20"/>
        </w:rPr>
        <w:t xml:space="preserve"> - This video provides an overview of the contents of the EPA Assessor Download Pack for AE1, explaining the key documents included and how assessors should use them during the assessment process.</w:t>
      </w:r>
    </w:p>
    <w:p w14:paraId="41120D6F" w14:textId="1511AE8F" w:rsidR="00005811" w:rsidRPr="00873DB4" w:rsidRDefault="00005811" w:rsidP="00005811">
      <w:pPr>
        <w:rPr>
          <w:rFonts w:ascii="Aptos" w:hAnsi="Aptos"/>
          <w:sz w:val="20"/>
          <w:szCs w:val="20"/>
        </w:rPr>
      </w:pPr>
      <w:hyperlink r:id="rId24" w:history="1">
        <w:r w:rsidRPr="00D12D30">
          <w:rPr>
            <w:rStyle w:val="Hyperlink"/>
            <w:rFonts w:ascii="Aptos" w:hAnsi="Aptos"/>
            <w:sz w:val="20"/>
            <w:szCs w:val="20"/>
          </w:rPr>
          <w:t>EPA Assessor Overview</w:t>
        </w:r>
      </w:hyperlink>
      <w:r w:rsidRPr="00873DB4">
        <w:rPr>
          <w:rFonts w:ascii="Aptos" w:hAnsi="Aptos"/>
          <w:sz w:val="20"/>
          <w:szCs w:val="20"/>
        </w:rPr>
        <w:t xml:space="preserve"> - This video gives assessors a brief overview of the AE1 assessor guide for the BSc Digital and Technology Solutions Professional apprenticeship. It explains how the guide supports assessors in reviewing the project report, presentation and Q&amp;A, judging evidence against the relevant KSBs, applying grading criteria, and completing assessment paperwork consistently.</w:t>
      </w:r>
    </w:p>
    <w:p w14:paraId="2F2D8393" w14:textId="08E50997" w:rsidR="00005811" w:rsidRPr="00873DB4" w:rsidRDefault="00005811" w:rsidP="00005811">
      <w:pPr>
        <w:rPr>
          <w:rFonts w:ascii="Aptos" w:hAnsi="Aptos"/>
          <w:sz w:val="20"/>
          <w:szCs w:val="20"/>
        </w:rPr>
      </w:pPr>
      <w:hyperlink r:id="rId25" w:history="1">
        <w:r w:rsidRPr="00873DB4">
          <w:rPr>
            <w:rStyle w:val="Hyperlink"/>
            <w:rFonts w:ascii="Aptos" w:hAnsi="Aptos"/>
            <w:sz w:val="20"/>
            <w:szCs w:val="20"/>
          </w:rPr>
          <w:t>EPA Assessor Question Bank</w:t>
        </w:r>
      </w:hyperlink>
      <w:r w:rsidR="00D710A5" w:rsidRPr="00873DB4">
        <w:rPr>
          <w:rFonts w:ascii="Aptos" w:hAnsi="Aptos"/>
          <w:sz w:val="20"/>
          <w:szCs w:val="20"/>
        </w:rPr>
        <w:t xml:space="preserve"> - </w:t>
      </w:r>
      <w:r w:rsidRPr="00873DB4">
        <w:rPr>
          <w:rFonts w:ascii="Aptos" w:hAnsi="Aptos"/>
          <w:sz w:val="20"/>
          <w:szCs w:val="20"/>
        </w:rPr>
        <w:t>This video introduces the EPA Assessor Question Bank for the BSc Digital and Technology Solutions Professional apprenticeship. It explains how the question bank provides indicative Q&amp;A prompts mapped to the KSB assessment criteria for the AE1 project report and presentation.</w:t>
      </w:r>
    </w:p>
    <w:p w14:paraId="3DBB691B" w14:textId="5F7F70FC" w:rsidR="00B33040" w:rsidRPr="00873DB4" w:rsidRDefault="00873DB4" w:rsidP="00005811">
      <w:pPr>
        <w:pStyle w:val="FirstParagraph"/>
        <w:rPr>
          <w:rFonts w:ascii="Aptos" w:hAnsi="Aptos"/>
          <w:sz w:val="20"/>
          <w:szCs w:val="20"/>
        </w:rPr>
      </w:pPr>
      <w:hyperlink r:id="rId26" w:history="1">
        <w:r w:rsidRPr="00873DB4">
          <w:rPr>
            <w:rStyle w:val="Hyperlink"/>
            <w:rFonts w:ascii="Aptos" w:hAnsi="Aptos"/>
            <w:sz w:val="20"/>
            <w:szCs w:val="20"/>
          </w:rPr>
          <w:t xml:space="preserve">EPA </w:t>
        </w:r>
        <w:r w:rsidR="00005811" w:rsidRPr="00873DB4">
          <w:rPr>
            <w:rStyle w:val="Hyperlink"/>
            <w:rFonts w:ascii="Aptos" w:hAnsi="Aptos"/>
            <w:sz w:val="20"/>
            <w:szCs w:val="20"/>
          </w:rPr>
          <w:t>Assessor Feedback Sheet</w:t>
        </w:r>
      </w:hyperlink>
      <w:r w:rsidR="00005811" w:rsidRPr="00873DB4">
        <w:rPr>
          <w:rFonts w:ascii="Aptos" w:hAnsi="Aptos"/>
          <w:sz w:val="20"/>
          <w:szCs w:val="20"/>
        </w:rPr>
        <w:t xml:space="preserve"> - This video introduces the Solent University End Point Assessment assessor feedback sheet for the BSc Digital and Technology Solutions Professional apprenticeship. It explains how the template supports assessors in recording feedback for the AE1 project report, presentation, questions and answers assessment, validating the apprentice’s role, and confirming how far the evidence demonstrates the relevant KSBs.</w:t>
      </w:r>
      <w:r w:rsidR="00005811" w:rsidRPr="00873DB4">
        <w:rPr>
          <w:rFonts w:ascii="Aptos" w:hAnsi="Aptos"/>
          <w:sz w:val="20"/>
          <w:szCs w:val="20"/>
        </w:rPr>
        <w:br/>
      </w:r>
      <w:r w:rsidR="00DF36C3" w:rsidRPr="00873DB4">
        <w:rPr>
          <w:rFonts w:ascii="Aptos" w:hAnsi="Aptos"/>
          <w:sz w:val="20"/>
          <w:szCs w:val="20"/>
          <w:lang w:val="en-GB"/>
        </w:rPr>
        <w:br/>
      </w:r>
      <w:hyperlink r:id="rId27" w:history="1">
        <w:r w:rsidR="007C07E6" w:rsidRPr="00873DB4">
          <w:rPr>
            <w:rStyle w:val="Hyperlink"/>
            <w:rFonts w:ascii="Aptos" w:hAnsi="Aptos"/>
            <w:sz w:val="20"/>
            <w:szCs w:val="20"/>
            <w:lang w:val="en-GB"/>
          </w:rPr>
          <w:t xml:space="preserve">Overview </w:t>
        </w:r>
        <w:r w:rsidR="00B33040" w:rsidRPr="00873DB4">
          <w:rPr>
            <w:rStyle w:val="Hyperlink"/>
            <w:rFonts w:ascii="Aptos" w:hAnsi="Aptos"/>
            <w:sz w:val="20"/>
            <w:szCs w:val="20"/>
            <w:lang w:val="en-GB"/>
          </w:rPr>
          <w:t xml:space="preserve">of the EPA AE1 </w:t>
        </w:r>
        <w:r w:rsidR="002F7B2B" w:rsidRPr="00873DB4">
          <w:rPr>
            <w:rStyle w:val="Hyperlink"/>
            <w:rFonts w:ascii="Aptos" w:hAnsi="Aptos"/>
            <w:sz w:val="20"/>
            <w:szCs w:val="20"/>
            <w:lang w:val="en-GB"/>
          </w:rPr>
          <w:t>G</w:t>
        </w:r>
        <w:r w:rsidR="00B33040" w:rsidRPr="00873DB4">
          <w:rPr>
            <w:rStyle w:val="Hyperlink"/>
            <w:rFonts w:ascii="Aptos" w:hAnsi="Aptos"/>
            <w:sz w:val="20"/>
            <w:szCs w:val="20"/>
            <w:lang w:val="en-GB"/>
          </w:rPr>
          <w:t xml:space="preserve">rading </w:t>
        </w:r>
        <w:r w:rsidR="002F7B2B" w:rsidRPr="00873DB4">
          <w:rPr>
            <w:rStyle w:val="Hyperlink"/>
            <w:rFonts w:ascii="Aptos" w:hAnsi="Aptos"/>
            <w:sz w:val="20"/>
            <w:szCs w:val="20"/>
            <w:lang w:val="en-GB"/>
          </w:rPr>
          <w:t>S</w:t>
        </w:r>
        <w:r w:rsidR="00B33040" w:rsidRPr="00873DB4">
          <w:rPr>
            <w:rStyle w:val="Hyperlink"/>
            <w:rFonts w:ascii="Aptos" w:hAnsi="Aptos"/>
            <w:sz w:val="20"/>
            <w:szCs w:val="20"/>
            <w:lang w:val="en-GB"/>
          </w:rPr>
          <w:t>heet</w:t>
        </w:r>
      </w:hyperlink>
      <w:r w:rsidR="00B33040" w:rsidRPr="00873DB4">
        <w:rPr>
          <w:rFonts w:ascii="Aptos" w:hAnsi="Aptos"/>
          <w:sz w:val="20"/>
          <w:szCs w:val="20"/>
          <w:lang w:val="en-GB"/>
        </w:rPr>
        <w:t xml:space="preserve"> for the Digital and Technology Solutions Degree Apprenticeship. It explains how assessors use the sheet to evaluate the work-based project, map evidence against apprenticeship criteria, and determine both the apprenticeship outcome (Pass or Distinction) and the corresponding academic grade</w:t>
      </w:r>
    </w:p>
    <w:p w14:paraId="38F2577B" w14:textId="488723B3" w:rsidR="009317DB" w:rsidRPr="00873DB4" w:rsidRDefault="00E45A99" w:rsidP="009317DB">
      <w:pPr>
        <w:rPr>
          <w:rFonts w:ascii="Aptos" w:hAnsi="Aptos"/>
          <w:sz w:val="20"/>
          <w:szCs w:val="20"/>
          <w:lang w:val="en-GB"/>
        </w:rPr>
      </w:pPr>
      <w:hyperlink r:id="rId28" w:history="1">
        <w:r w:rsidRPr="00873DB4">
          <w:rPr>
            <w:rStyle w:val="Hyperlink"/>
            <w:rFonts w:ascii="Aptos" w:hAnsi="Aptos"/>
            <w:sz w:val="20"/>
            <w:szCs w:val="20"/>
          </w:rPr>
          <w:t>Adding Grades</w:t>
        </w:r>
      </w:hyperlink>
      <w:r w:rsidRPr="00873DB4">
        <w:rPr>
          <w:rFonts w:ascii="Aptos" w:hAnsi="Aptos"/>
          <w:sz w:val="20"/>
          <w:szCs w:val="20"/>
        </w:rPr>
        <w:t xml:space="preserve"> - </w:t>
      </w:r>
      <w:r w:rsidR="00FE75ED" w:rsidRPr="00873DB4">
        <w:rPr>
          <w:rFonts w:ascii="Aptos" w:hAnsi="Aptos"/>
          <w:sz w:val="20"/>
          <w:szCs w:val="20"/>
          <w:lang w:val="en-GB"/>
        </w:rPr>
        <w:t>This video demonstrates how to enter grades into the EPA AE1 grading sheet, showing how individual assessment scores contribute to both the apprenticeship outcome (Pass or Distinction) and the overall academic grade for the degree programme</w:t>
      </w:r>
    </w:p>
    <w:p w14:paraId="6AD6695A" w14:textId="5A57BDC6" w:rsidR="00351486" w:rsidRPr="00873DB4" w:rsidRDefault="00873DB4">
      <w:pPr>
        <w:spacing w:after="240"/>
        <w:rPr>
          <w:rFonts w:ascii="Aptos" w:hAnsi="Aptos"/>
          <w:sz w:val="52"/>
          <w:szCs w:val="52"/>
        </w:rPr>
      </w:pPr>
      <w:r w:rsidRPr="00873DB4">
        <w:rPr>
          <w:rFonts w:ascii="Aptos" w:hAnsi="Aptos"/>
          <w:sz w:val="20"/>
          <w:szCs w:val="20"/>
        </w:rPr>
        <w:t xml:space="preserve"> </w:t>
      </w:r>
      <w:hyperlink r:id="rId29" w:history="1">
        <w:r w:rsidRPr="00873DB4">
          <w:rPr>
            <w:rStyle w:val="Hyperlink"/>
            <w:rFonts w:ascii="Aptos" w:hAnsi="Aptos"/>
            <w:sz w:val="20"/>
            <w:szCs w:val="20"/>
            <w:lang w:val="en-GB"/>
          </w:rPr>
          <w:t>Grade Calculation</w:t>
        </w:r>
      </w:hyperlink>
      <w:r w:rsidRPr="00873DB4">
        <w:rPr>
          <w:rFonts w:ascii="Aptos" w:hAnsi="Aptos"/>
          <w:sz w:val="20"/>
          <w:szCs w:val="20"/>
          <w:lang w:val="en-GB"/>
        </w:rPr>
        <w:t xml:space="preserve"> - This video explains how the EPA AE1 grading sheet calculates the overall academic mark, using average scores across assessment components and applying step-marking rules to produce a final degree grade</w:t>
      </w:r>
      <w:r w:rsidRPr="00873DB4">
        <w:rPr>
          <w:rFonts w:ascii="Aptos" w:hAnsi="Aptos"/>
          <w:sz w:val="20"/>
          <w:szCs w:val="20"/>
          <w:lang w:val="en-GB"/>
        </w:rPr>
        <w:br/>
      </w:r>
      <w:r w:rsidRPr="00873DB4">
        <w:rPr>
          <w:rFonts w:ascii="Aptos" w:hAnsi="Aptos"/>
          <w:sz w:val="20"/>
          <w:szCs w:val="20"/>
          <w:lang w:val="en-GB"/>
        </w:rPr>
        <w:br/>
      </w:r>
      <w:hyperlink r:id="rId30" w:history="1">
        <w:r w:rsidRPr="00873DB4">
          <w:rPr>
            <w:rStyle w:val="Hyperlink"/>
            <w:rFonts w:ascii="Aptos" w:hAnsi="Aptos"/>
            <w:sz w:val="20"/>
            <w:szCs w:val="20"/>
            <w:lang w:val="en-GB"/>
          </w:rPr>
          <w:t>EPA assessor training 1.2 Online Support</w:t>
        </w:r>
      </w:hyperlink>
      <w:r w:rsidRPr="00873DB4">
        <w:rPr>
          <w:rFonts w:ascii="Aptos" w:hAnsi="Aptos"/>
          <w:sz w:val="20"/>
          <w:szCs w:val="20"/>
          <w:lang w:val="en-GB"/>
        </w:rPr>
        <w:t xml:space="preserve"> </w:t>
      </w:r>
      <w:r w:rsidRPr="00873DB4">
        <w:rPr>
          <w:rFonts w:ascii="Aptos" w:hAnsi="Aptos"/>
          <w:sz w:val="20"/>
          <w:szCs w:val="20"/>
        </w:rPr>
        <w:t xml:space="preserve">- </w:t>
      </w:r>
      <w:r w:rsidR="00C5682B">
        <w:rPr>
          <w:rFonts w:ascii="Aptos" w:hAnsi="Aptos"/>
          <w:sz w:val="20"/>
          <w:szCs w:val="20"/>
        </w:rPr>
        <w:t>A</w:t>
      </w:r>
      <w:r w:rsidRPr="00873DB4">
        <w:rPr>
          <w:rFonts w:ascii="Aptos" w:hAnsi="Aptos"/>
          <w:sz w:val="20"/>
          <w:szCs w:val="20"/>
        </w:rPr>
        <w:t>ccess</w:t>
      </w:r>
      <w:r w:rsidRPr="00873DB4">
        <w:rPr>
          <w:rFonts w:ascii="Aptos" w:hAnsi="Aptos"/>
          <w:sz w:val="20"/>
          <w:szCs w:val="20"/>
          <w:lang w:val="en-GB"/>
        </w:rPr>
        <w:t xml:space="preserve"> all assessor training </w:t>
      </w:r>
      <w:r w:rsidRPr="00873DB4">
        <w:rPr>
          <w:rFonts w:ascii="Aptos" w:hAnsi="Aptos"/>
          <w:sz w:val="20"/>
          <w:szCs w:val="20"/>
        </w:rPr>
        <w:t>materials in one place, including</w:t>
      </w:r>
      <w:r w:rsidRPr="00873DB4">
        <w:rPr>
          <w:rFonts w:ascii="Aptos" w:hAnsi="Aptos"/>
          <w:sz w:val="20"/>
          <w:szCs w:val="20"/>
          <w:lang w:val="en-GB"/>
        </w:rPr>
        <w:t xml:space="preserve"> embedded videos</w:t>
      </w:r>
      <w:r w:rsidRPr="00873DB4">
        <w:rPr>
          <w:rFonts w:ascii="Aptos" w:hAnsi="Aptos"/>
          <w:sz w:val="20"/>
          <w:szCs w:val="20"/>
        </w:rPr>
        <w:t>. This should be used</w:t>
      </w:r>
      <w:r w:rsidRPr="00873DB4">
        <w:rPr>
          <w:rFonts w:ascii="Aptos" w:hAnsi="Aptos"/>
          <w:sz w:val="20"/>
          <w:szCs w:val="20"/>
          <w:lang w:val="en-GB"/>
        </w:rPr>
        <w:t xml:space="preserve"> if you </w:t>
      </w:r>
      <w:r w:rsidRPr="00873DB4">
        <w:rPr>
          <w:rFonts w:ascii="Aptos" w:hAnsi="Aptos"/>
          <w:sz w:val="20"/>
          <w:szCs w:val="20"/>
        </w:rPr>
        <w:t>experience</w:t>
      </w:r>
      <w:r w:rsidRPr="00873DB4">
        <w:rPr>
          <w:rFonts w:ascii="Aptos" w:hAnsi="Aptos"/>
          <w:sz w:val="20"/>
          <w:szCs w:val="20"/>
          <w:lang w:val="en-GB"/>
        </w:rPr>
        <w:t xml:space="preserve"> any issues with the </w:t>
      </w:r>
      <w:r w:rsidRPr="00873DB4">
        <w:rPr>
          <w:rFonts w:ascii="Aptos" w:hAnsi="Aptos"/>
          <w:sz w:val="20"/>
          <w:szCs w:val="20"/>
        </w:rPr>
        <w:t>individual video</w:t>
      </w:r>
      <w:r w:rsidRPr="00873DB4">
        <w:rPr>
          <w:rFonts w:ascii="Aptos" w:hAnsi="Aptos"/>
          <w:sz w:val="20"/>
          <w:szCs w:val="20"/>
          <w:lang w:val="en-GB"/>
        </w:rPr>
        <w:t xml:space="preserve"> links</w:t>
      </w:r>
      <w:r w:rsidRPr="00873DB4">
        <w:rPr>
          <w:rFonts w:ascii="Aptos" w:hAnsi="Aptos"/>
          <w:sz w:val="20"/>
          <w:szCs w:val="20"/>
        </w:rPr>
        <w:t xml:space="preserve"> above.</w:t>
      </w:r>
      <w:r w:rsidRPr="00873DB4">
        <w:rPr>
          <w:rFonts w:ascii="Aptos" w:hAnsi="Aptos"/>
          <w:sz w:val="20"/>
          <w:szCs w:val="20"/>
          <w:lang w:val="en-GB"/>
        </w:rPr>
        <w:br/>
      </w:r>
    </w:p>
    <w:p w14:paraId="603E17B4" w14:textId="3E7198C5" w:rsidR="00176BDC" w:rsidRPr="00176BDC" w:rsidRDefault="009F7EA2" w:rsidP="00176BDC">
      <w:pPr>
        <w:rPr>
          <w:rFonts w:ascii="Aptos" w:hAnsi="Aptos"/>
          <w:lang w:val="en-GB"/>
        </w:rPr>
      </w:pPr>
      <w:bookmarkStart w:id="25" w:name="_Toc237104977"/>
      <w:r w:rsidRPr="00937070">
        <w:rPr>
          <w:rStyle w:val="Heading2Char"/>
          <w:lang w:val="en-GB"/>
        </w:rPr>
        <w:lastRenderedPageBreak/>
        <w:t>3.4 Use of the Question Bank and Assessment Questioning</w:t>
      </w:r>
      <w:bookmarkEnd w:id="25"/>
      <w:r>
        <w:rPr>
          <w:noProof/>
        </w:rPr>
        <w:br/>
      </w:r>
      <w:r w:rsidR="00176BDC" w:rsidRPr="00176BDC">
        <w:rPr>
          <w:rFonts w:ascii="Aptos" w:hAnsi="Aptos"/>
          <w:lang w:val="en-GB"/>
        </w:rPr>
        <w:t>The apprenticeship standard requires the EPAO to provide a question bank to support delivery of the assessment. The question bank is intended as a support tool and source of indicative questions rather than a prescribed script.</w:t>
      </w:r>
    </w:p>
    <w:p w14:paraId="618FF448" w14:textId="7DA73CC9" w:rsidR="00176BDC" w:rsidRPr="00176BDC" w:rsidRDefault="00176BDC" w:rsidP="00176BDC">
      <w:pPr>
        <w:rPr>
          <w:rFonts w:ascii="Aptos" w:hAnsi="Aptos"/>
          <w:lang w:val="en-GB"/>
        </w:rPr>
      </w:pPr>
      <w:r w:rsidRPr="00176BDC">
        <w:rPr>
          <w:rFonts w:ascii="Aptos" w:hAnsi="Aptos"/>
          <w:lang w:val="en-GB"/>
        </w:rPr>
        <w:t xml:space="preserve">Assessors </w:t>
      </w:r>
      <w:r w:rsidR="00231201">
        <w:rPr>
          <w:rFonts w:ascii="Aptos" w:hAnsi="Aptos"/>
          <w:lang w:val="en-GB"/>
        </w:rPr>
        <w:t>can</w:t>
      </w:r>
      <w:r w:rsidRPr="00176BDC">
        <w:rPr>
          <w:rFonts w:ascii="Aptos" w:hAnsi="Aptos"/>
          <w:lang w:val="en-GB"/>
        </w:rPr>
        <w:t xml:space="preserve"> use the question bank alongside the apprentice’s report, presentation and grading documentation to identify opportunities to confirm evidence, explore decisions, clarify understanding and gather additional evidence where required.</w:t>
      </w:r>
    </w:p>
    <w:p w14:paraId="2038ECA2" w14:textId="77777777" w:rsidR="00176BDC" w:rsidRPr="00176BDC" w:rsidRDefault="00176BDC" w:rsidP="00176BDC">
      <w:pPr>
        <w:rPr>
          <w:rFonts w:ascii="Aptos" w:hAnsi="Aptos"/>
          <w:lang w:val="en-GB"/>
        </w:rPr>
      </w:pPr>
      <w:r w:rsidRPr="00176BDC">
        <w:rPr>
          <w:rFonts w:ascii="Aptos" w:hAnsi="Aptos"/>
          <w:lang w:val="en-GB"/>
        </w:rPr>
        <w:t>Questions may be adapted, expanded or replaced to reflect the individual apprentice’s project, responsibilities and evidence presented. Follow-up questions should be used where appropriate to explore responses in greater depth, confirm authenticity, and provide the apprentice with the opportunity to demonstrate the full extent of their knowledge, skills and behaviours.</w:t>
      </w:r>
    </w:p>
    <w:p w14:paraId="255FE0CB" w14:textId="32F536C0" w:rsidR="00176BDC" w:rsidRDefault="00176BDC" w:rsidP="00176BDC">
      <w:pPr>
        <w:rPr>
          <w:rFonts w:ascii="Aptos" w:hAnsi="Aptos"/>
          <w:lang w:val="en-GB"/>
        </w:rPr>
      </w:pPr>
      <w:r w:rsidRPr="00176BDC">
        <w:rPr>
          <w:rFonts w:ascii="Aptos" w:hAnsi="Aptos"/>
          <w:lang w:val="en-GB"/>
        </w:rPr>
        <w:t>Assessment decisions remain the responsibility of the independent assessor, who should consider evidence from the report, presentation and questioning holistically when determining achievement and grade outcomes.</w:t>
      </w:r>
      <w:r w:rsidR="00362455">
        <w:rPr>
          <w:rFonts w:ascii="Aptos" w:hAnsi="Aptos"/>
          <w:lang w:val="en-GB"/>
        </w:rPr>
        <w:br/>
      </w:r>
    </w:p>
    <w:p w14:paraId="21015774" w14:textId="688F830A" w:rsidR="00931F41" w:rsidRPr="009B2A08" w:rsidRDefault="009B2A08">
      <w:pPr>
        <w:rPr>
          <w:rFonts w:ascii="Aptos" w:hAnsi="Aptos"/>
          <w:lang w:val="en-GB"/>
        </w:rPr>
      </w:pPr>
      <w:r>
        <w:rPr>
          <w:noProof/>
        </w:rPr>
        <mc:AlternateContent>
          <mc:Choice Requires="wps">
            <w:drawing>
              <wp:anchor distT="0" distB="0" distL="114300" distR="114300" simplePos="0" relativeHeight="251659264" behindDoc="0" locked="0" layoutInCell="1" allowOverlap="1" wp14:anchorId="1C818A7C" wp14:editId="39258DB9">
                <wp:simplePos x="0" y="0"/>
                <wp:positionH relativeFrom="column">
                  <wp:posOffset>134957</wp:posOffset>
                </wp:positionH>
                <wp:positionV relativeFrom="paragraph">
                  <wp:posOffset>469540</wp:posOffset>
                </wp:positionV>
                <wp:extent cx="374573" cy="76774"/>
                <wp:effectExtent l="0" t="0" r="0" b="0"/>
                <wp:wrapNone/>
                <wp:docPr id="1949579381" name="Rectangle 2"/>
                <wp:cNvGraphicFramePr/>
                <a:graphic xmlns:a="http://schemas.openxmlformats.org/drawingml/2006/main">
                  <a:graphicData uri="http://schemas.microsoft.com/office/word/2010/wordprocessingShape">
                    <wps:wsp>
                      <wps:cNvSpPr/>
                      <wps:spPr>
                        <a:xfrm>
                          <a:off x="0" y="0"/>
                          <a:ext cx="374573" cy="76774"/>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DCE9C2" id="Rectangle 2" o:spid="_x0000_s1026" style="position:absolute;margin-left:10.65pt;margin-top:36.95pt;width:29.5pt;height:6.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" fillcolor="white [3212]" stroked="f"/>
            </w:pict>
          </mc:Fallback>
        </mc:AlternateContent>
      </w:r>
      <w:r w:rsidR="006734F7" w:rsidRPr="006734F7">
        <w:rPr>
          <w:rFonts w:ascii="Aptos" w:hAnsi="Aptos"/>
          <w:noProof/>
          <w:lang w:val="en-GB"/>
        </w:rPr>
        <w:drawing>
          <wp:inline distT="0" distB="0" distL="0" distR="0" wp14:anchorId="030D77E6" wp14:editId="2AE79F45">
            <wp:extent cx="6372750" cy="3504162"/>
            <wp:effectExtent l="12700" t="12700" r="15875" b="13970"/>
            <wp:docPr id="106090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09523" name=""/>
                    <pic:cNvPicPr/>
                  </pic:nvPicPr>
                  <pic:blipFill>
                    <a:blip r:embed="rId31"/>
                    <a:stretch>
                      <a:fillRect/>
                    </a:stretch>
                  </pic:blipFill>
                  <pic:spPr>
                    <a:xfrm>
                      <a:off x="0" y="0"/>
                      <a:ext cx="6382576" cy="3509565"/>
                    </a:xfrm>
                    <a:prstGeom prst="rect">
                      <a:avLst/>
                    </a:prstGeom>
                    <a:ln>
                      <a:solidFill>
                        <a:schemeClr val="tx1"/>
                      </a:solidFill>
                    </a:ln>
                  </pic:spPr>
                </pic:pic>
              </a:graphicData>
            </a:graphic>
          </wp:inline>
        </w:drawing>
      </w:r>
      <w:r w:rsidR="00931F41">
        <w:br w:type="page"/>
      </w:r>
    </w:p>
    <w:p w14:paraId="588DAD9E" w14:textId="27F15E57" w:rsidR="001D3315" w:rsidRPr="00E8039F" w:rsidRDefault="009B2A08" w:rsidP="001D3315">
      <w:pPr>
        <w:rPr>
          <w:rFonts w:ascii="Aptos" w:hAnsi="Aptos"/>
          <w:b/>
          <w:bCs/>
          <w:lang w:val="en-GB"/>
        </w:rPr>
      </w:pPr>
      <w:bookmarkStart w:id="26" w:name="_Toc237104978"/>
      <w:r>
        <w:rPr>
          <w:noProof/>
        </w:rPr>
        <w:lastRenderedPageBreak/>
        <mc:AlternateContent>
          <mc:Choice Requires="wps">
            <w:drawing>
              <wp:anchor distT="0" distB="0" distL="114300" distR="114300" simplePos="0" relativeHeight="251661312" behindDoc="0" locked="0" layoutInCell="1" allowOverlap="1" wp14:anchorId="5C6B670C" wp14:editId="31AA043C">
                <wp:simplePos x="0" y="0"/>
                <wp:positionH relativeFrom="column">
                  <wp:posOffset>101600</wp:posOffset>
                </wp:positionH>
                <wp:positionV relativeFrom="paragraph">
                  <wp:posOffset>1820973</wp:posOffset>
                </wp:positionV>
                <wp:extent cx="374573" cy="93643"/>
                <wp:effectExtent l="0" t="0" r="0" b="0"/>
                <wp:wrapNone/>
                <wp:docPr id="1564539469" name="Rectangle 2"/>
                <wp:cNvGraphicFramePr/>
                <a:graphic xmlns:a="http://schemas.openxmlformats.org/drawingml/2006/main">
                  <a:graphicData uri="http://schemas.microsoft.com/office/word/2010/wordprocessingShape">
                    <wps:wsp>
                      <wps:cNvSpPr/>
                      <wps:spPr>
                        <a:xfrm>
                          <a:off x="0" y="0"/>
                          <a:ext cx="374573" cy="93643"/>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5F6DCD" id="Rectangle 2" o:spid="_x0000_s1026" style="position:absolute;margin-left:8pt;margin-top:143.4pt;width:29.5pt;height:7.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" fillcolor="white [3212]" stroked="f"/>
            </w:pict>
          </mc:Fallback>
        </mc:AlternateContent>
      </w:r>
      <w:r w:rsidR="00931F41" w:rsidRPr="00FB10B7">
        <w:rPr>
          <w:rStyle w:val="Heading2Char"/>
        </w:rPr>
        <w:t xml:space="preserve">3.5 </w:t>
      </w:r>
      <w:r w:rsidR="00F67F0E" w:rsidRPr="00FB10B7">
        <w:rPr>
          <w:rStyle w:val="Heading2Char"/>
        </w:rPr>
        <w:t>EPA Assessment Feedback Sheet</w:t>
      </w:r>
      <w:bookmarkEnd w:id="26"/>
      <w:r w:rsidR="00E8039F">
        <w:rPr>
          <w:rFonts w:ascii="Aptos" w:hAnsi="Aptos"/>
          <w:b/>
          <w:bCs/>
          <w:lang w:val="en-GB"/>
        </w:rPr>
        <w:br/>
      </w:r>
      <w:r w:rsidR="00E8039F" w:rsidRPr="00031D40">
        <w:rPr>
          <w:rFonts w:ascii="Aptos" w:hAnsi="Aptos"/>
          <w:b/>
          <w:bCs/>
          <w:lang w:val="en-GB"/>
        </w:rPr>
        <w:t>Assessor Feedback Template</w:t>
      </w:r>
      <w:r w:rsidR="00E8039F" w:rsidRPr="001D3315">
        <w:rPr>
          <w:rFonts w:ascii="Aptos" w:hAnsi="Aptos"/>
          <w:lang w:val="en-GB"/>
        </w:rPr>
        <w:t xml:space="preserve"> provides a structured framework for independent assessors to evaluate an apprentice's </w:t>
      </w:r>
      <w:r w:rsidR="00E8039F" w:rsidRPr="00031D40">
        <w:rPr>
          <w:rFonts w:ascii="Aptos" w:hAnsi="Aptos"/>
          <w:b/>
          <w:bCs/>
          <w:lang w:val="en-GB"/>
        </w:rPr>
        <w:t>Project Report, Presentation, and Question and Answer Session (AE1)</w:t>
      </w:r>
      <w:r w:rsidR="00E8039F" w:rsidRPr="001D3315">
        <w:rPr>
          <w:rFonts w:ascii="Aptos" w:hAnsi="Aptos"/>
          <w:lang w:val="en-GB"/>
        </w:rPr>
        <w:t xml:space="preserve"> against the required Knowledge, Skills and Behaviours (KSBs). It is used to record evidence, assessment decisions and feedback.</w:t>
      </w:r>
      <w:r w:rsidRPr="009B2A08">
        <w:rPr>
          <w:noProof/>
        </w:rPr>
        <w:t xml:space="preserve"> </w:t>
      </w:r>
      <w:r w:rsidR="007B5D37">
        <w:rPr>
          <w:rFonts w:ascii="Aptos" w:hAnsi="Aptos"/>
          <w:lang w:val="en-GB"/>
        </w:rPr>
        <w:br/>
      </w:r>
      <w:r w:rsidR="005A3AF4">
        <w:rPr>
          <w:rFonts w:ascii="Aptos" w:hAnsi="Aptos"/>
          <w:b/>
          <w:bCs/>
          <w:lang w:val="en-GB"/>
        </w:rPr>
        <w:br/>
      </w:r>
      <w:bookmarkStart w:id="27" w:name="_Toc236936622"/>
      <w:r w:rsidR="005A3AF4">
        <w:rPr>
          <w:rStyle w:val="Heading2Char"/>
          <w:noProof/>
          <w:lang w:val="en-GB"/>
        </w:rPr>
        <w:drawing>
          <wp:inline distT="0" distB="0" distL="0" distR="0" wp14:anchorId="7827C57B" wp14:editId="5B1AC0B4">
            <wp:extent cx="5968844" cy="3448024"/>
            <wp:effectExtent l="12700" t="12700" r="13335" b="6985"/>
            <wp:docPr id="18489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90424" cy="3460490"/>
                    </a:xfrm>
                    <a:prstGeom prst="rect">
                      <a:avLst/>
                    </a:prstGeom>
                    <a:noFill/>
                    <a:ln>
                      <a:solidFill>
                        <a:schemeClr val="tx1"/>
                      </a:solidFill>
                    </a:ln>
                  </pic:spPr>
                </pic:pic>
              </a:graphicData>
            </a:graphic>
          </wp:inline>
        </w:drawing>
      </w:r>
      <w:bookmarkEnd w:id="27"/>
    </w:p>
    <w:p w14:paraId="4E4A694E" w14:textId="77777777" w:rsidR="001D3315" w:rsidRPr="001D3315" w:rsidRDefault="001D3315" w:rsidP="001D3315">
      <w:pPr>
        <w:rPr>
          <w:rFonts w:ascii="Aptos" w:hAnsi="Aptos"/>
          <w:lang w:val="en-GB"/>
        </w:rPr>
      </w:pPr>
      <w:r w:rsidRPr="001D3315">
        <w:rPr>
          <w:rFonts w:ascii="Aptos" w:hAnsi="Aptos"/>
          <w:lang w:val="en-GB"/>
        </w:rPr>
        <w:t>The standard requires assessors to ask a minimum of four questions, along with any appropriate follow-up questions needed to explore the apprentice's knowledge, skills and behaviours in more depth.</w:t>
      </w:r>
    </w:p>
    <w:p w14:paraId="17B6A630" w14:textId="77777777" w:rsidR="001D3315" w:rsidRPr="001D3315" w:rsidRDefault="001D3315" w:rsidP="001D3315">
      <w:pPr>
        <w:rPr>
          <w:rFonts w:ascii="Aptos" w:hAnsi="Aptos"/>
          <w:lang w:val="en-GB"/>
        </w:rPr>
      </w:pPr>
      <w:r w:rsidRPr="00031D40">
        <w:rPr>
          <w:rFonts w:ascii="Aptos" w:hAnsi="Aptos"/>
          <w:b/>
          <w:bCs/>
          <w:lang w:val="en-GB"/>
        </w:rPr>
        <w:t>Add your questions in the Question column.</w:t>
      </w:r>
      <w:r w:rsidRPr="001D3315">
        <w:rPr>
          <w:rFonts w:ascii="Aptos" w:hAnsi="Aptos"/>
          <w:lang w:val="en-GB"/>
        </w:rPr>
        <w:t xml:space="preserve"> These may be questions you have developed yourself or selected from the question bank. In the </w:t>
      </w:r>
      <w:r w:rsidRPr="00031D40">
        <w:rPr>
          <w:rFonts w:ascii="Aptos" w:hAnsi="Aptos"/>
          <w:b/>
          <w:bCs/>
          <w:lang w:val="en-GB"/>
        </w:rPr>
        <w:t>Assessor Summary section</w:t>
      </w:r>
      <w:r w:rsidRPr="001D3315">
        <w:rPr>
          <w:rFonts w:ascii="Aptos" w:hAnsi="Aptos"/>
          <w:lang w:val="en-GB"/>
        </w:rPr>
        <w:t>, record the apprentice's responses clearly and accurately in the Apprentice Answers field.</w:t>
      </w:r>
    </w:p>
    <w:p w14:paraId="14920E7F" w14:textId="2DC3CF97" w:rsidR="00CE6FF5" w:rsidRPr="00CE6FF5" w:rsidRDefault="001D3315" w:rsidP="00143E6A">
      <w:pPr>
        <w:rPr>
          <w:rFonts w:ascii="Aptos" w:hAnsi="Aptos"/>
          <w:lang w:val="en-GB"/>
        </w:rPr>
      </w:pPr>
      <w:r w:rsidRPr="001D3315">
        <w:rPr>
          <w:rFonts w:ascii="Aptos" w:hAnsi="Aptos"/>
          <w:lang w:val="en-GB"/>
        </w:rPr>
        <w:t>Where relevant, use follow-up questions to gather evidence against the Distinction criteria. This should include deeper questioning that allows the apprentice to explain their reasoning, justify decisions, evaluate outcomes and demonstrate a broader understanding of their work. This will help ensure there is sufficient evidence to support a distinction judgement where appropriate.</w:t>
      </w:r>
      <w:r w:rsidR="00FB10B7">
        <w:br/>
      </w:r>
      <w:r w:rsidR="00FB10B7">
        <w:br/>
      </w:r>
      <w:r w:rsidR="00CE6FF5" w:rsidRPr="00CE6FF5">
        <w:rPr>
          <w:rFonts w:ascii="Aptos" w:hAnsi="Aptos"/>
          <w:lang w:val="en-GB"/>
        </w:rPr>
        <w:t>At the end of the assessment, you will need to sign off the cover sheet with the appropriate grade: Fail, Pass or Distinction, whichever is applicable. You will have used the grading sheet to help you determine the correct grade based on the assessment criteria.</w:t>
      </w:r>
    </w:p>
    <w:p w14:paraId="2437706B" w14:textId="466A037E" w:rsidR="00A12037" w:rsidRPr="00CE6FF5" w:rsidRDefault="00CE6FF5" w:rsidP="00A12037">
      <w:pPr>
        <w:rPr>
          <w:rFonts w:ascii="Aptos" w:hAnsi="Aptos"/>
          <w:lang w:val="en-GB"/>
        </w:rPr>
      </w:pPr>
      <w:r w:rsidRPr="00CE6FF5">
        <w:rPr>
          <w:rFonts w:ascii="Aptos" w:hAnsi="Aptos"/>
          <w:lang w:val="en-GB"/>
        </w:rPr>
        <w:t>You will also need to provide clear written feedback in the feedback section to support and justify the grade awarded. This feedback should explain how the learner has met, or not met, the assessment criteria and highlight any areas for improvement where relevant.</w:t>
      </w:r>
    </w:p>
    <w:p w14:paraId="63E8F0D0" w14:textId="7FA47CD1" w:rsidR="00F226F5" w:rsidRPr="00FE410A" w:rsidRDefault="00FE410A" w:rsidP="00FE410A">
      <w:pPr>
        <w:pStyle w:val="Heading1"/>
        <w:rPr>
          <w:rFonts w:asciiTheme="minorHAnsi" w:hAnsiTheme="minorHAnsi"/>
        </w:rPr>
      </w:pPr>
      <w:bookmarkStart w:id="28" w:name="_Toc237104979"/>
      <w:r w:rsidRPr="008D3057">
        <w:lastRenderedPageBreak/>
        <w:t>4</w:t>
      </w:r>
      <w:r>
        <w:t xml:space="preserve">. </w:t>
      </w:r>
      <w:r w:rsidRPr="008D3057">
        <w:t>Evidence and KSB Mapping</w:t>
      </w:r>
      <w:bookmarkEnd w:id="28"/>
    </w:p>
    <w:p w14:paraId="5E8C7054" w14:textId="2DFAA798" w:rsidR="00EA657C" w:rsidRPr="00F226F5" w:rsidRDefault="00A277F6" w:rsidP="00F226F5">
      <w:pPr>
        <w:pStyle w:val="Heading2"/>
        <w:rPr>
          <w:rFonts w:ascii="Aptos" w:hAnsi="Aptos"/>
          <w:color w:val="365F91" w:themeColor="accent1" w:themeShade="BF"/>
          <w:sz w:val="28"/>
          <w:szCs w:val="28"/>
        </w:rPr>
      </w:pPr>
      <w:bookmarkStart w:id="29" w:name="_Toc237104980"/>
      <w:r>
        <w:t>4.2</w:t>
      </w:r>
      <w:r w:rsidR="00CB2B70">
        <w:t xml:space="preserve"> </w:t>
      </w:r>
      <w:r w:rsidR="000F1802">
        <w:t>Grader Sheet</w:t>
      </w:r>
      <w:r w:rsidR="00807EB8">
        <w:t xml:space="preserve"> Guidance</w:t>
      </w:r>
      <w:bookmarkEnd w:id="29"/>
      <w:r w:rsidR="00807EB8">
        <w:t xml:space="preserve"> </w:t>
      </w:r>
    </w:p>
    <w:p w14:paraId="4F2DD191" w14:textId="3DC901A3" w:rsidR="00AA3EA9" w:rsidRPr="00AA3EA9" w:rsidRDefault="00AA3EA9" w:rsidP="00AA3EA9">
      <w:pPr>
        <w:rPr>
          <w:rFonts w:ascii="Aptos" w:hAnsi="Aptos"/>
          <w:lang w:val="en-GB"/>
        </w:rPr>
      </w:pPr>
      <w:r>
        <w:rPr>
          <w:rFonts w:ascii="Aptos" w:hAnsi="Aptos"/>
          <w:lang w:val="en-GB"/>
        </w:rPr>
        <w:t>T</w:t>
      </w:r>
      <w:r w:rsidRPr="00AA3EA9">
        <w:rPr>
          <w:rFonts w:ascii="Aptos" w:hAnsi="Aptos"/>
          <w:lang w:val="en-GB"/>
        </w:rPr>
        <w:t xml:space="preserve">he grader sheet and supporting guidance have been structured to align the Knowledge, Skills and Behaviours (KSBs) to the report and presentation sections where evidence is most likely to be found. This mapping is intended to support consistent assessment decisions but should not be applied rigidly. </w:t>
      </w:r>
    </w:p>
    <w:p w14:paraId="2BCD8A5C" w14:textId="1BB512CB" w:rsidR="00AA3EA9" w:rsidRPr="00AA3EA9" w:rsidRDefault="00AA3EA9" w:rsidP="00AA3EA9">
      <w:pPr>
        <w:rPr>
          <w:rFonts w:ascii="Aptos" w:hAnsi="Aptos"/>
          <w:lang w:val="en-GB"/>
        </w:rPr>
      </w:pPr>
      <w:r w:rsidRPr="00AA3EA9">
        <w:rPr>
          <w:rFonts w:ascii="Aptos" w:hAnsi="Aptos"/>
          <w:lang w:val="en-GB"/>
        </w:rPr>
        <w:t xml:space="preserve">Apprentices may demonstrate a KSB in different sections of their report, presentation, questioning, or supporting evidence. In some cases, the same piece of evidence may contribute to multiple KSBs. Assessors should therefore take a holistic approach to assessment and consider all available evidence when making grading decisions. </w:t>
      </w:r>
    </w:p>
    <w:p w14:paraId="0741A75E" w14:textId="0C9EA913" w:rsidR="00AA3EA9" w:rsidRPr="00AA3EA9" w:rsidRDefault="00AA3EA9" w:rsidP="00AA3EA9">
      <w:pPr>
        <w:rPr>
          <w:rFonts w:ascii="Aptos" w:hAnsi="Aptos"/>
          <w:lang w:val="en-GB"/>
        </w:rPr>
      </w:pPr>
      <w:r w:rsidRPr="00AA3EA9">
        <w:rPr>
          <w:rFonts w:ascii="Aptos" w:hAnsi="Aptos"/>
          <w:lang w:val="en-GB"/>
        </w:rPr>
        <w:t xml:space="preserve">The examples, evidence indicators and assessor considerations included within this section are illustrative rather than exhaustive. Apprentices may present valid evidence in different ways, and assessors should use professional judgement to determine whether the intent and requirements of the KSB have been met. Apprentices will also provide KSB references within their report and mapping grid to support evidence identification, although assessors should not rely solely on apprentice signposting when determining achievement. </w:t>
      </w:r>
    </w:p>
    <w:p w14:paraId="7CBE809C" w14:textId="77777777" w:rsidR="00AA3EA9" w:rsidRPr="00613A03" w:rsidRDefault="00AA3EA9" w:rsidP="00AA3EA9">
      <w:pPr>
        <w:rPr>
          <w:rFonts w:ascii="Aptos" w:hAnsi="Aptos"/>
          <w:b/>
          <w:bCs/>
          <w:lang w:val="en-GB"/>
        </w:rPr>
      </w:pPr>
      <w:r w:rsidRPr="00613A03">
        <w:rPr>
          <w:rFonts w:ascii="Aptos" w:hAnsi="Aptos"/>
          <w:b/>
          <w:bCs/>
          <w:lang w:val="en-GB"/>
        </w:rPr>
        <w:t>The information on the following pages provides guidance on the types of evidence commonly associated with each KSB and where that evidence may typically be found within the project report and presentation.</w:t>
      </w:r>
    </w:p>
    <w:p w14:paraId="356E2E0A" w14:textId="130ADBD8" w:rsidR="000F1802" w:rsidRDefault="000F1802">
      <w:pPr>
        <w:rPr>
          <w:rFonts w:ascii="Aptos" w:hAnsi="Aptos"/>
        </w:rPr>
      </w:pPr>
    </w:p>
    <w:p w14:paraId="3BAD14D3" w14:textId="642877D2" w:rsidR="000F1802" w:rsidRPr="00225452" w:rsidRDefault="000F1802" w:rsidP="000F1802">
      <w:pPr>
        <w:rPr>
          <w:rFonts w:ascii="Aptos" w:hAnsi="Aptos"/>
          <w:sz w:val="24"/>
          <w:szCs w:val="24"/>
          <w:lang w:val="en-GB"/>
        </w:rPr>
      </w:pPr>
      <w:r>
        <w:rPr>
          <w:rFonts w:ascii="Aptos" w:hAnsi="Aptos"/>
          <w:lang w:val="en-GB"/>
        </w:rPr>
        <w:br w:type="page"/>
      </w:r>
      <w:bookmarkStart w:id="30" w:name="_Toc237104981"/>
      <w:r w:rsidR="00AF5BD4" w:rsidRPr="0018043E">
        <w:rPr>
          <w:rStyle w:val="Heading2Char"/>
          <w:lang w:val="en-GB"/>
        </w:rPr>
        <w:lastRenderedPageBreak/>
        <w:t>4.2</w:t>
      </w:r>
      <w:r w:rsidR="00750216" w:rsidRPr="0018043E">
        <w:rPr>
          <w:rStyle w:val="Heading2Char"/>
          <w:lang w:val="en-GB"/>
        </w:rPr>
        <w:t>. K</w:t>
      </w:r>
      <w:r w:rsidR="0064241E" w:rsidRPr="0018043E">
        <w:rPr>
          <w:rStyle w:val="Heading2Char"/>
          <w:lang w:val="en-GB"/>
        </w:rPr>
        <w:t xml:space="preserve">SB </w:t>
      </w:r>
      <w:r w:rsidR="00EC0713" w:rsidRPr="0018043E">
        <w:rPr>
          <w:rStyle w:val="Heading2Char"/>
          <w:lang w:val="en-GB"/>
        </w:rPr>
        <w:t>Grade Criteria to Report Section.</w:t>
      </w:r>
      <w:bookmarkEnd w:id="30"/>
      <w:r w:rsidR="00EC0713">
        <w:rPr>
          <w:rFonts w:ascii="Aptos" w:hAnsi="Aptos"/>
          <w:lang w:val="en-GB"/>
        </w:rPr>
        <w:br/>
      </w:r>
      <w:r w:rsidR="00EC0713" w:rsidRPr="001B3DAD">
        <w:rPr>
          <w:rFonts w:ascii="Aptos" w:hAnsi="Aptos"/>
          <w:sz w:val="12"/>
          <w:szCs w:val="12"/>
          <w:lang w:val="en-GB"/>
        </w:rPr>
        <w:br/>
      </w:r>
      <w:r w:rsidRPr="00AA0987">
        <w:rPr>
          <w:rFonts w:ascii="Aptos" w:hAnsi="Aptos"/>
          <w:b/>
          <w:bCs/>
          <w:sz w:val="24"/>
          <w:szCs w:val="24"/>
        </w:rPr>
        <w:t>Introduction</w:t>
      </w:r>
      <w:r w:rsidR="00225452" w:rsidRPr="00A00878">
        <w:rPr>
          <w:rFonts w:ascii="Aptos" w:hAnsi="Aptos"/>
          <w:sz w:val="24"/>
          <w:szCs w:val="24"/>
        </w:rPr>
        <w:t xml:space="preserve"> -</w:t>
      </w:r>
      <w:r w:rsidR="00225452">
        <w:rPr>
          <w:rFonts w:ascii="Aptos" w:hAnsi="Aptos"/>
          <w:b/>
          <w:bCs/>
          <w:sz w:val="24"/>
          <w:szCs w:val="24"/>
        </w:rPr>
        <w:t xml:space="preserve"> </w:t>
      </w:r>
      <w:r w:rsidR="00225452" w:rsidRPr="00225452">
        <w:rPr>
          <w:rFonts w:ascii="Aptos" w:hAnsi="Aptos"/>
          <w:sz w:val="24"/>
          <w:szCs w:val="24"/>
          <w:lang w:val="en-GB"/>
        </w:rPr>
        <w:t>Why this project matters and why this solution was chosen.</w:t>
      </w:r>
    </w:p>
    <w:tbl>
      <w:tblPr>
        <w:tblStyle w:val="TableGrid"/>
        <w:tblW w:w="0" w:type="auto"/>
        <w:tblLook w:val="04A0" w:firstRow="1" w:lastRow="0" w:firstColumn="1" w:lastColumn="0" w:noHBand="0" w:noVBand="1"/>
      </w:tblPr>
      <w:tblGrid>
        <w:gridCol w:w="9736"/>
      </w:tblGrid>
      <w:tr w:rsidR="0020611D" w:rsidRPr="00B238F0" w14:paraId="3801BF96" w14:textId="77777777" w:rsidTr="00E476B6">
        <w:trPr>
          <w:trHeight w:val="446"/>
        </w:trPr>
        <w:tc>
          <w:tcPr>
            <w:tcW w:w="9736" w:type="dxa"/>
            <w:shd w:val="clear" w:color="auto" w:fill="FFFFFF" w:themeFill="background1"/>
            <w:vAlign w:val="center"/>
          </w:tcPr>
          <w:p w14:paraId="3F8DA50D" w14:textId="51BDE266" w:rsidR="0020611D" w:rsidRPr="00B238F0" w:rsidRDefault="00A54361" w:rsidP="00A07018">
            <w:pPr>
              <w:rPr>
                <w:rFonts w:ascii="Aptos" w:hAnsi="Aptos"/>
                <w:b/>
                <w:bCs/>
                <w:sz w:val="16"/>
                <w:szCs w:val="16"/>
                <w:lang w:val="en-GB"/>
              </w:rPr>
            </w:pPr>
            <w:r w:rsidRPr="00B238F0">
              <w:rPr>
                <w:rFonts w:ascii="Aptos" w:hAnsi="Aptos"/>
                <w:b/>
                <w:bCs/>
                <w:sz w:val="16"/>
                <w:szCs w:val="16"/>
                <w:lang w:val="en-GB"/>
              </w:rPr>
              <w:t>How the proposed technology solution creates business value and competitive advantage.</w:t>
            </w:r>
          </w:p>
        </w:tc>
      </w:tr>
      <w:tr w:rsidR="000F1802" w:rsidRPr="00B238F0" w14:paraId="22FF3C9A" w14:textId="77777777" w:rsidTr="00B238F0">
        <w:trPr>
          <w:trHeight w:val="281"/>
        </w:trPr>
        <w:tc>
          <w:tcPr>
            <w:tcW w:w="9736" w:type="dxa"/>
            <w:shd w:val="clear" w:color="auto" w:fill="000000" w:themeFill="text1"/>
            <w:vAlign w:val="center"/>
          </w:tcPr>
          <w:p w14:paraId="7A04BE23" w14:textId="77777777" w:rsidR="000F1802" w:rsidRPr="00B238F0" w:rsidRDefault="000F1802" w:rsidP="00A07018">
            <w:pPr>
              <w:rPr>
                <w:rFonts w:ascii="Aptos" w:hAnsi="Aptos"/>
                <w:b/>
                <w:bCs/>
                <w:sz w:val="16"/>
                <w:szCs w:val="16"/>
              </w:rPr>
            </w:pPr>
            <w:r w:rsidRPr="00B238F0">
              <w:rPr>
                <w:rFonts w:ascii="Aptos" w:hAnsi="Aptos"/>
                <w:b/>
                <w:bCs/>
                <w:sz w:val="16"/>
                <w:szCs w:val="16"/>
              </w:rPr>
              <w:t xml:space="preserve">K1 - </w:t>
            </w:r>
            <w:r w:rsidRPr="00B238F0">
              <w:rPr>
                <w:rFonts w:ascii="Aptos" w:hAnsi="Aptos"/>
                <w:i/>
                <w:iCs/>
                <w:sz w:val="16"/>
                <w:szCs w:val="16"/>
              </w:rPr>
              <w:t>Identifies the role digital technology solutions play in gaining a competitive advantage by adapting and exploiting them.</w:t>
            </w:r>
          </w:p>
        </w:tc>
      </w:tr>
      <w:tr w:rsidR="00275516" w:rsidRPr="00B238F0" w14:paraId="169AE0A9" w14:textId="77777777" w:rsidTr="00647EE5">
        <w:trPr>
          <w:trHeight w:val="413"/>
        </w:trPr>
        <w:tc>
          <w:tcPr>
            <w:tcW w:w="9736" w:type="dxa"/>
            <w:vAlign w:val="center"/>
          </w:tcPr>
          <w:p w14:paraId="52475BD5" w14:textId="5B096136" w:rsidR="00275516" w:rsidRPr="00FF7132" w:rsidRDefault="00EF1338" w:rsidP="00A07018">
            <w:pPr>
              <w:rPr>
                <w:rFonts w:ascii="Aptos" w:hAnsi="Aptos"/>
                <w:b/>
                <w:bCs/>
                <w:sz w:val="14"/>
                <w:szCs w:val="14"/>
              </w:rPr>
            </w:pPr>
            <w:r w:rsidRPr="00FF7132">
              <w:rPr>
                <w:rFonts w:ascii="Aptos" w:hAnsi="Aptos"/>
                <w:sz w:val="14"/>
                <w:szCs w:val="14"/>
              </w:rPr>
              <w:t>Core - The Organisational Context</w:t>
            </w:r>
            <w:r w:rsidR="00FF7132" w:rsidRPr="00FF7132">
              <w:rPr>
                <w:rFonts w:ascii="Aptos" w:hAnsi="Aptos"/>
                <w:sz w:val="14"/>
                <w:szCs w:val="14"/>
              </w:rPr>
              <w:t>:</w:t>
            </w:r>
            <w:r w:rsidRPr="00FF7132">
              <w:rPr>
                <w:rFonts w:ascii="Aptos" w:hAnsi="Aptos"/>
                <w:sz w:val="14"/>
                <w:szCs w:val="14"/>
              </w:rPr>
              <w:t xml:space="preserve"> </w:t>
            </w:r>
            <w:r w:rsidR="00647EE5" w:rsidRPr="00FF7132">
              <w:rPr>
                <w:rFonts w:ascii="Aptos" w:hAnsi="Aptos"/>
                <w:sz w:val="14"/>
                <w:szCs w:val="14"/>
              </w:rPr>
              <w:t>Theme A: Underlying Principles</w:t>
            </w:r>
          </w:p>
        </w:tc>
      </w:tr>
      <w:tr w:rsidR="000F1802" w:rsidRPr="00B238F0" w14:paraId="77F03E85" w14:textId="77777777" w:rsidTr="00B238F0">
        <w:trPr>
          <w:trHeight w:val="542"/>
        </w:trPr>
        <w:tc>
          <w:tcPr>
            <w:tcW w:w="9736" w:type="dxa"/>
            <w:vAlign w:val="center"/>
          </w:tcPr>
          <w:p w14:paraId="34C4AB66" w14:textId="0210BD31" w:rsidR="000F1802" w:rsidRPr="00B238F0" w:rsidRDefault="000F1802" w:rsidP="00A07018">
            <w:pPr>
              <w:rPr>
                <w:rFonts w:ascii="Aptos" w:hAnsi="Aptos"/>
                <w:sz w:val="16"/>
                <w:szCs w:val="16"/>
                <w:lang w:val="en-GB"/>
              </w:rPr>
            </w:pPr>
            <w:r w:rsidRPr="00B238F0">
              <w:rPr>
                <w:rFonts w:ascii="Aptos" w:hAnsi="Aptos"/>
                <w:b/>
                <w:bCs/>
                <w:sz w:val="16"/>
                <w:szCs w:val="16"/>
              </w:rPr>
              <w:t>What the assessor is looking for</w:t>
            </w:r>
            <w:r w:rsidR="00294130" w:rsidRPr="00B238F0">
              <w:rPr>
                <w:rFonts w:ascii="Aptos" w:hAnsi="Aptos"/>
                <w:b/>
                <w:bCs/>
                <w:sz w:val="16"/>
                <w:szCs w:val="16"/>
              </w:rPr>
              <w:t>:</w:t>
            </w:r>
            <w:r w:rsidRPr="00B238F0">
              <w:rPr>
                <w:rFonts w:ascii="Aptos" w:hAnsi="Aptos"/>
                <w:b/>
                <w:bCs/>
                <w:sz w:val="16"/>
                <w:szCs w:val="16"/>
              </w:rPr>
              <w:t xml:space="preserve"> </w:t>
            </w:r>
            <w:r w:rsidR="00164154" w:rsidRPr="00B238F0">
              <w:rPr>
                <w:rFonts w:ascii="Aptos" w:hAnsi="Aptos"/>
                <w:sz w:val="16"/>
                <w:szCs w:val="16"/>
              </w:rPr>
              <w:t>T</w:t>
            </w:r>
            <w:r w:rsidRPr="00B238F0">
              <w:rPr>
                <w:rFonts w:ascii="Aptos" w:hAnsi="Aptos"/>
                <w:sz w:val="16"/>
                <w:szCs w:val="16"/>
              </w:rPr>
              <w:t xml:space="preserve">he apprentice understands </w:t>
            </w:r>
            <w:r w:rsidR="00E552F4" w:rsidRPr="00B238F0">
              <w:rPr>
                <w:rFonts w:ascii="Aptos" w:hAnsi="Aptos"/>
                <w:sz w:val="16"/>
                <w:szCs w:val="16"/>
                <w:lang w:val="en-GB"/>
              </w:rPr>
              <w:t>how digital technology solutions create business value, improve organisational performance, and provide a competitive advantage.</w:t>
            </w:r>
          </w:p>
        </w:tc>
      </w:tr>
      <w:tr w:rsidR="000F1802" w:rsidRPr="00B238F0" w14:paraId="0F25AF6D" w14:textId="77777777" w:rsidTr="00401670">
        <w:trPr>
          <w:trHeight w:val="1285"/>
        </w:trPr>
        <w:tc>
          <w:tcPr>
            <w:tcW w:w="9736" w:type="dxa"/>
            <w:vAlign w:val="center"/>
          </w:tcPr>
          <w:p w14:paraId="569B65AF" w14:textId="12EAE569" w:rsidR="000F1802" w:rsidRPr="00B238F0" w:rsidRDefault="000F1802" w:rsidP="00A07018">
            <w:pPr>
              <w:rPr>
                <w:rFonts w:ascii="Aptos" w:hAnsi="Aptos"/>
                <w:b/>
                <w:bCs/>
                <w:sz w:val="16"/>
                <w:szCs w:val="16"/>
              </w:rPr>
            </w:pPr>
            <w:r w:rsidRPr="00B238F0">
              <w:rPr>
                <w:rFonts w:ascii="Aptos" w:hAnsi="Aptos"/>
                <w:b/>
                <w:bCs/>
                <w:sz w:val="16"/>
                <w:szCs w:val="16"/>
              </w:rPr>
              <w:t xml:space="preserve">Typical </w:t>
            </w:r>
            <w:r w:rsidR="0024511A" w:rsidRPr="00B238F0">
              <w:rPr>
                <w:rFonts w:ascii="Aptos" w:hAnsi="Aptos"/>
                <w:b/>
                <w:bCs/>
                <w:sz w:val="16"/>
                <w:szCs w:val="16"/>
              </w:rPr>
              <w:t>E</w:t>
            </w:r>
            <w:r w:rsidRPr="00B238F0">
              <w:rPr>
                <w:rFonts w:ascii="Aptos" w:hAnsi="Aptos"/>
                <w:b/>
                <w:bCs/>
                <w:sz w:val="16"/>
                <w:szCs w:val="16"/>
              </w:rPr>
              <w:t>vidence</w:t>
            </w:r>
          </w:p>
          <w:p w14:paraId="317573F7" w14:textId="77777777" w:rsidR="007B4F96" w:rsidRPr="00401670" w:rsidRDefault="007B4F96" w:rsidP="00CA2926">
            <w:pPr>
              <w:pStyle w:val="ListParagraph"/>
              <w:numPr>
                <w:ilvl w:val="0"/>
                <w:numId w:val="48"/>
              </w:numPr>
              <w:rPr>
                <w:rFonts w:ascii="Aptos" w:hAnsi="Aptos"/>
                <w:sz w:val="16"/>
                <w:szCs w:val="16"/>
                <w:lang w:val="en-GB"/>
              </w:rPr>
            </w:pPr>
            <w:r w:rsidRPr="00401670">
              <w:rPr>
                <w:rFonts w:ascii="Aptos" w:hAnsi="Aptos"/>
                <w:sz w:val="16"/>
                <w:szCs w:val="16"/>
                <w:lang w:val="en-GB"/>
              </w:rPr>
              <w:t>Introduce your company, the industry it operates in, and your role within the organisation.</w:t>
            </w:r>
          </w:p>
          <w:p w14:paraId="2298BDAC" w14:textId="204E751E" w:rsidR="000F1802" w:rsidRPr="00401670" w:rsidRDefault="000F1802" w:rsidP="00CA2926">
            <w:pPr>
              <w:pStyle w:val="ListParagraph"/>
              <w:numPr>
                <w:ilvl w:val="0"/>
                <w:numId w:val="48"/>
              </w:numPr>
              <w:rPr>
                <w:rFonts w:ascii="Aptos" w:hAnsi="Aptos"/>
                <w:sz w:val="16"/>
                <w:szCs w:val="16"/>
              </w:rPr>
            </w:pPr>
            <w:r w:rsidRPr="00401670">
              <w:rPr>
                <w:rFonts w:ascii="Aptos" w:hAnsi="Aptos"/>
                <w:sz w:val="16"/>
                <w:szCs w:val="16"/>
              </w:rPr>
              <w:t>Explanation of current business challenges.</w:t>
            </w:r>
          </w:p>
          <w:p w14:paraId="58B133D1" w14:textId="77777777" w:rsidR="000F1802" w:rsidRPr="00401670" w:rsidRDefault="000F1802" w:rsidP="00CA2926">
            <w:pPr>
              <w:pStyle w:val="ListParagraph"/>
              <w:numPr>
                <w:ilvl w:val="0"/>
                <w:numId w:val="48"/>
              </w:numPr>
              <w:rPr>
                <w:rFonts w:ascii="Aptos" w:hAnsi="Aptos"/>
                <w:sz w:val="16"/>
                <w:szCs w:val="16"/>
              </w:rPr>
            </w:pPr>
            <w:r w:rsidRPr="00401670">
              <w:rPr>
                <w:rFonts w:ascii="Aptos" w:hAnsi="Aptos"/>
                <w:sz w:val="16"/>
                <w:szCs w:val="16"/>
              </w:rPr>
              <w:t>Discussion of how the chosen solution improves performance.</w:t>
            </w:r>
          </w:p>
          <w:p w14:paraId="211DCBF1" w14:textId="77777777" w:rsidR="000F1802" w:rsidRPr="00401670" w:rsidRDefault="000F1802" w:rsidP="00CA2926">
            <w:pPr>
              <w:pStyle w:val="ListParagraph"/>
              <w:numPr>
                <w:ilvl w:val="0"/>
                <w:numId w:val="48"/>
              </w:numPr>
              <w:rPr>
                <w:rFonts w:ascii="Aptos" w:hAnsi="Aptos"/>
                <w:b/>
                <w:bCs/>
                <w:sz w:val="16"/>
                <w:szCs w:val="16"/>
              </w:rPr>
            </w:pPr>
            <w:r w:rsidRPr="00401670">
              <w:rPr>
                <w:rFonts w:ascii="Aptos" w:hAnsi="Aptos"/>
                <w:sz w:val="16"/>
                <w:szCs w:val="16"/>
              </w:rPr>
              <w:t xml:space="preserve">Explanation of benefits </w:t>
            </w:r>
          </w:p>
        </w:tc>
      </w:tr>
      <w:tr w:rsidR="000F1802" w:rsidRPr="00B238F0" w14:paraId="0B201D90" w14:textId="77777777" w:rsidTr="00B238F0">
        <w:trPr>
          <w:trHeight w:val="583"/>
        </w:trPr>
        <w:tc>
          <w:tcPr>
            <w:tcW w:w="9736" w:type="dxa"/>
            <w:vAlign w:val="center"/>
          </w:tcPr>
          <w:p w14:paraId="33C79807" w14:textId="5F2A408F" w:rsidR="000F1802" w:rsidRPr="0061345C" w:rsidRDefault="000F1802" w:rsidP="0061345C">
            <w:pPr>
              <w:spacing w:after="160" w:line="278" w:lineRule="auto"/>
            </w:pPr>
            <w:r w:rsidRPr="00B238F0">
              <w:rPr>
                <w:rFonts w:ascii="Aptos" w:hAnsi="Aptos"/>
                <w:b/>
                <w:bCs/>
                <w:sz w:val="16"/>
                <w:szCs w:val="16"/>
              </w:rPr>
              <w:t xml:space="preserve">Good evidence </w:t>
            </w:r>
            <w:r w:rsidRPr="00B238F0">
              <w:rPr>
                <w:rFonts w:ascii="Aptos" w:hAnsi="Aptos"/>
                <w:b/>
                <w:bCs/>
                <w:i/>
                <w:iCs/>
                <w:sz w:val="16"/>
                <w:szCs w:val="16"/>
              </w:rPr>
              <w:t>-</w:t>
            </w:r>
            <w:r w:rsidRPr="0061345C">
              <w:rPr>
                <w:rFonts w:ascii="Aptos" w:hAnsi="Aptos"/>
                <w:b/>
                <w:bCs/>
                <w:i/>
                <w:iCs/>
                <w:sz w:val="16"/>
                <w:szCs w:val="16"/>
              </w:rPr>
              <w:t xml:space="preserve"> </w:t>
            </w:r>
            <w:r w:rsidR="0061345C" w:rsidRPr="0061345C">
              <w:rPr>
                <w:rFonts w:ascii="Aptos" w:hAnsi="Aptos"/>
                <w:sz w:val="16"/>
                <w:szCs w:val="16"/>
              </w:rPr>
              <w:t>The organisation experienced increasing cyber security risks arising from remote working and cloud adoption. The proposed security solution reduced exposure to cyber threats whilst improving compliance and strengthening customer confidence.</w:t>
            </w:r>
          </w:p>
        </w:tc>
      </w:tr>
      <w:tr w:rsidR="000F1802" w:rsidRPr="00B238F0" w14:paraId="20923506" w14:textId="77777777" w:rsidTr="003E2A55">
        <w:trPr>
          <w:trHeight w:val="524"/>
        </w:trPr>
        <w:tc>
          <w:tcPr>
            <w:tcW w:w="9736" w:type="dxa"/>
            <w:vAlign w:val="center"/>
          </w:tcPr>
          <w:p w14:paraId="6A1AC8B2" w14:textId="6C32C53A" w:rsidR="000F1802" w:rsidRPr="00AE7D9E" w:rsidRDefault="00FF5C32" w:rsidP="00AE7D9E">
            <w:pPr>
              <w:spacing w:after="160" w:line="278" w:lineRule="auto"/>
            </w:pPr>
            <w:r w:rsidRPr="00B238F0">
              <w:rPr>
                <w:rFonts w:ascii="Aptos" w:hAnsi="Aptos"/>
                <w:b/>
                <w:bCs/>
                <w:sz w:val="16"/>
                <w:szCs w:val="16"/>
                <w:lang w:val="en-GB"/>
              </w:rPr>
              <w:t xml:space="preserve">Assessment consideration: </w:t>
            </w:r>
            <w:r w:rsidR="00AE7D9E" w:rsidRPr="00AE7D9E">
              <w:rPr>
                <w:rFonts w:ascii="Aptos" w:hAnsi="Aptos"/>
                <w:sz w:val="16"/>
                <w:szCs w:val="16"/>
              </w:rPr>
              <w:t>Has the apprentice demonstrated how the proposed solution supports business objectives and organisational resilience?</w:t>
            </w:r>
          </w:p>
        </w:tc>
      </w:tr>
    </w:tbl>
    <w:p w14:paraId="2408F149" w14:textId="77777777" w:rsidR="000F1802" w:rsidRPr="00B20822" w:rsidRDefault="000F1802" w:rsidP="000F1802">
      <w:pPr>
        <w:spacing w:line="240" w:lineRule="auto"/>
        <w:rPr>
          <w:rFonts w:ascii="Aptos" w:hAnsi="Aptos"/>
          <w:b/>
          <w:bCs/>
          <w:sz w:val="6"/>
          <w:szCs w:val="6"/>
        </w:rPr>
      </w:pPr>
    </w:p>
    <w:tbl>
      <w:tblPr>
        <w:tblStyle w:val="TableGrid"/>
        <w:tblW w:w="0" w:type="auto"/>
        <w:tblLook w:val="04A0" w:firstRow="1" w:lastRow="0" w:firstColumn="1" w:lastColumn="0" w:noHBand="0" w:noVBand="1"/>
      </w:tblPr>
      <w:tblGrid>
        <w:gridCol w:w="9736"/>
      </w:tblGrid>
      <w:tr w:rsidR="0020611D" w:rsidRPr="00B238F0" w14:paraId="210AE4E4" w14:textId="77777777" w:rsidTr="00673D0F">
        <w:trPr>
          <w:trHeight w:val="375"/>
        </w:trPr>
        <w:tc>
          <w:tcPr>
            <w:tcW w:w="9736" w:type="dxa"/>
            <w:shd w:val="clear" w:color="auto" w:fill="FFFFFF" w:themeFill="background1"/>
            <w:vAlign w:val="center"/>
          </w:tcPr>
          <w:p w14:paraId="7802DDFB" w14:textId="04A57DEE" w:rsidR="0020611D" w:rsidRPr="00B238F0" w:rsidRDefault="00673D0F" w:rsidP="00A07018">
            <w:pPr>
              <w:rPr>
                <w:rFonts w:ascii="Aptos" w:hAnsi="Aptos"/>
                <w:b/>
                <w:bCs/>
                <w:sz w:val="16"/>
                <w:szCs w:val="16"/>
                <w:lang w:val="en-GB"/>
              </w:rPr>
            </w:pPr>
            <w:r w:rsidRPr="00B238F0">
              <w:rPr>
                <w:rFonts w:ascii="Aptos" w:hAnsi="Aptos"/>
                <w:b/>
                <w:bCs/>
                <w:sz w:val="16"/>
                <w:szCs w:val="16"/>
                <w:lang w:val="en-GB"/>
              </w:rPr>
              <w:t>How the chosen technology solution was selected and justified.</w:t>
            </w:r>
          </w:p>
        </w:tc>
      </w:tr>
      <w:tr w:rsidR="000F1802" w:rsidRPr="00B238F0" w14:paraId="2C9F2DC3" w14:textId="77777777" w:rsidTr="00B238F0">
        <w:trPr>
          <w:trHeight w:val="275"/>
        </w:trPr>
        <w:tc>
          <w:tcPr>
            <w:tcW w:w="9736" w:type="dxa"/>
            <w:shd w:val="clear" w:color="auto" w:fill="000000" w:themeFill="text1"/>
            <w:vAlign w:val="center"/>
          </w:tcPr>
          <w:p w14:paraId="061D49A7" w14:textId="77777777" w:rsidR="000F1802" w:rsidRPr="00B238F0" w:rsidRDefault="000F1802" w:rsidP="00A07018">
            <w:pPr>
              <w:rPr>
                <w:rFonts w:ascii="Aptos" w:hAnsi="Aptos"/>
                <w:b/>
                <w:bCs/>
                <w:i/>
                <w:iCs/>
                <w:sz w:val="16"/>
                <w:szCs w:val="16"/>
              </w:rPr>
            </w:pPr>
            <w:r w:rsidRPr="00B238F0">
              <w:rPr>
                <w:rFonts w:ascii="Aptos" w:hAnsi="Aptos"/>
                <w:b/>
                <w:bCs/>
                <w:sz w:val="16"/>
                <w:szCs w:val="16"/>
              </w:rPr>
              <w:t xml:space="preserve">K2 </w:t>
            </w:r>
            <w:r w:rsidRPr="00B238F0">
              <w:rPr>
                <w:rFonts w:ascii="Aptos" w:hAnsi="Aptos"/>
                <w:b/>
                <w:bCs/>
                <w:i/>
                <w:iCs/>
                <w:sz w:val="16"/>
                <w:szCs w:val="16"/>
              </w:rPr>
              <w:t xml:space="preserve">- </w:t>
            </w:r>
            <w:r w:rsidRPr="00B238F0">
              <w:rPr>
                <w:rFonts w:ascii="Aptos" w:hAnsi="Aptos"/>
                <w:i/>
                <w:iCs/>
                <w:sz w:val="16"/>
                <w:szCs w:val="16"/>
              </w:rPr>
              <w:t>Explains the principles of strategic decision-making concerning acquisition or development of digital technology solutions.</w:t>
            </w:r>
          </w:p>
        </w:tc>
      </w:tr>
      <w:tr w:rsidR="00647EE5" w:rsidRPr="00B238F0" w14:paraId="44BDAC4E" w14:textId="77777777" w:rsidTr="001D1EDF">
        <w:trPr>
          <w:trHeight w:val="417"/>
        </w:trPr>
        <w:tc>
          <w:tcPr>
            <w:tcW w:w="9736" w:type="dxa"/>
            <w:vAlign w:val="center"/>
          </w:tcPr>
          <w:p w14:paraId="255B905B" w14:textId="0F0FD2C2" w:rsidR="00647EE5" w:rsidRPr="00FF7132" w:rsidRDefault="00F57629" w:rsidP="00A07018">
            <w:pPr>
              <w:rPr>
                <w:rFonts w:ascii="Aptos" w:hAnsi="Aptos"/>
                <w:b/>
                <w:bCs/>
                <w:sz w:val="14"/>
                <w:szCs w:val="14"/>
              </w:rPr>
            </w:pPr>
            <w:r w:rsidRPr="00FF7132">
              <w:rPr>
                <w:rFonts w:ascii="Aptos" w:hAnsi="Aptos"/>
                <w:sz w:val="14"/>
                <w:szCs w:val="14"/>
              </w:rPr>
              <w:t>Core - The Organisational Context</w:t>
            </w:r>
            <w:r w:rsidR="00FF7132" w:rsidRPr="00FF7132">
              <w:rPr>
                <w:rFonts w:ascii="Aptos" w:hAnsi="Aptos"/>
                <w:sz w:val="14"/>
                <w:szCs w:val="14"/>
              </w:rPr>
              <w:t>:</w:t>
            </w:r>
            <w:r w:rsidRPr="00FF7132">
              <w:rPr>
                <w:rFonts w:ascii="Aptos" w:hAnsi="Aptos"/>
                <w:sz w:val="14"/>
                <w:szCs w:val="14"/>
              </w:rPr>
              <w:t xml:space="preserve"> </w:t>
            </w:r>
            <w:r w:rsidR="001D1EDF" w:rsidRPr="00FF7132">
              <w:rPr>
                <w:rFonts w:ascii="Aptos" w:hAnsi="Aptos"/>
                <w:sz w:val="14"/>
                <w:szCs w:val="14"/>
              </w:rPr>
              <w:t>Theme A: Underlying Principles</w:t>
            </w:r>
          </w:p>
        </w:tc>
      </w:tr>
      <w:tr w:rsidR="000F1802" w:rsidRPr="00B238F0" w14:paraId="56467B4A" w14:textId="77777777" w:rsidTr="00E476B6">
        <w:trPr>
          <w:trHeight w:val="536"/>
        </w:trPr>
        <w:tc>
          <w:tcPr>
            <w:tcW w:w="9736" w:type="dxa"/>
            <w:vAlign w:val="center"/>
          </w:tcPr>
          <w:p w14:paraId="71AB5E1D" w14:textId="4BA7ACC2" w:rsidR="000F1802" w:rsidRPr="00B238F0" w:rsidRDefault="000F1802" w:rsidP="00A07018">
            <w:pPr>
              <w:rPr>
                <w:rFonts w:ascii="Aptos" w:hAnsi="Aptos"/>
                <w:sz w:val="16"/>
                <w:szCs w:val="16"/>
                <w:lang w:val="en-GB"/>
              </w:rPr>
            </w:pPr>
            <w:r w:rsidRPr="00B238F0">
              <w:rPr>
                <w:rFonts w:ascii="Aptos" w:hAnsi="Aptos"/>
                <w:b/>
                <w:bCs/>
                <w:sz w:val="16"/>
                <w:szCs w:val="16"/>
              </w:rPr>
              <w:t>What the assessor is looking for</w:t>
            </w:r>
            <w:r w:rsidR="00216C41" w:rsidRPr="00B238F0">
              <w:rPr>
                <w:rFonts w:ascii="Aptos" w:hAnsi="Aptos"/>
                <w:b/>
                <w:bCs/>
                <w:sz w:val="16"/>
                <w:szCs w:val="16"/>
              </w:rPr>
              <w:t>:</w:t>
            </w:r>
            <w:r w:rsidRPr="00B238F0">
              <w:rPr>
                <w:rFonts w:ascii="Aptos" w:hAnsi="Aptos"/>
                <w:b/>
                <w:bCs/>
                <w:sz w:val="16"/>
                <w:szCs w:val="16"/>
              </w:rPr>
              <w:t xml:space="preserve"> </w:t>
            </w:r>
            <w:r w:rsidR="00F561FC" w:rsidRPr="00B238F0">
              <w:rPr>
                <w:rFonts w:ascii="Aptos" w:hAnsi="Aptos"/>
                <w:sz w:val="16"/>
                <w:szCs w:val="16"/>
                <w:lang w:val="en-GB"/>
              </w:rPr>
              <w:t>Evidence that the apprentice evaluated solution options and justified the chosen approach based on business needs, resources, risks, costs, and long-term organisational objectives.</w:t>
            </w:r>
          </w:p>
        </w:tc>
      </w:tr>
      <w:tr w:rsidR="000F1802" w:rsidRPr="00B238F0" w14:paraId="5098939A" w14:textId="77777777" w:rsidTr="00393BE0">
        <w:trPr>
          <w:trHeight w:val="1596"/>
        </w:trPr>
        <w:tc>
          <w:tcPr>
            <w:tcW w:w="9736" w:type="dxa"/>
            <w:vAlign w:val="center"/>
          </w:tcPr>
          <w:p w14:paraId="68F4B05B" w14:textId="77777777" w:rsidR="000F1802" w:rsidRPr="00B238F0" w:rsidRDefault="000F1802" w:rsidP="00A07018">
            <w:pPr>
              <w:rPr>
                <w:rFonts w:ascii="Aptos" w:hAnsi="Aptos"/>
                <w:b/>
                <w:bCs/>
                <w:sz w:val="16"/>
                <w:szCs w:val="16"/>
              </w:rPr>
            </w:pPr>
            <w:r w:rsidRPr="00B238F0">
              <w:rPr>
                <w:rFonts w:ascii="Aptos" w:hAnsi="Aptos"/>
                <w:b/>
                <w:bCs/>
                <w:sz w:val="16"/>
                <w:szCs w:val="16"/>
              </w:rPr>
              <w:t>Typical evidence</w:t>
            </w:r>
          </w:p>
          <w:p w14:paraId="0E1E712C" w14:textId="77777777" w:rsidR="000F1802" w:rsidRPr="00393BE0" w:rsidRDefault="000F1802" w:rsidP="00CA2926">
            <w:pPr>
              <w:pStyle w:val="ListParagraph"/>
              <w:numPr>
                <w:ilvl w:val="0"/>
                <w:numId w:val="47"/>
              </w:numPr>
              <w:rPr>
                <w:rFonts w:ascii="Aptos" w:hAnsi="Aptos"/>
                <w:sz w:val="16"/>
                <w:szCs w:val="16"/>
              </w:rPr>
            </w:pPr>
            <w:r w:rsidRPr="00393BE0">
              <w:rPr>
                <w:rFonts w:ascii="Aptos" w:hAnsi="Aptos"/>
                <w:sz w:val="16"/>
                <w:szCs w:val="16"/>
              </w:rPr>
              <w:t>Buy versus build discussions.</w:t>
            </w:r>
          </w:p>
          <w:p w14:paraId="2768E7A7" w14:textId="77777777" w:rsidR="000F1802" w:rsidRPr="00393BE0" w:rsidRDefault="000F1802" w:rsidP="00CA2926">
            <w:pPr>
              <w:pStyle w:val="ListParagraph"/>
              <w:numPr>
                <w:ilvl w:val="0"/>
                <w:numId w:val="47"/>
              </w:numPr>
              <w:rPr>
                <w:rFonts w:ascii="Aptos" w:hAnsi="Aptos"/>
                <w:sz w:val="16"/>
                <w:szCs w:val="16"/>
              </w:rPr>
            </w:pPr>
            <w:r w:rsidRPr="00393BE0">
              <w:rPr>
                <w:rFonts w:ascii="Aptos" w:hAnsi="Aptos"/>
                <w:sz w:val="16"/>
                <w:szCs w:val="16"/>
              </w:rPr>
              <w:t>Resource considerations.</w:t>
            </w:r>
          </w:p>
          <w:p w14:paraId="27D44549" w14:textId="77777777" w:rsidR="000F1802" w:rsidRPr="00393BE0" w:rsidRDefault="000F1802" w:rsidP="00CA2926">
            <w:pPr>
              <w:pStyle w:val="ListParagraph"/>
              <w:numPr>
                <w:ilvl w:val="0"/>
                <w:numId w:val="47"/>
              </w:numPr>
              <w:rPr>
                <w:rFonts w:ascii="Aptos" w:hAnsi="Aptos"/>
                <w:sz w:val="16"/>
                <w:szCs w:val="16"/>
              </w:rPr>
            </w:pPr>
            <w:r w:rsidRPr="00393BE0">
              <w:rPr>
                <w:rFonts w:ascii="Aptos" w:hAnsi="Aptos"/>
                <w:sz w:val="16"/>
                <w:szCs w:val="16"/>
              </w:rPr>
              <w:t>Long-term business needs.</w:t>
            </w:r>
          </w:p>
          <w:p w14:paraId="2FCE2A3D" w14:textId="4D1D619F" w:rsidR="001A2717" w:rsidRPr="00393BE0" w:rsidRDefault="001A2717" w:rsidP="00CA2926">
            <w:pPr>
              <w:pStyle w:val="ListParagraph"/>
              <w:numPr>
                <w:ilvl w:val="0"/>
                <w:numId w:val="47"/>
              </w:numPr>
              <w:rPr>
                <w:rFonts w:ascii="Aptos" w:hAnsi="Aptos"/>
                <w:sz w:val="16"/>
                <w:szCs w:val="16"/>
                <w:lang w:val="en-GB"/>
              </w:rPr>
            </w:pPr>
            <w:r w:rsidRPr="00393BE0">
              <w:rPr>
                <w:rFonts w:ascii="Aptos" w:hAnsi="Aptos"/>
                <w:sz w:val="16"/>
                <w:szCs w:val="16"/>
                <w:lang w:val="en-GB"/>
              </w:rPr>
              <w:t xml:space="preserve">Scalability and maintainability considerations. </w:t>
            </w:r>
          </w:p>
          <w:p w14:paraId="13373463" w14:textId="219715DC" w:rsidR="001A2717" w:rsidRPr="00393BE0" w:rsidRDefault="001A2717" w:rsidP="00CA2926">
            <w:pPr>
              <w:pStyle w:val="ListParagraph"/>
              <w:numPr>
                <w:ilvl w:val="0"/>
                <w:numId w:val="47"/>
              </w:numPr>
              <w:rPr>
                <w:rFonts w:ascii="Aptos" w:hAnsi="Aptos"/>
                <w:sz w:val="16"/>
                <w:szCs w:val="16"/>
                <w:lang w:val="en-GB"/>
              </w:rPr>
            </w:pPr>
            <w:r w:rsidRPr="00393BE0">
              <w:rPr>
                <w:rFonts w:ascii="Aptos" w:hAnsi="Aptos"/>
                <w:sz w:val="16"/>
                <w:szCs w:val="16"/>
                <w:lang w:val="en-GB"/>
              </w:rPr>
              <w:t xml:space="preserve">Long-term organisational needs. </w:t>
            </w:r>
          </w:p>
          <w:p w14:paraId="7E8BB480" w14:textId="35AA7BDD" w:rsidR="001A2717" w:rsidRPr="00393BE0" w:rsidRDefault="001A2717" w:rsidP="00CA2926">
            <w:pPr>
              <w:pStyle w:val="ListParagraph"/>
              <w:numPr>
                <w:ilvl w:val="0"/>
                <w:numId w:val="47"/>
              </w:numPr>
              <w:rPr>
                <w:rFonts w:ascii="Aptos" w:hAnsi="Aptos"/>
                <w:sz w:val="16"/>
                <w:szCs w:val="16"/>
                <w:lang w:val="en-GB"/>
              </w:rPr>
            </w:pPr>
            <w:r w:rsidRPr="00393BE0">
              <w:rPr>
                <w:rFonts w:ascii="Aptos" w:hAnsi="Aptos"/>
                <w:sz w:val="16"/>
                <w:szCs w:val="16"/>
                <w:lang w:val="en-GB"/>
              </w:rPr>
              <w:t>Justification for the chosen solution.</w:t>
            </w:r>
          </w:p>
        </w:tc>
      </w:tr>
      <w:tr w:rsidR="000F1802" w:rsidRPr="00B238F0" w14:paraId="658A76C2" w14:textId="77777777" w:rsidTr="00E476B6">
        <w:trPr>
          <w:trHeight w:val="572"/>
        </w:trPr>
        <w:tc>
          <w:tcPr>
            <w:tcW w:w="9736" w:type="dxa"/>
            <w:vAlign w:val="center"/>
          </w:tcPr>
          <w:p w14:paraId="08635397" w14:textId="2AC3A148" w:rsidR="000F1802" w:rsidRPr="00B238F0" w:rsidRDefault="000F1802" w:rsidP="00A07018">
            <w:pPr>
              <w:rPr>
                <w:rFonts w:ascii="Aptos" w:hAnsi="Aptos"/>
                <w:b/>
                <w:bCs/>
                <w:sz w:val="16"/>
                <w:szCs w:val="16"/>
              </w:rPr>
            </w:pPr>
            <w:r w:rsidRPr="00B238F0">
              <w:rPr>
                <w:rFonts w:ascii="Aptos" w:hAnsi="Aptos"/>
                <w:b/>
                <w:bCs/>
                <w:sz w:val="16"/>
                <w:szCs w:val="16"/>
              </w:rPr>
              <w:t xml:space="preserve">Good </w:t>
            </w:r>
            <w:r w:rsidR="0024511A" w:rsidRPr="00B238F0">
              <w:rPr>
                <w:rFonts w:ascii="Aptos" w:hAnsi="Aptos"/>
                <w:b/>
                <w:bCs/>
                <w:sz w:val="16"/>
                <w:szCs w:val="16"/>
              </w:rPr>
              <w:t>E</w:t>
            </w:r>
            <w:r w:rsidRPr="00B238F0">
              <w:rPr>
                <w:rFonts w:ascii="Aptos" w:hAnsi="Aptos"/>
                <w:b/>
                <w:bCs/>
                <w:sz w:val="16"/>
                <w:szCs w:val="16"/>
              </w:rPr>
              <w:t xml:space="preserve">vidence - </w:t>
            </w:r>
            <w:r w:rsidRPr="00B238F0">
              <w:rPr>
                <w:rFonts w:ascii="Aptos" w:hAnsi="Aptos"/>
                <w:sz w:val="16"/>
                <w:szCs w:val="16"/>
              </w:rPr>
              <w:t>A commercial off-the-shelf solution was evaluated but rejected because licensing costs exceeded project budgets and custom workflows could not be supported.</w:t>
            </w:r>
          </w:p>
        </w:tc>
      </w:tr>
      <w:tr w:rsidR="000F1802" w:rsidRPr="00B238F0" w14:paraId="3340E848" w14:textId="77777777" w:rsidTr="00CC327B">
        <w:trPr>
          <w:trHeight w:val="568"/>
        </w:trPr>
        <w:tc>
          <w:tcPr>
            <w:tcW w:w="9736" w:type="dxa"/>
            <w:vAlign w:val="center"/>
          </w:tcPr>
          <w:p w14:paraId="0BFAE571" w14:textId="62669736" w:rsidR="000F1802" w:rsidRPr="00B238F0" w:rsidRDefault="00FF5C32" w:rsidP="00A07018">
            <w:pPr>
              <w:rPr>
                <w:rFonts w:ascii="Aptos" w:hAnsi="Aptos"/>
                <w:b/>
                <w:bCs/>
                <w:sz w:val="16"/>
                <w:szCs w:val="16"/>
                <w:lang w:val="en-GB"/>
              </w:rPr>
            </w:pPr>
            <w:r w:rsidRPr="00B238F0">
              <w:rPr>
                <w:rFonts w:ascii="Aptos" w:hAnsi="Aptos"/>
                <w:b/>
                <w:bCs/>
                <w:sz w:val="16"/>
                <w:szCs w:val="16"/>
                <w:lang w:val="en-GB"/>
              </w:rPr>
              <w:t xml:space="preserve">Assessment consideration: </w:t>
            </w:r>
            <w:r w:rsidR="00CC327B" w:rsidRPr="00B238F0">
              <w:rPr>
                <w:rFonts w:ascii="Aptos" w:hAnsi="Aptos"/>
                <w:sz w:val="16"/>
                <w:szCs w:val="16"/>
                <w:lang w:val="en-GB"/>
              </w:rPr>
              <w:t>Has the apprentice explained the strategic factors considered and justified why the chosen solution was the most appropriate option for the organisation?</w:t>
            </w:r>
          </w:p>
        </w:tc>
      </w:tr>
    </w:tbl>
    <w:p w14:paraId="0583FFA5" w14:textId="6798F58A" w:rsidR="008248E8" w:rsidRDefault="008248E8" w:rsidP="000F1802">
      <w:pPr>
        <w:rPr>
          <w:sz w:val="6"/>
          <w:szCs w:val="6"/>
        </w:rPr>
      </w:pPr>
    </w:p>
    <w:p w14:paraId="7210A212" w14:textId="77777777" w:rsidR="008248E8" w:rsidRDefault="008248E8">
      <w:pPr>
        <w:rPr>
          <w:sz w:val="6"/>
          <w:szCs w:val="6"/>
        </w:rPr>
      </w:pPr>
      <w:r>
        <w:rPr>
          <w:sz w:val="6"/>
          <w:szCs w:val="6"/>
        </w:rPr>
        <w:br w:type="page"/>
      </w:r>
    </w:p>
    <w:p w14:paraId="1410E7CA" w14:textId="77777777" w:rsidR="000F1802" w:rsidRPr="00B20822" w:rsidRDefault="000F1802" w:rsidP="000F1802">
      <w:pPr>
        <w:rPr>
          <w:sz w:val="6"/>
          <w:szCs w:val="6"/>
        </w:rPr>
      </w:pPr>
    </w:p>
    <w:tbl>
      <w:tblPr>
        <w:tblStyle w:val="TableGrid"/>
        <w:tblW w:w="0" w:type="auto"/>
        <w:tblLook w:val="04A0" w:firstRow="1" w:lastRow="0" w:firstColumn="1" w:lastColumn="0" w:noHBand="0" w:noVBand="1"/>
      </w:tblPr>
      <w:tblGrid>
        <w:gridCol w:w="9736"/>
      </w:tblGrid>
      <w:tr w:rsidR="0020611D" w:rsidRPr="00B238F0" w14:paraId="334A395F" w14:textId="77777777" w:rsidTr="008263CC">
        <w:trPr>
          <w:trHeight w:val="419"/>
        </w:trPr>
        <w:tc>
          <w:tcPr>
            <w:tcW w:w="9736" w:type="dxa"/>
            <w:tcBorders>
              <w:bottom w:val="single" w:sz="4" w:space="0" w:color="auto"/>
            </w:tcBorders>
            <w:vAlign w:val="center"/>
          </w:tcPr>
          <w:p w14:paraId="08DA21AA" w14:textId="0CFA1C91" w:rsidR="0020611D" w:rsidRPr="00B238F0" w:rsidRDefault="003F5341" w:rsidP="00A07018">
            <w:pPr>
              <w:rPr>
                <w:rFonts w:ascii="Aptos" w:hAnsi="Aptos"/>
                <w:b/>
                <w:bCs/>
                <w:sz w:val="16"/>
                <w:szCs w:val="16"/>
                <w:lang w:val="en-GB"/>
              </w:rPr>
            </w:pPr>
            <w:r w:rsidRPr="00B238F0">
              <w:rPr>
                <w:rFonts w:ascii="Aptos" w:hAnsi="Aptos"/>
                <w:b/>
                <w:bCs/>
                <w:sz w:val="16"/>
                <w:szCs w:val="16"/>
                <w:lang w:val="en-GB"/>
              </w:rPr>
              <w:t>How the business problem was analysed and a suitable digital technology solution identified.</w:t>
            </w:r>
          </w:p>
        </w:tc>
      </w:tr>
      <w:tr w:rsidR="000F1802" w:rsidRPr="00B238F0" w14:paraId="398A9D67" w14:textId="77777777" w:rsidTr="0012035E">
        <w:trPr>
          <w:trHeight w:val="851"/>
        </w:trPr>
        <w:tc>
          <w:tcPr>
            <w:tcW w:w="9736"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36CEE096" w14:textId="72B26611" w:rsidR="000F1802" w:rsidRPr="00B238F0" w:rsidRDefault="000F1802" w:rsidP="00A07018">
            <w:pPr>
              <w:rPr>
                <w:rFonts w:ascii="Aptos" w:hAnsi="Aptos"/>
                <w:b/>
                <w:bCs/>
                <w:sz w:val="16"/>
                <w:szCs w:val="16"/>
              </w:rPr>
            </w:pPr>
            <w:r w:rsidRPr="00B238F0">
              <w:rPr>
                <w:rFonts w:ascii="Aptos" w:hAnsi="Aptos"/>
                <w:b/>
                <w:bCs/>
                <w:sz w:val="16"/>
                <w:szCs w:val="16"/>
              </w:rPr>
              <w:t xml:space="preserve">S1 - </w:t>
            </w:r>
            <w:r w:rsidRPr="00B238F0">
              <w:rPr>
                <w:rFonts w:ascii="Aptos" w:hAnsi="Aptos"/>
                <w:sz w:val="16"/>
                <w:szCs w:val="16"/>
              </w:rPr>
              <w:t>Analyses the business problem behind the project proposal to identify the role of digital and technology solutions.</w:t>
            </w:r>
            <w:r w:rsidR="0012035E">
              <w:rPr>
                <w:rFonts w:ascii="Aptos" w:hAnsi="Aptos"/>
                <w:sz w:val="16"/>
                <w:szCs w:val="16"/>
              </w:rPr>
              <w:br/>
            </w:r>
            <w:r w:rsidR="008263CC" w:rsidRPr="00B238F0">
              <w:rPr>
                <w:rFonts w:ascii="Aptos" w:hAnsi="Aptos"/>
                <w:sz w:val="16"/>
                <w:szCs w:val="16"/>
              </w:rPr>
              <w:br/>
            </w:r>
            <w:r w:rsidR="008263CC" w:rsidRPr="00B238F0">
              <w:rPr>
                <w:rFonts w:ascii="Aptos" w:hAnsi="Aptos"/>
                <w:b/>
                <w:bCs/>
                <w:sz w:val="16"/>
                <w:szCs w:val="16"/>
              </w:rPr>
              <w:t xml:space="preserve">S1 (Distinction) - </w:t>
            </w:r>
            <w:r w:rsidR="008263CC" w:rsidRPr="00B238F0">
              <w:rPr>
                <w:rFonts w:ascii="Aptos" w:hAnsi="Aptos"/>
                <w:i/>
                <w:iCs/>
                <w:sz w:val="16"/>
                <w:szCs w:val="16"/>
              </w:rPr>
              <w:t>Justifies their choice of digital and technology solutions for specific roles in the project proposal. </w:t>
            </w:r>
          </w:p>
        </w:tc>
      </w:tr>
      <w:tr w:rsidR="001D1EDF" w:rsidRPr="00B238F0" w14:paraId="380A3C7F" w14:textId="77777777" w:rsidTr="00976C35">
        <w:trPr>
          <w:trHeight w:val="404"/>
        </w:trPr>
        <w:tc>
          <w:tcPr>
            <w:tcW w:w="9736" w:type="dxa"/>
            <w:tcBorders>
              <w:top w:val="single" w:sz="4" w:space="0" w:color="auto"/>
            </w:tcBorders>
            <w:vAlign w:val="center"/>
          </w:tcPr>
          <w:p w14:paraId="5CF181B7" w14:textId="1965B5FC" w:rsidR="001D1EDF" w:rsidRPr="00FF7132" w:rsidRDefault="00EF073C" w:rsidP="00EF073C">
            <w:pPr>
              <w:rPr>
                <w:rFonts w:ascii="Aptos" w:hAnsi="Aptos"/>
                <w:sz w:val="14"/>
                <w:szCs w:val="14"/>
              </w:rPr>
            </w:pPr>
            <w:r w:rsidRPr="00FF7132">
              <w:rPr>
                <w:rFonts w:ascii="Aptos" w:hAnsi="Aptos"/>
                <w:sz w:val="14"/>
                <w:szCs w:val="14"/>
              </w:rPr>
              <w:t>Core – Solutions</w:t>
            </w:r>
            <w:r w:rsidR="0017790A" w:rsidRPr="00FF7132">
              <w:rPr>
                <w:rFonts w:ascii="Aptos" w:hAnsi="Aptos"/>
                <w:sz w:val="14"/>
                <w:szCs w:val="14"/>
              </w:rPr>
              <w:t xml:space="preserve">: </w:t>
            </w:r>
            <w:r w:rsidRPr="00FF7132">
              <w:rPr>
                <w:rFonts w:ascii="Aptos" w:hAnsi="Aptos"/>
                <w:sz w:val="14"/>
                <w:szCs w:val="14"/>
              </w:rPr>
              <w:t>Proposal</w:t>
            </w:r>
            <w:r w:rsidR="00FF7132" w:rsidRPr="00FF7132">
              <w:rPr>
                <w:rFonts w:ascii="Aptos" w:hAnsi="Aptos"/>
                <w:sz w:val="14"/>
                <w:szCs w:val="14"/>
              </w:rPr>
              <w:t>:</w:t>
            </w:r>
            <w:r w:rsidRPr="00FF7132">
              <w:rPr>
                <w:rFonts w:ascii="Aptos" w:hAnsi="Aptos"/>
                <w:sz w:val="14"/>
                <w:szCs w:val="14"/>
              </w:rPr>
              <w:t xml:space="preserve">  </w:t>
            </w:r>
            <w:r w:rsidR="00DA5DF1" w:rsidRPr="00FF7132">
              <w:rPr>
                <w:rFonts w:ascii="Aptos" w:hAnsi="Aptos"/>
                <w:sz w:val="14"/>
                <w:szCs w:val="14"/>
              </w:rPr>
              <w:t>Theme C: Innovation &amp; Response</w:t>
            </w:r>
          </w:p>
        </w:tc>
      </w:tr>
      <w:tr w:rsidR="000F1802" w:rsidRPr="00B238F0" w14:paraId="29FE4C2E" w14:textId="77777777" w:rsidTr="00B238F0">
        <w:trPr>
          <w:trHeight w:val="533"/>
        </w:trPr>
        <w:tc>
          <w:tcPr>
            <w:tcW w:w="9736" w:type="dxa"/>
            <w:tcBorders>
              <w:top w:val="single" w:sz="4" w:space="0" w:color="auto"/>
            </w:tcBorders>
            <w:vAlign w:val="center"/>
          </w:tcPr>
          <w:p w14:paraId="7F9C4B36" w14:textId="7A9B5CC6" w:rsidR="000F1802" w:rsidRPr="00B238F0" w:rsidRDefault="000F1802" w:rsidP="00A07018">
            <w:pPr>
              <w:rPr>
                <w:rFonts w:ascii="Aptos" w:hAnsi="Aptos"/>
                <w:sz w:val="16"/>
                <w:szCs w:val="16"/>
                <w:lang w:val="en-GB"/>
              </w:rPr>
            </w:pPr>
            <w:r w:rsidRPr="00B238F0">
              <w:rPr>
                <w:rFonts w:ascii="Aptos" w:hAnsi="Aptos"/>
                <w:b/>
                <w:bCs/>
                <w:sz w:val="16"/>
                <w:szCs w:val="16"/>
              </w:rPr>
              <w:t>What the assessor is looking for</w:t>
            </w:r>
            <w:r w:rsidR="00216C41" w:rsidRPr="00B238F0">
              <w:rPr>
                <w:rFonts w:ascii="Aptos" w:hAnsi="Aptos"/>
                <w:b/>
                <w:bCs/>
                <w:sz w:val="16"/>
                <w:szCs w:val="16"/>
              </w:rPr>
              <w:t>:</w:t>
            </w:r>
            <w:r w:rsidRPr="00B238F0">
              <w:rPr>
                <w:rFonts w:ascii="Aptos" w:hAnsi="Aptos"/>
                <w:b/>
                <w:bCs/>
                <w:sz w:val="16"/>
                <w:szCs w:val="16"/>
              </w:rPr>
              <w:t xml:space="preserve"> </w:t>
            </w:r>
            <w:r w:rsidR="00864715" w:rsidRPr="00B238F0">
              <w:rPr>
                <w:rFonts w:ascii="Aptos" w:hAnsi="Aptos"/>
                <w:sz w:val="16"/>
                <w:szCs w:val="16"/>
                <w:lang w:val="en-GB"/>
              </w:rPr>
              <w:t>Evidence that the apprentice analysed the underlying business problem, identified where digital technology could add value, and selected an appropriate solution to address the identified need.</w:t>
            </w:r>
          </w:p>
        </w:tc>
      </w:tr>
      <w:tr w:rsidR="000F1802" w:rsidRPr="00B238F0" w14:paraId="6231CFBA" w14:textId="77777777" w:rsidTr="00393BE0">
        <w:trPr>
          <w:trHeight w:val="2140"/>
        </w:trPr>
        <w:tc>
          <w:tcPr>
            <w:tcW w:w="9736" w:type="dxa"/>
            <w:vAlign w:val="center"/>
          </w:tcPr>
          <w:p w14:paraId="1BBD5A67" w14:textId="77777777" w:rsidR="000F1802" w:rsidRPr="00B238F0" w:rsidRDefault="000F1802" w:rsidP="00A07018">
            <w:pPr>
              <w:rPr>
                <w:rFonts w:ascii="Aptos" w:hAnsi="Aptos"/>
                <w:b/>
                <w:bCs/>
                <w:sz w:val="16"/>
                <w:szCs w:val="16"/>
              </w:rPr>
            </w:pPr>
            <w:r w:rsidRPr="00B238F0">
              <w:rPr>
                <w:rFonts w:ascii="Aptos" w:hAnsi="Aptos"/>
                <w:b/>
                <w:bCs/>
                <w:sz w:val="16"/>
                <w:szCs w:val="16"/>
              </w:rPr>
              <w:t>Typical evidence</w:t>
            </w:r>
          </w:p>
          <w:p w14:paraId="253B8472" w14:textId="7347DD80" w:rsidR="005156B1" w:rsidRPr="00393BE0" w:rsidRDefault="005156B1" w:rsidP="00CA2926">
            <w:pPr>
              <w:pStyle w:val="ListParagraph"/>
              <w:numPr>
                <w:ilvl w:val="0"/>
                <w:numId w:val="46"/>
              </w:numPr>
              <w:rPr>
                <w:rFonts w:ascii="Aptos" w:hAnsi="Aptos"/>
                <w:sz w:val="16"/>
                <w:szCs w:val="16"/>
                <w:lang w:val="en-GB"/>
              </w:rPr>
            </w:pPr>
            <w:r w:rsidRPr="00393BE0">
              <w:rPr>
                <w:rFonts w:ascii="Aptos" w:hAnsi="Aptos"/>
                <w:sz w:val="16"/>
                <w:szCs w:val="16"/>
                <w:lang w:val="en-GB"/>
              </w:rPr>
              <w:t>Stakeholder feedback</w:t>
            </w:r>
          </w:p>
          <w:p w14:paraId="74F1B01E" w14:textId="46903484" w:rsidR="00DA3A30" w:rsidRPr="00393BE0" w:rsidRDefault="00DA3A30" w:rsidP="00CA2926">
            <w:pPr>
              <w:pStyle w:val="ListParagraph"/>
              <w:numPr>
                <w:ilvl w:val="0"/>
                <w:numId w:val="46"/>
              </w:numPr>
              <w:rPr>
                <w:rFonts w:ascii="Aptos" w:hAnsi="Aptos"/>
                <w:sz w:val="16"/>
                <w:szCs w:val="16"/>
                <w:lang w:val="en-GB"/>
              </w:rPr>
            </w:pPr>
            <w:r w:rsidRPr="00393BE0">
              <w:rPr>
                <w:rFonts w:ascii="Aptos" w:hAnsi="Aptos"/>
                <w:sz w:val="16"/>
                <w:szCs w:val="16"/>
                <w:lang w:val="en-GB"/>
              </w:rPr>
              <w:t xml:space="preserve">Root cause analysis. </w:t>
            </w:r>
          </w:p>
          <w:p w14:paraId="16F0ED1D" w14:textId="157891DA" w:rsidR="00DA3A30" w:rsidRPr="00393BE0" w:rsidRDefault="00DA3A30" w:rsidP="00CA2926">
            <w:pPr>
              <w:pStyle w:val="ListParagraph"/>
              <w:numPr>
                <w:ilvl w:val="0"/>
                <w:numId w:val="46"/>
              </w:numPr>
              <w:rPr>
                <w:rFonts w:ascii="Aptos" w:hAnsi="Aptos"/>
                <w:sz w:val="16"/>
                <w:szCs w:val="16"/>
                <w:lang w:val="en-GB"/>
              </w:rPr>
            </w:pPr>
            <w:r w:rsidRPr="00393BE0">
              <w:rPr>
                <w:rFonts w:ascii="Aptos" w:hAnsi="Aptos"/>
                <w:sz w:val="16"/>
                <w:szCs w:val="16"/>
                <w:lang w:val="en-GB"/>
              </w:rPr>
              <w:t xml:space="preserve">Current process analysis. </w:t>
            </w:r>
          </w:p>
          <w:p w14:paraId="33C52BC1" w14:textId="72778B54" w:rsidR="00DA3A30" w:rsidRPr="00393BE0" w:rsidRDefault="00DA3A30" w:rsidP="00CA2926">
            <w:pPr>
              <w:pStyle w:val="ListParagraph"/>
              <w:numPr>
                <w:ilvl w:val="0"/>
                <w:numId w:val="46"/>
              </w:numPr>
              <w:rPr>
                <w:rFonts w:ascii="Aptos" w:hAnsi="Aptos"/>
                <w:sz w:val="16"/>
                <w:szCs w:val="16"/>
                <w:lang w:val="en-GB"/>
              </w:rPr>
            </w:pPr>
            <w:r w:rsidRPr="00393BE0">
              <w:rPr>
                <w:rFonts w:ascii="Aptos" w:hAnsi="Aptos"/>
                <w:sz w:val="16"/>
                <w:szCs w:val="16"/>
                <w:lang w:val="en-GB"/>
              </w:rPr>
              <w:t xml:space="preserve">Problem statement. </w:t>
            </w:r>
          </w:p>
          <w:p w14:paraId="3164DACC" w14:textId="77777777" w:rsidR="00B238F0" w:rsidRPr="00393BE0" w:rsidRDefault="00DA3A30" w:rsidP="00CA2926">
            <w:pPr>
              <w:pStyle w:val="ListParagraph"/>
              <w:numPr>
                <w:ilvl w:val="0"/>
                <w:numId w:val="46"/>
              </w:numPr>
              <w:rPr>
                <w:rFonts w:ascii="Aptos" w:hAnsi="Aptos"/>
                <w:sz w:val="16"/>
                <w:szCs w:val="16"/>
                <w:lang w:val="en-GB"/>
              </w:rPr>
            </w:pPr>
            <w:r w:rsidRPr="00393BE0">
              <w:rPr>
                <w:rFonts w:ascii="Aptos" w:hAnsi="Aptos"/>
                <w:sz w:val="16"/>
                <w:szCs w:val="16"/>
                <w:lang w:val="en-GB"/>
              </w:rPr>
              <w:t xml:space="preserve">Business needs analysis. </w:t>
            </w:r>
          </w:p>
          <w:p w14:paraId="78F00D63" w14:textId="7B817B51" w:rsidR="00DA3A30" w:rsidRPr="00393BE0" w:rsidRDefault="00DA3A30" w:rsidP="00CA2926">
            <w:pPr>
              <w:pStyle w:val="ListParagraph"/>
              <w:numPr>
                <w:ilvl w:val="0"/>
                <w:numId w:val="46"/>
              </w:numPr>
              <w:rPr>
                <w:rFonts w:ascii="Aptos" w:hAnsi="Aptos"/>
                <w:sz w:val="16"/>
                <w:szCs w:val="16"/>
                <w:lang w:val="en-GB"/>
              </w:rPr>
            </w:pPr>
            <w:r w:rsidRPr="00393BE0">
              <w:rPr>
                <w:rFonts w:ascii="Aptos" w:hAnsi="Aptos"/>
                <w:sz w:val="16"/>
                <w:szCs w:val="16"/>
                <w:lang w:val="en-GB"/>
              </w:rPr>
              <w:t xml:space="preserve">Identification of inefficiencies, risks, or opportunities. </w:t>
            </w:r>
          </w:p>
          <w:p w14:paraId="4582E133" w14:textId="77777777" w:rsidR="00DA3A30" w:rsidRPr="00393BE0" w:rsidRDefault="00DA3A30" w:rsidP="00CA2926">
            <w:pPr>
              <w:pStyle w:val="ListParagraph"/>
              <w:numPr>
                <w:ilvl w:val="0"/>
                <w:numId w:val="46"/>
              </w:numPr>
              <w:rPr>
                <w:rFonts w:ascii="Aptos" w:hAnsi="Aptos"/>
                <w:sz w:val="16"/>
                <w:szCs w:val="16"/>
                <w:lang w:val="en-GB"/>
              </w:rPr>
            </w:pPr>
            <w:r w:rsidRPr="00393BE0">
              <w:rPr>
                <w:rFonts w:ascii="Aptos" w:hAnsi="Aptos"/>
                <w:sz w:val="16"/>
                <w:szCs w:val="16"/>
                <w:lang w:val="en-GB"/>
              </w:rPr>
              <w:t xml:space="preserve">Evaluation of solution options. </w:t>
            </w:r>
          </w:p>
          <w:p w14:paraId="38384813" w14:textId="13863DF9" w:rsidR="000F1802" w:rsidRPr="00393BE0" w:rsidRDefault="00DA3A30" w:rsidP="00CA2926">
            <w:pPr>
              <w:pStyle w:val="ListParagraph"/>
              <w:numPr>
                <w:ilvl w:val="0"/>
                <w:numId w:val="46"/>
              </w:numPr>
              <w:rPr>
                <w:rFonts w:ascii="Aptos" w:hAnsi="Aptos"/>
                <w:sz w:val="16"/>
                <w:szCs w:val="16"/>
                <w:lang w:val="en-GB"/>
              </w:rPr>
            </w:pPr>
            <w:r w:rsidRPr="00393BE0">
              <w:rPr>
                <w:rFonts w:ascii="Aptos" w:hAnsi="Aptos"/>
                <w:sz w:val="16"/>
                <w:szCs w:val="16"/>
                <w:lang w:val="en-GB"/>
              </w:rPr>
              <w:t>Justification for the chosen digital technology solution</w:t>
            </w:r>
          </w:p>
        </w:tc>
      </w:tr>
      <w:tr w:rsidR="000F1802" w:rsidRPr="00B238F0" w14:paraId="54CAC420" w14:textId="77777777" w:rsidTr="00B238F0">
        <w:trPr>
          <w:trHeight w:val="1825"/>
        </w:trPr>
        <w:tc>
          <w:tcPr>
            <w:tcW w:w="9736" w:type="dxa"/>
            <w:vAlign w:val="center"/>
          </w:tcPr>
          <w:p w14:paraId="070482A4" w14:textId="2D8D0AC0" w:rsidR="000F1802" w:rsidRPr="00B238F0" w:rsidRDefault="000F1802" w:rsidP="00A07018">
            <w:pPr>
              <w:rPr>
                <w:rFonts w:ascii="Aptos" w:hAnsi="Aptos"/>
                <w:sz w:val="16"/>
                <w:szCs w:val="16"/>
                <w:lang w:val="en-GB"/>
              </w:rPr>
            </w:pPr>
            <w:r w:rsidRPr="00B238F0">
              <w:rPr>
                <w:rFonts w:ascii="Aptos" w:hAnsi="Aptos"/>
                <w:b/>
                <w:bCs/>
                <w:sz w:val="16"/>
                <w:szCs w:val="16"/>
              </w:rPr>
              <w:t xml:space="preserve">Good </w:t>
            </w:r>
            <w:r w:rsidR="006F4FEA" w:rsidRPr="00B238F0">
              <w:rPr>
                <w:rFonts w:ascii="Aptos" w:hAnsi="Aptos"/>
                <w:b/>
                <w:bCs/>
                <w:sz w:val="16"/>
                <w:szCs w:val="16"/>
              </w:rPr>
              <w:t>E</w:t>
            </w:r>
            <w:r w:rsidRPr="00B238F0">
              <w:rPr>
                <w:rFonts w:ascii="Aptos" w:hAnsi="Aptos"/>
                <w:b/>
                <w:bCs/>
                <w:sz w:val="16"/>
                <w:szCs w:val="16"/>
              </w:rPr>
              <w:t xml:space="preserve">vidence - </w:t>
            </w:r>
            <w:r w:rsidR="005156B1" w:rsidRPr="00B238F0">
              <w:rPr>
                <w:rFonts w:ascii="Aptos" w:hAnsi="Aptos"/>
                <w:sz w:val="16"/>
                <w:szCs w:val="16"/>
                <w:lang w:val="en-GB"/>
              </w:rPr>
              <w:t>Stakeholder interviews identified duplicated manual data entry across three systems, creating reporting inconsistencies and increasing administrative workload. Analysis demonstrated that a digital solution could automate data transfer, improve accuracy, and reduce administrative effort.</w:t>
            </w:r>
          </w:p>
          <w:p w14:paraId="552C01CF" w14:textId="77777777" w:rsidR="007A3155" w:rsidRPr="00B238F0" w:rsidRDefault="007A3155" w:rsidP="00A07018">
            <w:pPr>
              <w:rPr>
                <w:rFonts w:ascii="Aptos" w:hAnsi="Aptos"/>
                <w:sz w:val="16"/>
                <w:szCs w:val="16"/>
                <w:lang w:val="en-GB"/>
              </w:rPr>
            </w:pPr>
          </w:p>
          <w:p w14:paraId="2BFAEFB5" w14:textId="722BDD53" w:rsidR="007A3155" w:rsidRPr="00B238F0" w:rsidRDefault="00775855" w:rsidP="00A07018">
            <w:pPr>
              <w:rPr>
                <w:rFonts w:ascii="Aptos" w:hAnsi="Aptos"/>
                <w:b/>
                <w:bCs/>
                <w:sz w:val="16"/>
                <w:szCs w:val="16"/>
                <w:lang w:val="en-GB"/>
              </w:rPr>
            </w:pPr>
            <w:r w:rsidRPr="00B238F0">
              <w:rPr>
                <w:rFonts w:ascii="Aptos" w:hAnsi="Aptos"/>
                <w:b/>
                <w:bCs/>
                <w:sz w:val="16"/>
                <w:szCs w:val="16"/>
                <w:lang w:val="en-GB"/>
              </w:rPr>
              <w:t>Distinction-level</w:t>
            </w:r>
            <w:r w:rsidR="004F4371" w:rsidRPr="00B238F0">
              <w:rPr>
                <w:rFonts w:ascii="Aptos" w:hAnsi="Aptos"/>
                <w:b/>
                <w:bCs/>
                <w:sz w:val="16"/>
                <w:szCs w:val="16"/>
                <w:lang w:val="en-GB"/>
              </w:rPr>
              <w:t xml:space="preserve"> </w:t>
            </w:r>
            <w:r w:rsidR="006F4FEA" w:rsidRPr="00B238F0">
              <w:rPr>
                <w:rFonts w:ascii="Aptos" w:hAnsi="Aptos"/>
                <w:b/>
                <w:bCs/>
                <w:sz w:val="16"/>
                <w:szCs w:val="16"/>
                <w:lang w:val="en-GB"/>
              </w:rPr>
              <w:t xml:space="preserve">Evidence </w:t>
            </w:r>
            <w:r w:rsidR="007A3155" w:rsidRPr="00B238F0">
              <w:rPr>
                <w:rFonts w:ascii="Aptos" w:hAnsi="Aptos"/>
                <w:sz w:val="16"/>
                <w:szCs w:val="16"/>
                <w:lang w:val="en-GB"/>
              </w:rPr>
              <w:t>- Several solution options were evaluated, including continued use of spreadsheets, a commercial off-the-shelf platform, and a bespoke web application. The bespoke solution was selected as it provided the best alignment with stakeholder requirements, integrated with existing systems, reduced long-term operational effort, and could be delivered within organisational constraints. Alternative approaches were discounted due to limitations in functionality, scalability, or cost.</w:t>
            </w:r>
          </w:p>
        </w:tc>
      </w:tr>
      <w:tr w:rsidR="000F1802" w:rsidRPr="00B238F0" w14:paraId="126EAA93" w14:textId="77777777" w:rsidTr="00B238F0">
        <w:trPr>
          <w:trHeight w:val="561"/>
        </w:trPr>
        <w:tc>
          <w:tcPr>
            <w:tcW w:w="9736" w:type="dxa"/>
            <w:vAlign w:val="center"/>
          </w:tcPr>
          <w:p w14:paraId="01D2E382" w14:textId="638BBC25" w:rsidR="000F1802" w:rsidRPr="00B238F0" w:rsidRDefault="008B7BED" w:rsidP="00A07018">
            <w:pPr>
              <w:rPr>
                <w:rFonts w:ascii="Aptos" w:hAnsi="Aptos"/>
                <w:b/>
                <w:bCs/>
                <w:sz w:val="16"/>
                <w:szCs w:val="16"/>
                <w:lang w:val="en-GB"/>
              </w:rPr>
            </w:pPr>
            <w:r w:rsidRPr="00B238F0">
              <w:rPr>
                <w:rFonts w:ascii="Aptos" w:hAnsi="Aptos"/>
                <w:b/>
                <w:bCs/>
                <w:sz w:val="16"/>
                <w:szCs w:val="16"/>
                <w:lang w:val="en-GB"/>
              </w:rPr>
              <w:t>Assessment consideration:</w:t>
            </w:r>
            <w:r w:rsidR="000F1802" w:rsidRPr="00B238F0">
              <w:rPr>
                <w:rFonts w:ascii="Aptos" w:hAnsi="Aptos"/>
                <w:b/>
                <w:bCs/>
                <w:sz w:val="16"/>
                <w:szCs w:val="16"/>
              </w:rPr>
              <w:t xml:space="preserve"> </w:t>
            </w:r>
            <w:r w:rsidR="00801F3E" w:rsidRPr="00B238F0">
              <w:rPr>
                <w:rFonts w:ascii="Aptos" w:hAnsi="Aptos"/>
                <w:sz w:val="16"/>
                <w:szCs w:val="16"/>
                <w:lang w:val="en-GB"/>
              </w:rPr>
              <w:t>Has the apprentice analysed the underlying business problem and demonstrated why the chosen digital technology solution was appropriate for addressing it?</w:t>
            </w:r>
          </w:p>
        </w:tc>
      </w:tr>
    </w:tbl>
    <w:p w14:paraId="03CB6F57" w14:textId="4278238D" w:rsidR="008E007F" w:rsidRPr="00223B35" w:rsidRDefault="008E007F" w:rsidP="008E007F">
      <w:pPr>
        <w:tabs>
          <w:tab w:val="left" w:pos="1889"/>
        </w:tabs>
        <w:spacing w:line="240" w:lineRule="auto"/>
        <w:rPr>
          <w:rFonts w:ascii="Aptos" w:hAnsi="Aptos"/>
          <w:b/>
          <w:bCs/>
        </w:rPr>
      </w:pPr>
    </w:p>
    <w:p w14:paraId="3A9293A9" w14:textId="268AF928" w:rsidR="000F1802" w:rsidRPr="00A00878" w:rsidRDefault="000F1802" w:rsidP="00674263">
      <w:pPr>
        <w:spacing w:line="240" w:lineRule="auto"/>
        <w:rPr>
          <w:rFonts w:ascii="Aptos" w:hAnsi="Aptos"/>
          <w:sz w:val="24"/>
          <w:szCs w:val="24"/>
          <w:lang w:val="en-GB"/>
        </w:rPr>
      </w:pPr>
      <w:r w:rsidRPr="009F0344">
        <w:rPr>
          <w:rFonts w:ascii="Aptos" w:hAnsi="Aptos"/>
          <w:b/>
          <w:bCs/>
          <w:sz w:val="24"/>
          <w:szCs w:val="24"/>
        </w:rPr>
        <w:t>Research</w:t>
      </w:r>
      <w:r w:rsidR="00A00878">
        <w:rPr>
          <w:rFonts w:ascii="Aptos" w:hAnsi="Aptos"/>
          <w:b/>
          <w:bCs/>
          <w:sz w:val="24"/>
          <w:szCs w:val="24"/>
        </w:rPr>
        <w:t xml:space="preserve"> </w:t>
      </w:r>
      <w:r w:rsidR="00A00878" w:rsidRPr="00A00878">
        <w:rPr>
          <w:rFonts w:ascii="Aptos" w:hAnsi="Aptos"/>
          <w:sz w:val="24"/>
          <w:szCs w:val="24"/>
        </w:rPr>
        <w:t xml:space="preserve">- </w:t>
      </w:r>
      <w:r w:rsidR="00A00878" w:rsidRPr="00A00878">
        <w:rPr>
          <w:rFonts w:ascii="Aptos" w:hAnsi="Aptos"/>
          <w:sz w:val="24"/>
          <w:szCs w:val="24"/>
          <w:lang w:val="en-GB"/>
        </w:rPr>
        <w:t>What was investigated and what informed the recommendation.</w:t>
      </w:r>
    </w:p>
    <w:tbl>
      <w:tblPr>
        <w:tblStyle w:val="TableGrid"/>
        <w:tblW w:w="0" w:type="auto"/>
        <w:tblLook w:val="04A0" w:firstRow="1" w:lastRow="0" w:firstColumn="1" w:lastColumn="0" w:noHBand="0" w:noVBand="1"/>
      </w:tblPr>
      <w:tblGrid>
        <w:gridCol w:w="9736"/>
      </w:tblGrid>
      <w:tr w:rsidR="008527B3" w:rsidRPr="00F958C3" w14:paraId="70D3C4BB" w14:textId="77777777" w:rsidTr="00B53A1F">
        <w:trPr>
          <w:trHeight w:val="296"/>
        </w:trPr>
        <w:tc>
          <w:tcPr>
            <w:tcW w:w="9736" w:type="dxa"/>
            <w:shd w:val="clear" w:color="auto" w:fill="FFFFFF" w:themeFill="background1"/>
            <w:vAlign w:val="center"/>
          </w:tcPr>
          <w:p w14:paraId="0538D86F" w14:textId="46BE6E09" w:rsidR="008527B3" w:rsidRPr="00A77600" w:rsidRDefault="003E48F1" w:rsidP="00A07018">
            <w:pPr>
              <w:rPr>
                <w:rFonts w:ascii="Aptos" w:hAnsi="Aptos"/>
                <w:b/>
                <w:bCs/>
                <w:sz w:val="16"/>
                <w:szCs w:val="16"/>
                <w:lang w:val="en-GB"/>
              </w:rPr>
            </w:pPr>
            <w:r w:rsidRPr="00A77600">
              <w:rPr>
                <w:rFonts w:ascii="Aptos" w:hAnsi="Aptos"/>
                <w:b/>
                <w:bCs/>
                <w:sz w:val="16"/>
                <w:szCs w:val="16"/>
                <w:lang w:val="en-GB"/>
              </w:rPr>
              <w:t>How research and evaluation informed the selection of the solution.</w:t>
            </w:r>
          </w:p>
        </w:tc>
      </w:tr>
      <w:tr w:rsidR="000F1802" w:rsidRPr="00F958C3" w14:paraId="00F9ED99" w14:textId="77777777" w:rsidTr="0012035E">
        <w:trPr>
          <w:trHeight w:val="1124"/>
        </w:trPr>
        <w:tc>
          <w:tcPr>
            <w:tcW w:w="9736" w:type="dxa"/>
            <w:shd w:val="clear" w:color="auto" w:fill="000000" w:themeFill="text1"/>
            <w:vAlign w:val="center"/>
          </w:tcPr>
          <w:p w14:paraId="2437851A" w14:textId="389125E4" w:rsidR="000F1802" w:rsidRPr="00A77600" w:rsidRDefault="000F1802" w:rsidP="00A07018">
            <w:pPr>
              <w:rPr>
                <w:rFonts w:ascii="Aptos" w:hAnsi="Aptos"/>
                <w:b/>
                <w:bCs/>
                <w:sz w:val="16"/>
                <w:szCs w:val="16"/>
              </w:rPr>
            </w:pPr>
            <w:r w:rsidRPr="00A77600">
              <w:rPr>
                <w:rFonts w:ascii="Aptos" w:hAnsi="Aptos"/>
                <w:b/>
                <w:bCs/>
                <w:sz w:val="16"/>
                <w:szCs w:val="16"/>
              </w:rPr>
              <w:t xml:space="preserve">K18 - </w:t>
            </w:r>
            <w:r w:rsidRPr="00A77600">
              <w:rPr>
                <w:rFonts w:ascii="Aptos" w:hAnsi="Aptos"/>
                <w:i/>
                <w:iCs/>
                <w:sz w:val="16"/>
                <w:szCs w:val="16"/>
              </w:rPr>
              <w:t>Justifies their methods of research and evaluation which determined the selection of digital and technology solutions identified for the project.</w:t>
            </w:r>
            <w:r w:rsidR="0012035E">
              <w:rPr>
                <w:rFonts w:ascii="Aptos" w:hAnsi="Aptos"/>
                <w:i/>
                <w:iCs/>
                <w:sz w:val="16"/>
                <w:szCs w:val="16"/>
              </w:rPr>
              <w:br/>
            </w:r>
            <w:r w:rsidR="00A77600">
              <w:rPr>
                <w:rFonts w:ascii="Aptos" w:hAnsi="Aptos"/>
                <w:b/>
                <w:bCs/>
                <w:i/>
                <w:iCs/>
                <w:sz w:val="16"/>
                <w:szCs w:val="16"/>
              </w:rPr>
              <w:br/>
            </w:r>
            <w:r w:rsidR="00A77600" w:rsidRPr="00A77600">
              <w:rPr>
                <w:rFonts w:ascii="Aptos" w:hAnsi="Aptos"/>
                <w:b/>
                <w:bCs/>
                <w:sz w:val="16"/>
                <w:szCs w:val="16"/>
              </w:rPr>
              <w:t xml:space="preserve">K18, S13 (Distinction) - </w:t>
            </w:r>
            <w:r w:rsidR="00A77600" w:rsidRPr="00A77600">
              <w:rPr>
                <w:rFonts w:ascii="Aptos" w:hAnsi="Aptos"/>
                <w:i/>
                <w:iCs/>
                <w:sz w:val="16"/>
                <w:szCs w:val="16"/>
              </w:rPr>
              <w:t>Compares and contrasts their chosen digital technology solution to alternative approaches within their research outcomes.</w:t>
            </w:r>
          </w:p>
        </w:tc>
      </w:tr>
      <w:tr w:rsidR="007D5735" w:rsidRPr="00F958C3" w14:paraId="59903907" w14:textId="77777777" w:rsidTr="00487A91">
        <w:trPr>
          <w:trHeight w:val="343"/>
        </w:trPr>
        <w:tc>
          <w:tcPr>
            <w:tcW w:w="9736" w:type="dxa"/>
            <w:vAlign w:val="center"/>
          </w:tcPr>
          <w:p w14:paraId="1BB067F1" w14:textId="60CF37AE" w:rsidR="007D5735" w:rsidRPr="00FF7132" w:rsidRDefault="00B406E0" w:rsidP="00A07018">
            <w:pPr>
              <w:rPr>
                <w:rFonts w:ascii="Aptos" w:hAnsi="Aptos"/>
                <w:b/>
                <w:bCs/>
                <w:sz w:val="14"/>
                <w:szCs w:val="14"/>
              </w:rPr>
            </w:pPr>
            <w:r w:rsidRPr="00FF7132">
              <w:rPr>
                <w:rFonts w:ascii="Aptos" w:hAnsi="Aptos"/>
                <w:sz w:val="14"/>
                <w:szCs w:val="14"/>
              </w:rPr>
              <w:t xml:space="preserve">Core - Project Evaluation: </w:t>
            </w:r>
            <w:r w:rsidR="00487A91" w:rsidRPr="00FF7132">
              <w:rPr>
                <w:rFonts w:ascii="Aptos" w:hAnsi="Aptos"/>
                <w:sz w:val="14"/>
                <w:szCs w:val="14"/>
              </w:rPr>
              <w:t>A: Underlying Principles</w:t>
            </w:r>
          </w:p>
        </w:tc>
      </w:tr>
      <w:tr w:rsidR="000F1802" w:rsidRPr="00F958C3" w14:paraId="137CB1A4" w14:textId="77777777" w:rsidTr="00A77600">
        <w:trPr>
          <w:trHeight w:val="596"/>
        </w:trPr>
        <w:tc>
          <w:tcPr>
            <w:tcW w:w="9736" w:type="dxa"/>
            <w:vAlign w:val="center"/>
          </w:tcPr>
          <w:p w14:paraId="18EE92A6" w14:textId="5578BC67" w:rsidR="000F1802" w:rsidRPr="00A77600" w:rsidRDefault="000F1802" w:rsidP="00A07018">
            <w:pPr>
              <w:rPr>
                <w:rFonts w:ascii="Aptos" w:hAnsi="Aptos"/>
                <w:sz w:val="16"/>
                <w:szCs w:val="16"/>
                <w:lang w:val="en-GB"/>
              </w:rPr>
            </w:pPr>
            <w:r w:rsidRPr="00A77600">
              <w:rPr>
                <w:rFonts w:ascii="Aptos" w:hAnsi="Aptos"/>
                <w:b/>
                <w:bCs/>
                <w:sz w:val="16"/>
                <w:szCs w:val="16"/>
              </w:rPr>
              <w:t>What the assessor is looking for</w:t>
            </w:r>
            <w:r w:rsidR="001F5388" w:rsidRPr="00A77600">
              <w:rPr>
                <w:rFonts w:ascii="Aptos" w:hAnsi="Aptos"/>
                <w:b/>
                <w:bCs/>
                <w:sz w:val="16"/>
                <w:szCs w:val="16"/>
              </w:rPr>
              <w:t>:</w:t>
            </w:r>
            <w:r w:rsidRPr="00A77600">
              <w:rPr>
                <w:rFonts w:ascii="Aptos" w:hAnsi="Aptos"/>
                <w:b/>
                <w:bCs/>
                <w:sz w:val="16"/>
                <w:szCs w:val="16"/>
              </w:rPr>
              <w:t xml:space="preserve"> </w:t>
            </w:r>
            <w:r w:rsidR="00473949" w:rsidRPr="00A77600">
              <w:rPr>
                <w:rFonts w:ascii="Aptos" w:hAnsi="Aptos"/>
                <w:sz w:val="16"/>
                <w:szCs w:val="16"/>
                <w:lang w:val="en-GB"/>
              </w:rPr>
              <w:t>Evidence that appropriate research and evaluation methods were selected, justified, and used to inform the selection of the proposed digital technology solution.</w:t>
            </w:r>
          </w:p>
        </w:tc>
      </w:tr>
      <w:tr w:rsidR="000F1802" w:rsidRPr="00F958C3" w14:paraId="0713D770" w14:textId="77777777" w:rsidTr="00487A91">
        <w:trPr>
          <w:trHeight w:val="2369"/>
        </w:trPr>
        <w:tc>
          <w:tcPr>
            <w:tcW w:w="9736" w:type="dxa"/>
            <w:vAlign w:val="center"/>
          </w:tcPr>
          <w:p w14:paraId="31B7910F" w14:textId="77777777" w:rsidR="000F1802" w:rsidRPr="00A77600" w:rsidRDefault="000F1802" w:rsidP="00A07018">
            <w:pPr>
              <w:rPr>
                <w:rFonts w:ascii="Aptos" w:hAnsi="Aptos"/>
                <w:b/>
                <w:bCs/>
                <w:sz w:val="16"/>
                <w:szCs w:val="16"/>
              </w:rPr>
            </w:pPr>
            <w:r w:rsidRPr="00A77600">
              <w:rPr>
                <w:rFonts w:ascii="Aptos" w:hAnsi="Aptos"/>
                <w:b/>
                <w:bCs/>
                <w:sz w:val="16"/>
                <w:szCs w:val="16"/>
              </w:rPr>
              <w:t>Typical evidence</w:t>
            </w:r>
          </w:p>
          <w:p w14:paraId="0C4124D2" w14:textId="52D5E545" w:rsidR="006A76D9" w:rsidRPr="00A77600" w:rsidRDefault="006A76D9" w:rsidP="00CA2926">
            <w:pPr>
              <w:pStyle w:val="ListParagraph"/>
              <w:numPr>
                <w:ilvl w:val="0"/>
                <w:numId w:val="49"/>
              </w:numPr>
              <w:rPr>
                <w:rFonts w:ascii="Aptos" w:hAnsi="Aptos"/>
                <w:sz w:val="16"/>
                <w:szCs w:val="16"/>
                <w:lang w:val="en-GB"/>
              </w:rPr>
            </w:pPr>
            <w:r w:rsidRPr="00A77600">
              <w:rPr>
                <w:rFonts w:ascii="Aptos" w:hAnsi="Aptos"/>
                <w:sz w:val="16"/>
                <w:szCs w:val="16"/>
                <w:lang w:val="en-GB"/>
              </w:rPr>
              <w:t xml:space="preserve">Literature survey. </w:t>
            </w:r>
          </w:p>
          <w:p w14:paraId="3A2E3D5F" w14:textId="56D8FB17" w:rsidR="006A76D9" w:rsidRPr="00A77600" w:rsidRDefault="006A76D9" w:rsidP="00CA2926">
            <w:pPr>
              <w:pStyle w:val="ListParagraph"/>
              <w:numPr>
                <w:ilvl w:val="0"/>
                <w:numId w:val="49"/>
              </w:numPr>
              <w:rPr>
                <w:rFonts w:ascii="Aptos" w:hAnsi="Aptos"/>
                <w:sz w:val="16"/>
                <w:szCs w:val="16"/>
                <w:lang w:val="en-GB"/>
              </w:rPr>
            </w:pPr>
            <w:r w:rsidRPr="00A77600">
              <w:rPr>
                <w:rFonts w:ascii="Aptos" w:hAnsi="Aptos"/>
                <w:sz w:val="16"/>
                <w:szCs w:val="16"/>
                <w:lang w:val="en-GB"/>
              </w:rPr>
              <w:t xml:space="preserve">Analysis of technical documentation. </w:t>
            </w:r>
          </w:p>
          <w:p w14:paraId="1AF52F02" w14:textId="7115EED4" w:rsidR="006A76D9" w:rsidRPr="00A77600" w:rsidRDefault="006A76D9" w:rsidP="00CA2926">
            <w:pPr>
              <w:pStyle w:val="ListParagraph"/>
              <w:numPr>
                <w:ilvl w:val="0"/>
                <w:numId w:val="49"/>
              </w:numPr>
              <w:rPr>
                <w:rFonts w:ascii="Aptos" w:hAnsi="Aptos"/>
                <w:sz w:val="16"/>
                <w:szCs w:val="16"/>
                <w:lang w:val="en-GB"/>
              </w:rPr>
            </w:pPr>
            <w:r w:rsidRPr="00A77600">
              <w:rPr>
                <w:rFonts w:ascii="Aptos" w:hAnsi="Aptos"/>
                <w:sz w:val="16"/>
                <w:szCs w:val="16"/>
                <w:lang w:val="en-GB"/>
              </w:rPr>
              <w:t xml:space="preserve">Market research. </w:t>
            </w:r>
          </w:p>
          <w:p w14:paraId="4B19318C" w14:textId="4C834F55" w:rsidR="006A76D9" w:rsidRPr="00A77600" w:rsidRDefault="006A76D9" w:rsidP="00CA2926">
            <w:pPr>
              <w:pStyle w:val="ListParagraph"/>
              <w:numPr>
                <w:ilvl w:val="0"/>
                <w:numId w:val="49"/>
              </w:numPr>
              <w:rPr>
                <w:rFonts w:ascii="Aptos" w:hAnsi="Aptos"/>
                <w:sz w:val="16"/>
                <w:szCs w:val="16"/>
                <w:lang w:val="en-GB"/>
              </w:rPr>
            </w:pPr>
            <w:r w:rsidRPr="00A77600">
              <w:rPr>
                <w:rFonts w:ascii="Aptos" w:hAnsi="Aptos"/>
                <w:sz w:val="16"/>
                <w:szCs w:val="16"/>
                <w:lang w:val="en-GB"/>
              </w:rPr>
              <w:t xml:space="preserve">Surveys or questionnaires. </w:t>
            </w:r>
          </w:p>
          <w:p w14:paraId="208EAF30" w14:textId="5CCC18E6" w:rsidR="006A76D9" w:rsidRPr="00A77600" w:rsidRDefault="006A76D9" w:rsidP="00CA2926">
            <w:pPr>
              <w:pStyle w:val="ListParagraph"/>
              <w:numPr>
                <w:ilvl w:val="0"/>
                <w:numId w:val="49"/>
              </w:numPr>
              <w:rPr>
                <w:rFonts w:ascii="Aptos" w:hAnsi="Aptos"/>
                <w:sz w:val="16"/>
                <w:szCs w:val="16"/>
                <w:lang w:val="en-GB"/>
              </w:rPr>
            </w:pPr>
            <w:r w:rsidRPr="00A77600">
              <w:rPr>
                <w:rFonts w:ascii="Aptos" w:hAnsi="Aptos"/>
                <w:sz w:val="16"/>
                <w:szCs w:val="16"/>
                <w:lang w:val="en-GB"/>
              </w:rPr>
              <w:t xml:space="preserve">Interviews. </w:t>
            </w:r>
          </w:p>
          <w:p w14:paraId="31B3DF47" w14:textId="77777777" w:rsidR="006A76D9" w:rsidRPr="00A77600" w:rsidRDefault="006A76D9" w:rsidP="00CA2926">
            <w:pPr>
              <w:pStyle w:val="ListParagraph"/>
              <w:numPr>
                <w:ilvl w:val="0"/>
                <w:numId w:val="49"/>
              </w:numPr>
              <w:rPr>
                <w:rFonts w:ascii="Aptos" w:hAnsi="Aptos"/>
                <w:sz w:val="16"/>
                <w:szCs w:val="16"/>
                <w:lang w:val="en-GB"/>
              </w:rPr>
            </w:pPr>
            <w:r w:rsidRPr="00A77600">
              <w:rPr>
                <w:rFonts w:ascii="Aptos" w:hAnsi="Aptos"/>
                <w:sz w:val="16"/>
                <w:szCs w:val="16"/>
                <w:lang w:val="en-GB"/>
              </w:rPr>
              <w:t xml:space="preserve">Stakeholder engagement. </w:t>
            </w:r>
          </w:p>
          <w:p w14:paraId="60421DBC" w14:textId="72729B11" w:rsidR="006A76D9" w:rsidRPr="00A77600" w:rsidRDefault="006A76D9" w:rsidP="00CA2926">
            <w:pPr>
              <w:pStyle w:val="ListParagraph"/>
              <w:numPr>
                <w:ilvl w:val="0"/>
                <w:numId w:val="49"/>
              </w:numPr>
              <w:rPr>
                <w:rFonts w:ascii="Aptos" w:hAnsi="Aptos"/>
                <w:sz w:val="16"/>
                <w:szCs w:val="16"/>
                <w:lang w:val="en-GB"/>
              </w:rPr>
            </w:pPr>
            <w:r w:rsidRPr="00A77600">
              <w:rPr>
                <w:rFonts w:ascii="Aptos" w:hAnsi="Aptos"/>
                <w:sz w:val="16"/>
                <w:szCs w:val="16"/>
                <w:lang w:val="en-GB"/>
              </w:rPr>
              <w:t xml:space="preserve">Benchmarking of alternative solutions. </w:t>
            </w:r>
          </w:p>
          <w:p w14:paraId="637BA098" w14:textId="48CE00EE" w:rsidR="006A76D9" w:rsidRPr="00A77600" w:rsidRDefault="006A76D9" w:rsidP="00CA2926">
            <w:pPr>
              <w:pStyle w:val="ListParagraph"/>
              <w:numPr>
                <w:ilvl w:val="0"/>
                <w:numId w:val="49"/>
              </w:numPr>
              <w:rPr>
                <w:rFonts w:ascii="Aptos" w:hAnsi="Aptos"/>
                <w:sz w:val="16"/>
                <w:szCs w:val="16"/>
                <w:lang w:val="en-GB"/>
              </w:rPr>
            </w:pPr>
            <w:r w:rsidRPr="00A77600">
              <w:rPr>
                <w:rFonts w:ascii="Aptos" w:hAnsi="Aptos"/>
                <w:sz w:val="16"/>
                <w:szCs w:val="16"/>
                <w:lang w:val="en-GB"/>
              </w:rPr>
              <w:t xml:space="preserve">Analysis of research findings. </w:t>
            </w:r>
          </w:p>
          <w:p w14:paraId="18CCC542" w14:textId="36A48FA8" w:rsidR="006A76D9" w:rsidRPr="00A77600" w:rsidRDefault="006A76D9" w:rsidP="00CA2926">
            <w:pPr>
              <w:pStyle w:val="ListParagraph"/>
              <w:numPr>
                <w:ilvl w:val="0"/>
                <w:numId w:val="49"/>
              </w:numPr>
              <w:rPr>
                <w:rFonts w:ascii="Aptos" w:hAnsi="Aptos"/>
                <w:sz w:val="16"/>
                <w:szCs w:val="16"/>
                <w:lang w:val="en-GB"/>
              </w:rPr>
            </w:pPr>
            <w:r w:rsidRPr="00A77600">
              <w:rPr>
                <w:rFonts w:ascii="Aptos" w:hAnsi="Aptos"/>
                <w:sz w:val="16"/>
                <w:szCs w:val="16"/>
                <w:lang w:val="en-GB"/>
              </w:rPr>
              <w:t xml:space="preserve">Comparison of solution options. </w:t>
            </w:r>
          </w:p>
          <w:p w14:paraId="1493D9B6" w14:textId="5B6E153D" w:rsidR="000F1802" w:rsidRPr="00A77600" w:rsidRDefault="006A76D9" w:rsidP="00CA2926">
            <w:pPr>
              <w:pStyle w:val="ListParagraph"/>
              <w:numPr>
                <w:ilvl w:val="0"/>
                <w:numId w:val="49"/>
              </w:numPr>
              <w:rPr>
                <w:rFonts w:ascii="Aptos" w:hAnsi="Aptos"/>
                <w:sz w:val="16"/>
                <w:szCs w:val="16"/>
                <w:lang w:val="en-GB"/>
              </w:rPr>
            </w:pPr>
            <w:r w:rsidRPr="00A77600">
              <w:rPr>
                <w:rFonts w:ascii="Aptos" w:hAnsi="Aptos"/>
                <w:sz w:val="16"/>
                <w:szCs w:val="16"/>
                <w:lang w:val="en-GB"/>
              </w:rPr>
              <w:t>Justification for the chosen solution.</w:t>
            </w:r>
          </w:p>
        </w:tc>
      </w:tr>
      <w:tr w:rsidR="000F1802" w:rsidRPr="00F958C3" w14:paraId="73C4C950" w14:textId="77777777" w:rsidTr="00A77600">
        <w:trPr>
          <w:trHeight w:val="1261"/>
        </w:trPr>
        <w:tc>
          <w:tcPr>
            <w:tcW w:w="9736" w:type="dxa"/>
            <w:vAlign w:val="center"/>
          </w:tcPr>
          <w:p w14:paraId="2A2914D8" w14:textId="697217E5" w:rsidR="00223B35" w:rsidRPr="00B53A1F" w:rsidRDefault="000F1802" w:rsidP="00223B35">
            <w:pPr>
              <w:rPr>
                <w:rFonts w:ascii="Aptos" w:hAnsi="Aptos"/>
                <w:sz w:val="12"/>
                <w:szCs w:val="12"/>
                <w:lang w:val="en-GB"/>
              </w:rPr>
            </w:pPr>
            <w:r w:rsidRPr="00A77600">
              <w:rPr>
                <w:rFonts w:ascii="Aptos" w:hAnsi="Aptos"/>
                <w:b/>
                <w:bCs/>
                <w:sz w:val="16"/>
                <w:szCs w:val="16"/>
              </w:rPr>
              <w:lastRenderedPageBreak/>
              <w:t xml:space="preserve">Good </w:t>
            </w:r>
            <w:r w:rsidR="0024511A" w:rsidRPr="00A77600">
              <w:rPr>
                <w:rFonts w:ascii="Aptos" w:hAnsi="Aptos"/>
                <w:b/>
                <w:bCs/>
                <w:sz w:val="16"/>
                <w:szCs w:val="16"/>
              </w:rPr>
              <w:t>E</w:t>
            </w:r>
            <w:r w:rsidRPr="00A77600">
              <w:rPr>
                <w:rFonts w:ascii="Aptos" w:hAnsi="Aptos"/>
                <w:b/>
                <w:bCs/>
                <w:sz w:val="16"/>
                <w:szCs w:val="16"/>
              </w:rPr>
              <w:t xml:space="preserve">vidence - </w:t>
            </w:r>
            <w:r w:rsidR="00223B35" w:rsidRPr="00A77600">
              <w:rPr>
                <w:rFonts w:ascii="Aptos" w:hAnsi="Aptos"/>
                <w:sz w:val="16"/>
                <w:szCs w:val="16"/>
                <w:lang w:val="en-GB"/>
              </w:rPr>
              <w:t>Semi-structured interviews were selected because they enabled detailed exploration of user requirements that could not be captured using closed questionnaires. The findings identified key workflow issues and informed the selection of the proposed solution.</w:t>
            </w:r>
            <w:r w:rsidR="00A77600" w:rsidRPr="00A77600">
              <w:rPr>
                <w:rFonts w:ascii="Aptos" w:hAnsi="Aptos"/>
                <w:sz w:val="16"/>
                <w:szCs w:val="16"/>
                <w:lang w:val="en-GB"/>
              </w:rPr>
              <w:br/>
            </w:r>
          </w:p>
          <w:p w14:paraId="1F3C9FA2" w14:textId="3DFB3189" w:rsidR="000F1802" w:rsidRPr="00A77600" w:rsidRDefault="001E6715" w:rsidP="00A07018">
            <w:pPr>
              <w:rPr>
                <w:rFonts w:ascii="Aptos" w:hAnsi="Aptos"/>
                <w:sz w:val="16"/>
                <w:szCs w:val="16"/>
                <w:lang w:val="en-GB"/>
              </w:rPr>
            </w:pPr>
            <w:r w:rsidRPr="00A77600">
              <w:rPr>
                <w:rFonts w:ascii="Aptos" w:hAnsi="Aptos"/>
                <w:b/>
                <w:bCs/>
                <w:sz w:val="16"/>
                <w:szCs w:val="16"/>
                <w:lang w:val="en-GB"/>
              </w:rPr>
              <w:t xml:space="preserve">Distinction-level </w:t>
            </w:r>
            <w:r w:rsidR="00E36A85" w:rsidRPr="00A77600">
              <w:rPr>
                <w:rFonts w:ascii="Aptos" w:hAnsi="Aptos"/>
                <w:b/>
                <w:bCs/>
                <w:sz w:val="16"/>
                <w:szCs w:val="16"/>
              </w:rPr>
              <w:t>E</w:t>
            </w:r>
            <w:r w:rsidRPr="00A77600">
              <w:rPr>
                <w:rFonts w:ascii="Aptos" w:hAnsi="Aptos"/>
                <w:b/>
                <w:bCs/>
                <w:sz w:val="16"/>
                <w:szCs w:val="16"/>
              </w:rPr>
              <w:t>vidence</w:t>
            </w:r>
            <w:r w:rsidR="00E373BD" w:rsidRPr="00A77600">
              <w:rPr>
                <w:rFonts w:ascii="Aptos" w:hAnsi="Aptos"/>
                <w:b/>
                <w:bCs/>
                <w:sz w:val="16"/>
                <w:szCs w:val="16"/>
              </w:rPr>
              <w:t xml:space="preserve"> - </w:t>
            </w:r>
            <w:r w:rsidR="00223B35" w:rsidRPr="00A77600">
              <w:rPr>
                <w:rFonts w:ascii="Aptos" w:hAnsi="Aptos"/>
                <w:sz w:val="16"/>
                <w:szCs w:val="16"/>
                <w:lang w:val="en-GB"/>
              </w:rPr>
              <w:t>Three alternative solutions were evaluated against business requirements, cost, scalability, and maintainability. The chosen solution was selected because it provided the best balance between functionality, implementation effort, and long-term organisational needs.</w:t>
            </w:r>
          </w:p>
        </w:tc>
      </w:tr>
      <w:tr w:rsidR="000F1802" w:rsidRPr="00F958C3" w14:paraId="4CC2667C" w14:textId="77777777" w:rsidTr="00B53A1F">
        <w:trPr>
          <w:trHeight w:val="558"/>
        </w:trPr>
        <w:tc>
          <w:tcPr>
            <w:tcW w:w="9736" w:type="dxa"/>
            <w:vAlign w:val="center"/>
          </w:tcPr>
          <w:p w14:paraId="5F6BFC7E" w14:textId="172528DC" w:rsidR="000F1802" w:rsidRPr="00A77600" w:rsidRDefault="008B7BED" w:rsidP="00A07018">
            <w:pPr>
              <w:rPr>
                <w:rFonts w:ascii="Aptos" w:hAnsi="Aptos"/>
                <w:b/>
                <w:bCs/>
                <w:sz w:val="16"/>
                <w:szCs w:val="16"/>
                <w:lang w:val="en-GB"/>
              </w:rPr>
            </w:pPr>
            <w:r w:rsidRPr="00A77600">
              <w:rPr>
                <w:rFonts w:ascii="Aptos" w:hAnsi="Aptos"/>
                <w:b/>
                <w:bCs/>
                <w:sz w:val="16"/>
                <w:szCs w:val="16"/>
                <w:lang w:val="en-GB"/>
              </w:rPr>
              <w:t>Assessment consideration</w:t>
            </w:r>
            <w:r w:rsidR="00E373BD" w:rsidRPr="00A77600">
              <w:rPr>
                <w:rFonts w:ascii="Aptos" w:hAnsi="Aptos"/>
                <w:b/>
                <w:bCs/>
                <w:sz w:val="16"/>
                <w:szCs w:val="16"/>
              </w:rPr>
              <w:t>:</w:t>
            </w:r>
            <w:r w:rsidR="000F1802" w:rsidRPr="00A77600">
              <w:rPr>
                <w:rFonts w:ascii="Aptos" w:hAnsi="Aptos"/>
                <w:b/>
                <w:bCs/>
                <w:sz w:val="16"/>
                <w:szCs w:val="16"/>
              </w:rPr>
              <w:t xml:space="preserve"> </w:t>
            </w:r>
            <w:r w:rsidR="00041241" w:rsidRPr="00A77600">
              <w:rPr>
                <w:rFonts w:ascii="Aptos" w:hAnsi="Aptos"/>
                <w:sz w:val="16"/>
                <w:szCs w:val="16"/>
                <w:lang w:val="en-GB"/>
              </w:rPr>
              <w:t>Has the apprentice justified their choice of research and evaluation methods and demonstrated how the findings informed the selection of the proposed solution, including consideration of alternative approaches?</w:t>
            </w:r>
          </w:p>
        </w:tc>
      </w:tr>
    </w:tbl>
    <w:p w14:paraId="58E26E6C" w14:textId="7A3311C5" w:rsidR="000F1802" w:rsidRPr="00F958C3" w:rsidRDefault="000F1802" w:rsidP="000F1802">
      <w:pPr>
        <w:spacing w:line="240" w:lineRule="auto"/>
        <w:rPr>
          <w:rFonts w:ascii="Aptos" w:hAnsi="Aptos"/>
          <w:i/>
          <w:iCs/>
          <w:sz w:val="18"/>
          <w:szCs w:val="18"/>
        </w:rPr>
      </w:pPr>
    </w:p>
    <w:tbl>
      <w:tblPr>
        <w:tblStyle w:val="TableGrid"/>
        <w:tblW w:w="0" w:type="auto"/>
        <w:tblLook w:val="04A0" w:firstRow="1" w:lastRow="0" w:firstColumn="1" w:lastColumn="0" w:noHBand="0" w:noVBand="1"/>
      </w:tblPr>
      <w:tblGrid>
        <w:gridCol w:w="9736"/>
      </w:tblGrid>
      <w:tr w:rsidR="00565206" w:rsidRPr="00A77600" w14:paraId="500EB883" w14:textId="77777777" w:rsidTr="00565206">
        <w:trPr>
          <w:trHeight w:val="489"/>
        </w:trPr>
        <w:tc>
          <w:tcPr>
            <w:tcW w:w="9736" w:type="dxa"/>
            <w:shd w:val="clear" w:color="auto" w:fill="FFFFFF" w:themeFill="background1"/>
            <w:vAlign w:val="center"/>
          </w:tcPr>
          <w:p w14:paraId="14710D0F" w14:textId="0AD9B411" w:rsidR="00565206" w:rsidRPr="00A77600" w:rsidRDefault="00565206" w:rsidP="00A07018">
            <w:pPr>
              <w:rPr>
                <w:rFonts w:ascii="Aptos" w:hAnsi="Aptos"/>
                <w:b/>
                <w:bCs/>
                <w:sz w:val="16"/>
                <w:szCs w:val="16"/>
                <w:lang w:val="en-GB"/>
              </w:rPr>
            </w:pPr>
            <w:r w:rsidRPr="00A77600">
              <w:rPr>
                <w:rFonts w:ascii="Aptos" w:hAnsi="Aptos"/>
                <w:b/>
                <w:bCs/>
                <w:sz w:val="16"/>
                <w:szCs w:val="16"/>
                <w:lang w:val="en-GB"/>
              </w:rPr>
              <w:t>What technologies/approaches were investigated.</w:t>
            </w:r>
          </w:p>
        </w:tc>
      </w:tr>
      <w:tr w:rsidR="000F1802" w:rsidRPr="00A77600" w14:paraId="4F235D35" w14:textId="77777777" w:rsidTr="00A07018">
        <w:trPr>
          <w:trHeight w:val="604"/>
        </w:trPr>
        <w:tc>
          <w:tcPr>
            <w:tcW w:w="9736" w:type="dxa"/>
            <w:shd w:val="clear" w:color="auto" w:fill="000000" w:themeFill="text1"/>
            <w:vAlign w:val="center"/>
          </w:tcPr>
          <w:p w14:paraId="01B31B1A" w14:textId="664990A9" w:rsidR="000F1802" w:rsidRPr="00A77600" w:rsidRDefault="000F1802" w:rsidP="00A07018">
            <w:pPr>
              <w:rPr>
                <w:rFonts w:ascii="Aptos" w:hAnsi="Aptos"/>
                <w:i/>
                <w:iCs/>
                <w:sz w:val="16"/>
                <w:szCs w:val="16"/>
              </w:rPr>
            </w:pPr>
            <w:r w:rsidRPr="00A77600">
              <w:rPr>
                <w:rFonts w:ascii="Aptos" w:hAnsi="Aptos"/>
                <w:b/>
                <w:bCs/>
                <w:sz w:val="16"/>
                <w:szCs w:val="16"/>
              </w:rPr>
              <w:t xml:space="preserve">S14 - </w:t>
            </w:r>
            <w:r w:rsidR="00FD2655" w:rsidRPr="00A77600">
              <w:rPr>
                <w:rFonts w:ascii="Aptos" w:hAnsi="Aptos"/>
                <w:i/>
                <w:iCs/>
                <w:sz w:val="16"/>
                <w:szCs w:val="16"/>
              </w:rPr>
              <w:t>Research</w:t>
            </w:r>
            <w:r w:rsidRPr="00A77600">
              <w:rPr>
                <w:rFonts w:ascii="Aptos" w:hAnsi="Aptos"/>
                <w:i/>
                <w:iCs/>
                <w:sz w:val="16"/>
                <w:szCs w:val="16"/>
              </w:rPr>
              <w:t xml:space="preserve"> information on innovative technologies/approaches and investigates and evaluates them in the development of a digital and technology solution.</w:t>
            </w:r>
          </w:p>
        </w:tc>
      </w:tr>
      <w:tr w:rsidR="00B53A1F" w:rsidRPr="00A77600" w14:paraId="46007494" w14:textId="77777777" w:rsidTr="00FD2655">
        <w:trPr>
          <w:trHeight w:val="295"/>
        </w:trPr>
        <w:tc>
          <w:tcPr>
            <w:tcW w:w="9736" w:type="dxa"/>
            <w:vAlign w:val="center"/>
          </w:tcPr>
          <w:p w14:paraId="1F02B5AD" w14:textId="55631529" w:rsidR="00B53A1F" w:rsidRPr="00FF7132" w:rsidRDefault="00FF7132" w:rsidP="00B85132">
            <w:pPr>
              <w:rPr>
                <w:rFonts w:ascii="Aptos" w:hAnsi="Aptos"/>
                <w:sz w:val="14"/>
                <w:szCs w:val="14"/>
              </w:rPr>
            </w:pPr>
            <w:r w:rsidRPr="00FF7132">
              <w:rPr>
                <w:rFonts w:ascii="Aptos" w:hAnsi="Aptos"/>
                <w:sz w:val="14"/>
                <w:szCs w:val="14"/>
              </w:rPr>
              <w:t xml:space="preserve">Core - </w:t>
            </w:r>
            <w:r w:rsidR="00B85132" w:rsidRPr="00FF7132">
              <w:rPr>
                <w:rFonts w:ascii="Aptos" w:hAnsi="Aptos"/>
                <w:sz w:val="14"/>
                <w:szCs w:val="14"/>
              </w:rPr>
              <w:t xml:space="preserve">Project Planning and Resources: </w:t>
            </w:r>
            <w:r w:rsidR="00FD2655" w:rsidRPr="00FF7132">
              <w:rPr>
                <w:rFonts w:ascii="Aptos" w:hAnsi="Aptos"/>
                <w:sz w:val="14"/>
                <w:szCs w:val="14"/>
              </w:rPr>
              <w:t>A: Underlying Principles</w:t>
            </w:r>
          </w:p>
        </w:tc>
      </w:tr>
      <w:tr w:rsidR="000F1802" w:rsidRPr="00A77600" w14:paraId="281951D0" w14:textId="77777777" w:rsidTr="00FD2655">
        <w:trPr>
          <w:trHeight w:val="554"/>
        </w:trPr>
        <w:tc>
          <w:tcPr>
            <w:tcW w:w="9736" w:type="dxa"/>
            <w:vAlign w:val="center"/>
          </w:tcPr>
          <w:p w14:paraId="1ABB8CE8" w14:textId="5360F262" w:rsidR="000F1802" w:rsidRPr="00FD2655" w:rsidRDefault="000F1802" w:rsidP="00A07018">
            <w:pPr>
              <w:rPr>
                <w:rFonts w:ascii="Aptos" w:hAnsi="Aptos"/>
                <w:sz w:val="16"/>
                <w:szCs w:val="16"/>
                <w:lang w:val="en-GB"/>
              </w:rPr>
            </w:pPr>
            <w:r w:rsidRPr="00A77600">
              <w:rPr>
                <w:rFonts w:ascii="Aptos" w:hAnsi="Aptos"/>
                <w:b/>
                <w:bCs/>
                <w:sz w:val="16"/>
                <w:szCs w:val="16"/>
              </w:rPr>
              <w:t>What the assessor is looking for</w:t>
            </w:r>
            <w:r w:rsidR="00E373BD" w:rsidRPr="00A77600">
              <w:rPr>
                <w:rFonts w:ascii="Aptos" w:hAnsi="Aptos"/>
                <w:b/>
                <w:bCs/>
                <w:sz w:val="16"/>
                <w:szCs w:val="16"/>
              </w:rPr>
              <w:t>:</w:t>
            </w:r>
            <w:r w:rsidRPr="00A77600">
              <w:rPr>
                <w:rFonts w:ascii="Aptos" w:hAnsi="Aptos"/>
                <w:b/>
                <w:bCs/>
                <w:sz w:val="16"/>
                <w:szCs w:val="16"/>
              </w:rPr>
              <w:t xml:space="preserve"> </w:t>
            </w:r>
            <w:r w:rsidR="0053782D" w:rsidRPr="00A77600">
              <w:rPr>
                <w:rFonts w:ascii="Aptos" w:hAnsi="Aptos"/>
                <w:sz w:val="16"/>
                <w:szCs w:val="16"/>
                <w:lang w:val="en-GB"/>
              </w:rPr>
              <w:t>Evidence that the apprentice researched, investigated and evaluated relevant technologies or approaches, and considered their suitability within the project context.</w:t>
            </w:r>
          </w:p>
        </w:tc>
      </w:tr>
      <w:tr w:rsidR="000F1802" w:rsidRPr="00A77600" w14:paraId="4EE631B0" w14:textId="77777777" w:rsidTr="00421A8E">
        <w:trPr>
          <w:trHeight w:val="1696"/>
        </w:trPr>
        <w:tc>
          <w:tcPr>
            <w:tcW w:w="9736" w:type="dxa"/>
            <w:vAlign w:val="center"/>
          </w:tcPr>
          <w:p w14:paraId="6E644E82" w14:textId="77777777" w:rsidR="000F1802" w:rsidRPr="00421A8E" w:rsidRDefault="000F1802" w:rsidP="00421A8E">
            <w:pPr>
              <w:ind w:left="27" w:firstLine="878"/>
              <w:rPr>
                <w:rFonts w:ascii="Aptos" w:hAnsi="Aptos"/>
                <w:b/>
                <w:bCs/>
                <w:sz w:val="16"/>
                <w:szCs w:val="16"/>
              </w:rPr>
            </w:pPr>
            <w:r w:rsidRPr="00421A8E">
              <w:rPr>
                <w:rFonts w:ascii="Aptos" w:hAnsi="Aptos"/>
                <w:b/>
                <w:bCs/>
                <w:sz w:val="16"/>
                <w:szCs w:val="16"/>
              </w:rPr>
              <w:t>Typical evidence</w:t>
            </w:r>
          </w:p>
          <w:p w14:paraId="0425A79A" w14:textId="77777777" w:rsidR="00421A8E" w:rsidRPr="00421A8E" w:rsidRDefault="00421A8E" w:rsidP="00421A8E">
            <w:pPr>
              <w:pStyle w:val="ListParagraph"/>
              <w:numPr>
                <w:ilvl w:val="0"/>
                <w:numId w:val="66"/>
              </w:numPr>
              <w:ind w:left="27" w:firstLine="878"/>
              <w:rPr>
                <w:rFonts w:ascii="Aptos" w:hAnsi="Aptos"/>
                <w:sz w:val="16"/>
                <w:szCs w:val="16"/>
              </w:rPr>
            </w:pPr>
            <w:r w:rsidRPr="00421A8E">
              <w:rPr>
                <w:rFonts w:ascii="Aptos" w:hAnsi="Aptos"/>
                <w:sz w:val="16"/>
                <w:szCs w:val="16"/>
              </w:rPr>
              <w:t>Zero Trust approaches</w:t>
            </w:r>
          </w:p>
          <w:p w14:paraId="339B78DE" w14:textId="77777777" w:rsidR="00421A8E" w:rsidRPr="00421A8E" w:rsidRDefault="00421A8E" w:rsidP="00421A8E">
            <w:pPr>
              <w:pStyle w:val="ListParagraph"/>
              <w:numPr>
                <w:ilvl w:val="0"/>
                <w:numId w:val="66"/>
              </w:numPr>
              <w:ind w:left="27" w:firstLine="878"/>
              <w:rPr>
                <w:rFonts w:ascii="Aptos" w:hAnsi="Aptos"/>
                <w:sz w:val="16"/>
                <w:szCs w:val="16"/>
              </w:rPr>
            </w:pPr>
            <w:r w:rsidRPr="00421A8E">
              <w:rPr>
                <w:rFonts w:ascii="Aptos" w:hAnsi="Aptos"/>
                <w:sz w:val="16"/>
                <w:szCs w:val="16"/>
              </w:rPr>
              <w:t>Cloud-native security</w:t>
            </w:r>
          </w:p>
          <w:p w14:paraId="6E789FC8" w14:textId="77777777" w:rsidR="00421A8E" w:rsidRPr="00421A8E" w:rsidRDefault="00421A8E" w:rsidP="00421A8E">
            <w:pPr>
              <w:pStyle w:val="ListParagraph"/>
              <w:numPr>
                <w:ilvl w:val="0"/>
                <w:numId w:val="66"/>
              </w:numPr>
              <w:ind w:left="27" w:firstLine="878"/>
              <w:rPr>
                <w:rFonts w:ascii="Aptos" w:hAnsi="Aptos"/>
                <w:sz w:val="16"/>
                <w:szCs w:val="16"/>
              </w:rPr>
            </w:pPr>
            <w:r w:rsidRPr="00421A8E">
              <w:rPr>
                <w:rFonts w:ascii="Aptos" w:hAnsi="Aptos"/>
                <w:sz w:val="16"/>
                <w:szCs w:val="16"/>
              </w:rPr>
              <w:t>Automation</w:t>
            </w:r>
          </w:p>
          <w:p w14:paraId="2496B245" w14:textId="77777777" w:rsidR="00421A8E" w:rsidRPr="00421A8E" w:rsidRDefault="00421A8E" w:rsidP="00421A8E">
            <w:pPr>
              <w:pStyle w:val="ListParagraph"/>
              <w:numPr>
                <w:ilvl w:val="0"/>
                <w:numId w:val="66"/>
              </w:numPr>
              <w:ind w:left="27" w:firstLine="878"/>
              <w:rPr>
                <w:rFonts w:ascii="Aptos" w:hAnsi="Aptos"/>
                <w:sz w:val="16"/>
                <w:szCs w:val="16"/>
              </w:rPr>
            </w:pPr>
            <w:r w:rsidRPr="00421A8E">
              <w:rPr>
                <w:rFonts w:ascii="Aptos" w:hAnsi="Aptos"/>
                <w:sz w:val="16"/>
                <w:szCs w:val="16"/>
              </w:rPr>
              <w:t>Security orchestration</w:t>
            </w:r>
          </w:p>
          <w:p w14:paraId="4441C939" w14:textId="77777777" w:rsidR="00421A8E" w:rsidRPr="00421A8E" w:rsidRDefault="00421A8E" w:rsidP="00421A8E">
            <w:pPr>
              <w:pStyle w:val="ListParagraph"/>
              <w:numPr>
                <w:ilvl w:val="0"/>
                <w:numId w:val="66"/>
              </w:numPr>
              <w:ind w:left="27" w:firstLine="878"/>
              <w:rPr>
                <w:rFonts w:ascii="Aptos" w:hAnsi="Aptos"/>
                <w:sz w:val="16"/>
                <w:szCs w:val="16"/>
              </w:rPr>
            </w:pPr>
            <w:r w:rsidRPr="00421A8E">
              <w:rPr>
                <w:rFonts w:ascii="Aptos" w:hAnsi="Aptos"/>
                <w:sz w:val="16"/>
                <w:szCs w:val="16"/>
              </w:rPr>
              <w:t>AI-assisted threat detection</w:t>
            </w:r>
          </w:p>
          <w:p w14:paraId="4954A261" w14:textId="5DCCF258" w:rsidR="000F1802" w:rsidRPr="00421A8E" w:rsidRDefault="00421A8E" w:rsidP="00421A8E">
            <w:pPr>
              <w:pStyle w:val="ListParagraph"/>
              <w:numPr>
                <w:ilvl w:val="0"/>
                <w:numId w:val="66"/>
              </w:numPr>
              <w:ind w:left="27" w:firstLine="878"/>
              <w:rPr>
                <w:sz w:val="16"/>
                <w:szCs w:val="16"/>
              </w:rPr>
            </w:pPr>
            <w:r w:rsidRPr="00421A8E">
              <w:rPr>
                <w:rFonts w:ascii="Aptos" w:hAnsi="Aptos"/>
                <w:sz w:val="16"/>
                <w:szCs w:val="16"/>
              </w:rPr>
              <w:t>Emerging cyber security technologies</w:t>
            </w:r>
          </w:p>
        </w:tc>
      </w:tr>
      <w:tr w:rsidR="000F1802" w:rsidRPr="00A77600" w14:paraId="3FCF6632" w14:textId="77777777" w:rsidTr="00D0569E">
        <w:trPr>
          <w:trHeight w:val="984"/>
        </w:trPr>
        <w:tc>
          <w:tcPr>
            <w:tcW w:w="9736" w:type="dxa"/>
            <w:vAlign w:val="center"/>
          </w:tcPr>
          <w:p w14:paraId="700D0D98" w14:textId="7228404A" w:rsidR="000F1802" w:rsidRPr="00421A8E" w:rsidRDefault="000F1802" w:rsidP="00A07018">
            <w:pPr>
              <w:rPr>
                <w:rFonts w:ascii="Aptos" w:hAnsi="Aptos"/>
                <w:sz w:val="16"/>
                <w:szCs w:val="16"/>
                <w:lang w:val="en-GB"/>
              </w:rPr>
            </w:pPr>
            <w:r w:rsidRPr="00421A8E">
              <w:rPr>
                <w:rFonts w:ascii="Aptos" w:hAnsi="Aptos"/>
                <w:b/>
                <w:bCs/>
                <w:sz w:val="16"/>
                <w:szCs w:val="16"/>
              </w:rPr>
              <w:t xml:space="preserve">Good </w:t>
            </w:r>
            <w:r w:rsidR="00E36A85" w:rsidRPr="00421A8E">
              <w:rPr>
                <w:rFonts w:ascii="Aptos" w:hAnsi="Aptos"/>
                <w:b/>
                <w:bCs/>
                <w:sz w:val="16"/>
                <w:szCs w:val="16"/>
              </w:rPr>
              <w:t>E</w:t>
            </w:r>
            <w:r w:rsidRPr="00421A8E">
              <w:rPr>
                <w:rFonts w:ascii="Aptos" w:hAnsi="Aptos"/>
                <w:b/>
                <w:bCs/>
                <w:sz w:val="16"/>
                <w:szCs w:val="16"/>
              </w:rPr>
              <w:t xml:space="preserve">vidence - </w:t>
            </w:r>
            <w:r w:rsidR="00D0569E" w:rsidRPr="00D0569E">
              <w:rPr>
                <w:rFonts w:ascii="Aptos" w:hAnsi="Aptos"/>
                <w:sz w:val="16"/>
                <w:szCs w:val="16"/>
                <w:lang w:val="en-GB"/>
              </w:rPr>
              <w:t>The apprentice investigated Security Information and Event Management (SIEM) platforms incorporating machine learning capabilities to improve threat detection. Several platforms were compared against the organisation's security requirements, costs, integration capabilities and operational complexity. The research demonstrated that an AI-assisted monitoring solution could improve detection of anomalous activity whilst reducing manual investigation effort, leading to its recommendation within the project</w:t>
            </w:r>
            <w:r w:rsidR="00D0569E">
              <w:rPr>
                <w:rFonts w:ascii="Aptos" w:hAnsi="Aptos"/>
                <w:sz w:val="16"/>
                <w:szCs w:val="16"/>
                <w:lang w:val="en-GB"/>
              </w:rPr>
              <w:t>.</w:t>
            </w:r>
          </w:p>
        </w:tc>
      </w:tr>
      <w:tr w:rsidR="000F1802" w:rsidRPr="00A77600" w14:paraId="49E237CF" w14:textId="77777777" w:rsidTr="00A77600">
        <w:trPr>
          <w:trHeight w:val="554"/>
        </w:trPr>
        <w:tc>
          <w:tcPr>
            <w:tcW w:w="9736" w:type="dxa"/>
            <w:vAlign w:val="center"/>
          </w:tcPr>
          <w:p w14:paraId="12906E40" w14:textId="385940CB" w:rsidR="000F1802" w:rsidRPr="00A77600" w:rsidRDefault="008B7BED" w:rsidP="00A07018">
            <w:pPr>
              <w:rPr>
                <w:rFonts w:ascii="Aptos" w:hAnsi="Aptos"/>
                <w:b/>
                <w:bCs/>
                <w:sz w:val="16"/>
                <w:szCs w:val="16"/>
                <w:lang w:val="en-GB"/>
              </w:rPr>
            </w:pPr>
            <w:r w:rsidRPr="00A77600">
              <w:rPr>
                <w:rFonts w:ascii="Aptos" w:hAnsi="Aptos"/>
                <w:b/>
                <w:bCs/>
                <w:sz w:val="16"/>
                <w:szCs w:val="16"/>
                <w:lang w:val="en-GB"/>
              </w:rPr>
              <w:t>Assessment consideration</w:t>
            </w:r>
            <w:r w:rsidR="00E373BD" w:rsidRPr="00A77600">
              <w:rPr>
                <w:rFonts w:ascii="Aptos" w:hAnsi="Aptos"/>
                <w:b/>
                <w:bCs/>
                <w:sz w:val="16"/>
                <w:szCs w:val="16"/>
              </w:rPr>
              <w:t xml:space="preserve">: </w:t>
            </w:r>
            <w:r w:rsidR="0023220C" w:rsidRPr="00A77600">
              <w:rPr>
                <w:rFonts w:ascii="Aptos" w:hAnsi="Aptos"/>
                <w:sz w:val="16"/>
                <w:szCs w:val="16"/>
                <w:lang w:val="en-GB"/>
              </w:rPr>
              <w:t>Has the apprentice researched and evaluated relevant technologies or approaches and demonstrated how the findings influenced the development of the solution?</w:t>
            </w:r>
          </w:p>
        </w:tc>
      </w:tr>
    </w:tbl>
    <w:p w14:paraId="0683E0A3" w14:textId="77777777" w:rsidR="000F1802" w:rsidRPr="00F958C3" w:rsidRDefault="000F1802" w:rsidP="000F1802">
      <w:pPr>
        <w:spacing w:line="240" w:lineRule="auto"/>
        <w:rPr>
          <w:rFonts w:ascii="Aptos" w:hAnsi="Aptos"/>
          <w:sz w:val="18"/>
          <w:szCs w:val="18"/>
        </w:rPr>
      </w:pPr>
    </w:p>
    <w:tbl>
      <w:tblPr>
        <w:tblStyle w:val="TableGrid"/>
        <w:tblW w:w="0" w:type="auto"/>
        <w:tblLook w:val="04A0" w:firstRow="1" w:lastRow="0" w:firstColumn="1" w:lastColumn="0" w:noHBand="0" w:noVBand="1"/>
      </w:tblPr>
      <w:tblGrid>
        <w:gridCol w:w="9736"/>
      </w:tblGrid>
      <w:tr w:rsidR="00406ED7" w:rsidRPr="00A77600" w14:paraId="483B8BD9" w14:textId="77777777" w:rsidTr="00406ED7">
        <w:trPr>
          <w:trHeight w:val="418"/>
        </w:trPr>
        <w:tc>
          <w:tcPr>
            <w:tcW w:w="9736" w:type="dxa"/>
            <w:shd w:val="clear" w:color="auto" w:fill="FFFFFF" w:themeFill="background1"/>
            <w:vAlign w:val="center"/>
          </w:tcPr>
          <w:p w14:paraId="3397238C" w14:textId="7C5C796D" w:rsidR="00406ED7" w:rsidRPr="00A77600" w:rsidRDefault="00B8000B" w:rsidP="00A07018">
            <w:pPr>
              <w:rPr>
                <w:rFonts w:ascii="Aptos" w:hAnsi="Aptos"/>
                <w:b/>
                <w:bCs/>
                <w:sz w:val="16"/>
                <w:szCs w:val="16"/>
                <w:lang w:val="en-GB"/>
              </w:rPr>
            </w:pPr>
            <w:r w:rsidRPr="00A77600">
              <w:rPr>
                <w:rFonts w:ascii="Aptos" w:hAnsi="Aptos"/>
                <w:b/>
                <w:bCs/>
                <w:sz w:val="16"/>
                <w:szCs w:val="16"/>
                <w:lang w:val="en-GB"/>
              </w:rPr>
              <w:t>How the business case demonstrated that the project was worthwhile and viable.</w:t>
            </w:r>
          </w:p>
        </w:tc>
      </w:tr>
      <w:tr w:rsidR="000F1802" w:rsidRPr="00A77600" w14:paraId="12FE871B" w14:textId="77777777" w:rsidTr="00A07018">
        <w:trPr>
          <w:trHeight w:val="371"/>
        </w:trPr>
        <w:tc>
          <w:tcPr>
            <w:tcW w:w="9736" w:type="dxa"/>
            <w:shd w:val="clear" w:color="auto" w:fill="000000" w:themeFill="text1"/>
            <w:vAlign w:val="center"/>
          </w:tcPr>
          <w:p w14:paraId="0C4D77ED" w14:textId="77777777" w:rsidR="000F1802" w:rsidRPr="00A77600" w:rsidRDefault="000F1802" w:rsidP="00A07018">
            <w:pPr>
              <w:rPr>
                <w:rFonts w:ascii="Aptos" w:hAnsi="Aptos"/>
                <w:i/>
                <w:iCs/>
                <w:sz w:val="16"/>
                <w:szCs w:val="16"/>
              </w:rPr>
            </w:pPr>
            <w:r w:rsidRPr="00A77600">
              <w:rPr>
                <w:rFonts w:ascii="Aptos" w:hAnsi="Aptos"/>
                <w:b/>
                <w:bCs/>
                <w:sz w:val="16"/>
                <w:szCs w:val="16"/>
              </w:rPr>
              <w:t xml:space="preserve">K4 - </w:t>
            </w:r>
            <w:r w:rsidRPr="00A77600">
              <w:rPr>
                <w:rFonts w:ascii="Aptos" w:hAnsi="Aptos"/>
                <w:i/>
                <w:iCs/>
                <w:sz w:val="16"/>
                <w:szCs w:val="16"/>
              </w:rPr>
              <w:t>Evaluates appropriate techniques and approaches that are used in creating a business case</w:t>
            </w:r>
          </w:p>
        </w:tc>
      </w:tr>
      <w:tr w:rsidR="008B3092" w:rsidRPr="00A77600" w14:paraId="3399FA4A" w14:textId="77777777" w:rsidTr="008B3092">
        <w:trPr>
          <w:trHeight w:val="321"/>
        </w:trPr>
        <w:tc>
          <w:tcPr>
            <w:tcW w:w="9736" w:type="dxa"/>
            <w:vAlign w:val="center"/>
          </w:tcPr>
          <w:p w14:paraId="21401CB4" w14:textId="5EC44F80" w:rsidR="008B3092" w:rsidRPr="00FF7132" w:rsidRDefault="00FF7132" w:rsidP="002B7558">
            <w:pPr>
              <w:rPr>
                <w:rFonts w:ascii="Aptos" w:hAnsi="Aptos"/>
                <w:sz w:val="14"/>
                <w:szCs w:val="14"/>
              </w:rPr>
            </w:pPr>
            <w:r w:rsidRPr="00FF7132">
              <w:rPr>
                <w:rFonts w:ascii="Aptos" w:hAnsi="Aptos"/>
                <w:sz w:val="14"/>
                <w:szCs w:val="14"/>
              </w:rPr>
              <w:t xml:space="preserve">Core - </w:t>
            </w:r>
            <w:r w:rsidR="002B7558" w:rsidRPr="00FF7132">
              <w:rPr>
                <w:rFonts w:ascii="Aptos" w:hAnsi="Aptos"/>
                <w:sz w:val="14"/>
                <w:szCs w:val="14"/>
              </w:rPr>
              <w:t xml:space="preserve">Project Planning and Resources: </w:t>
            </w:r>
            <w:r w:rsidR="00031C60" w:rsidRPr="00FF7132">
              <w:rPr>
                <w:rFonts w:ascii="Aptos" w:hAnsi="Aptos"/>
                <w:sz w:val="14"/>
                <w:szCs w:val="14"/>
              </w:rPr>
              <w:t>Theme C: Innovation &amp; Response</w:t>
            </w:r>
          </w:p>
        </w:tc>
      </w:tr>
      <w:tr w:rsidR="000F1802" w:rsidRPr="00A77600" w14:paraId="7C3D5F55" w14:textId="77777777" w:rsidTr="00A77600">
        <w:trPr>
          <w:trHeight w:val="595"/>
        </w:trPr>
        <w:tc>
          <w:tcPr>
            <w:tcW w:w="9736" w:type="dxa"/>
            <w:vAlign w:val="center"/>
          </w:tcPr>
          <w:p w14:paraId="4991DFA3" w14:textId="3D877237" w:rsidR="000F1802" w:rsidRPr="00A77600" w:rsidRDefault="000F1802" w:rsidP="00A07018">
            <w:pPr>
              <w:rPr>
                <w:rFonts w:ascii="Aptos" w:hAnsi="Aptos"/>
                <w:sz w:val="16"/>
                <w:szCs w:val="16"/>
                <w:lang w:val="en-GB"/>
              </w:rPr>
            </w:pPr>
            <w:r w:rsidRPr="00A77600">
              <w:rPr>
                <w:rFonts w:ascii="Aptos" w:hAnsi="Aptos"/>
                <w:b/>
                <w:bCs/>
                <w:sz w:val="16"/>
                <w:szCs w:val="16"/>
              </w:rPr>
              <w:t>What the assessor is looking for</w:t>
            </w:r>
            <w:r w:rsidR="00E373BD" w:rsidRPr="00A77600">
              <w:rPr>
                <w:rFonts w:ascii="Aptos" w:hAnsi="Aptos"/>
                <w:b/>
                <w:bCs/>
                <w:sz w:val="16"/>
                <w:szCs w:val="16"/>
              </w:rPr>
              <w:t>:</w:t>
            </w:r>
            <w:r w:rsidRPr="00A77600">
              <w:rPr>
                <w:rFonts w:ascii="Aptos" w:hAnsi="Aptos"/>
                <w:b/>
                <w:bCs/>
                <w:sz w:val="16"/>
                <w:szCs w:val="16"/>
              </w:rPr>
              <w:t xml:space="preserve"> </w:t>
            </w:r>
            <w:r w:rsidR="00117B6D" w:rsidRPr="00117B6D">
              <w:rPr>
                <w:rFonts w:ascii="Aptos" w:hAnsi="Aptos"/>
                <w:sz w:val="16"/>
                <w:szCs w:val="16"/>
                <w:lang w:val="en-GB"/>
              </w:rPr>
              <w:t>Evidence that the apprentice evaluated the viability, benefits, costs, risks and organisational impact of the proposed cyber security solution using appropriate business case techniques.</w:t>
            </w:r>
          </w:p>
        </w:tc>
      </w:tr>
      <w:tr w:rsidR="000F1802" w:rsidRPr="00A77600" w14:paraId="301731DF" w14:textId="77777777" w:rsidTr="00990267">
        <w:trPr>
          <w:trHeight w:val="2349"/>
        </w:trPr>
        <w:tc>
          <w:tcPr>
            <w:tcW w:w="9736" w:type="dxa"/>
            <w:vAlign w:val="center"/>
          </w:tcPr>
          <w:p w14:paraId="597F2807" w14:textId="77777777" w:rsidR="000F1802" w:rsidRPr="00A77600" w:rsidRDefault="000F1802" w:rsidP="00A07018">
            <w:pPr>
              <w:rPr>
                <w:rFonts w:ascii="Aptos" w:hAnsi="Aptos"/>
                <w:b/>
                <w:bCs/>
                <w:sz w:val="16"/>
                <w:szCs w:val="16"/>
              </w:rPr>
            </w:pPr>
            <w:r w:rsidRPr="00A77600">
              <w:rPr>
                <w:rFonts w:ascii="Aptos" w:hAnsi="Aptos"/>
                <w:b/>
                <w:bCs/>
                <w:sz w:val="16"/>
                <w:szCs w:val="16"/>
              </w:rPr>
              <w:t>Typical evidence</w:t>
            </w:r>
          </w:p>
          <w:p w14:paraId="3948ADF2" w14:textId="05753451" w:rsidR="004941C3" w:rsidRPr="004941C3" w:rsidRDefault="004941C3" w:rsidP="004941C3">
            <w:pPr>
              <w:pStyle w:val="ListParagraph"/>
              <w:numPr>
                <w:ilvl w:val="0"/>
                <w:numId w:val="31"/>
              </w:numPr>
              <w:rPr>
                <w:rFonts w:ascii="Aptos" w:hAnsi="Aptos"/>
                <w:sz w:val="16"/>
                <w:szCs w:val="16"/>
                <w:lang w:val="en-GB"/>
              </w:rPr>
            </w:pPr>
            <w:r w:rsidRPr="004941C3">
              <w:rPr>
                <w:rFonts w:ascii="Aptos" w:hAnsi="Aptos"/>
                <w:sz w:val="16"/>
                <w:szCs w:val="16"/>
                <w:lang w:val="en-GB"/>
              </w:rPr>
              <w:t xml:space="preserve">Cost-benefit analysis </w:t>
            </w:r>
          </w:p>
          <w:p w14:paraId="3445FACD" w14:textId="1C21C01F" w:rsidR="004941C3" w:rsidRPr="004941C3" w:rsidRDefault="004941C3" w:rsidP="004941C3">
            <w:pPr>
              <w:pStyle w:val="ListParagraph"/>
              <w:numPr>
                <w:ilvl w:val="0"/>
                <w:numId w:val="31"/>
              </w:numPr>
              <w:rPr>
                <w:rFonts w:ascii="Aptos" w:hAnsi="Aptos"/>
                <w:sz w:val="16"/>
                <w:szCs w:val="16"/>
                <w:lang w:val="en-GB"/>
              </w:rPr>
            </w:pPr>
            <w:r w:rsidRPr="004941C3">
              <w:rPr>
                <w:rFonts w:ascii="Aptos" w:hAnsi="Aptos"/>
                <w:sz w:val="16"/>
                <w:szCs w:val="16"/>
                <w:lang w:val="en-GB"/>
              </w:rPr>
              <w:t xml:space="preserve">Risk assessment </w:t>
            </w:r>
          </w:p>
          <w:p w14:paraId="7BB354CC" w14:textId="173C933F" w:rsidR="004941C3" w:rsidRPr="004941C3" w:rsidRDefault="004941C3" w:rsidP="004941C3">
            <w:pPr>
              <w:pStyle w:val="ListParagraph"/>
              <w:numPr>
                <w:ilvl w:val="0"/>
                <w:numId w:val="31"/>
              </w:numPr>
              <w:rPr>
                <w:rFonts w:ascii="Aptos" w:hAnsi="Aptos"/>
                <w:sz w:val="16"/>
                <w:szCs w:val="16"/>
                <w:lang w:val="en-GB"/>
              </w:rPr>
            </w:pPr>
            <w:r w:rsidRPr="004941C3">
              <w:rPr>
                <w:rFonts w:ascii="Aptos" w:hAnsi="Aptos"/>
                <w:sz w:val="16"/>
                <w:szCs w:val="16"/>
                <w:lang w:val="en-GB"/>
              </w:rPr>
              <w:t xml:space="preserve">Business impact assessment </w:t>
            </w:r>
          </w:p>
          <w:p w14:paraId="29C91D82" w14:textId="7F1B1405" w:rsidR="004941C3" w:rsidRPr="004941C3" w:rsidRDefault="004941C3" w:rsidP="004941C3">
            <w:pPr>
              <w:pStyle w:val="ListParagraph"/>
              <w:numPr>
                <w:ilvl w:val="0"/>
                <w:numId w:val="31"/>
              </w:numPr>
              <w:rPr>
                <w:rFonts w:ascii="Aptos" w:hAnsi="Aptos"/>
                <w:sz w:val="16"/>
                <w:szCs w:val="16"/>
                <w:lang w:val="en-GB"/>
              </w:rPr>
            </w:pPr>
            <w:r w:rsidRPr="004941C3">
              <w:rPr>
                <w:rFonts w:ascii="Aptos" w:hAnsi="Aptos"/>
                <w:sz w:val="16"/>
                <w:szCs w:val="16"/>
                <w:lang w:val="en-GB"/>
              </w:rPr>
              <w:t xml:space="preserve">Return on investment (ROI) </w:t>
            </w:r>
          </w:p>
          <w:p w14:paraId="237DC065" w14:textId="25FAE6C5" w:rsidR="004941C3" w:rsidRPr="004941C3" w:rsidRDefault="004941C3" w:rsidP="004941C3">
            <w:pPr>
              <w:pStyle w:val="ListParagraph"/>
              <w:numPr>
                <w:ilvl w:val="0"/>
                <w:numId w:val="31"/>
              </w:numPr>
              <w:rPr>
                <w:rFonts w:ascii="Aptos" w:hAnsi="Aptos"/>
                <w:sz w:val="16"/>
                <w:szCs w:val="16"/>
                <w:lang w:val="en-GB"/>
              </w:rPr>
            </w:pPr>
            <w:r w:rsidRPr="004941C3">
              <w:rPr>
                <w:rFonts w:ascii="Aptos" w:hAnsi="Aptos"/>
                <w:sz w:val="16"/>
                <w:szCs w:val="16"/>
                <w:lang w:val="en-GB"/>
              </w:rPr>
              <w:t xml:space="preserve">Cost avoidance calculations </w:t>
            </w:r>
          </w:p>
          <w:p w14:paraId="2A4AB710" w14:textId="70036CA9" w:rsidR="004941C3" w:rsidRPr="004941C3" w:rsidRDefault="004941C3" w:rsidP="004941C3">
            <w:pPr>
              <w:pStyle w:val="ListParagraph"/>
              <w:numPr>
                <w:ilvl w:val="0"/>
                <w:numId w:val="31"/>
              </w:numPr>
              <w:rPr>
                <w:rFonts w:ascii="Aptos" w:hAnsi="Aptos"/>
                <w:sz w:val="16"/>
                <w:szCs w:val="16"/>
                <w:lang w:val="en-GB"/>
              </w:rPr>
            </w:pPr>
            <w:r w:rsidRPr="004941C3">
              <w:rPr>
                <w:rFonts w:ascii="Aptos" w:hAnsi="Aptos"/>
                <w:sz w:val="16"/>
                <w:szCs w:val="16"/>
                <w:lang w:val="en-GB"/>
              </w:rPr>
              <w:t xml:space="preserve">Compliance benefits </w:t>
            </w:r>
          </w:p>
          <w:p w14:paraId="0F5DA886" w14:textId="01017B16" w:rsidR="004941C3" w:rsidRPr="004941C3" w:rsidRDefault="004941C3" w:rsidP="004941C3">
            <w:pPr>
              <w:pStyle w:val="ListParagraph"/>
              <w:numPr>
                <w:ilvl w:val="0"/>
                <w:numId w:val="31"/>
              </w:numPr>
              <w:rPr>
                <w:rFonts w:ascii="Aptos" w:hAnsi="Aptos"/>
                <w:sz w:val="16"/>
                <w:szCs w:val="16"/>
                <w:lang w:val="en-GB"/>
              </w:rPr>
            </w:pPr>
            <w:r w:rsidRPr="004941C3">
              <w:rPr>
                <w:rFonts w:ascii="Aptos" w:hAnsi="Aptos"/>
                <w:sz w:val="16"/>
                <w:szCs w:val="16"/>
                <w:lang w:val="en-GB"/>
              </w:rPr>
              <w:t xml:space="preserve">Resource requirements </w:t>
            </w:r>
          </w:p>
          <w:p w14:paraId="1716C9A4" w14:textId="52DED48E" w:rsidR="004941C3" w:rsidRPr="004941C3" w:rsidRDefault="004941C3" w:rsidP="004941C3">
            <w:pPr>
              <w:pStyle w:val="ListParagraph"/>
              <w:numPr>
                <w:ilvl w:val="0"/>
                <w:numId w:val="31"/>
              </w:numPr>
              <w:rPr>
                <w:rFonts w:ascii="Aptos" w:hAnsi="Aptos"/>
                <w:sz w:val="16"/>
                <w:szCs w:val="16"/>
                <w:lang w:val="en-GB"/>
              </w:rPr>
            </w:pPr>
            <w:r w:rsidRPr="004941C3">
              <w:rPr>
                <w:rFonts w:ascii="Aptos" w:hAnsi="Aptos"/>
                <w:sz w:val="16"/>
                <w:szCs w:val="16"/>
                <w:lang w:val="en-GB"/>
              </w:rPr>
              <w:t xml:space="preserve">Feasibility studies </w:t>
            </w:r>
          </w:p>
          <w:p w14:paraId="60424B74" w14:textId="05D35C6E" w:rsidR="004941C3" w:rsidRPr="004941C3" w:rsidRDefault="004941C3" w:rsidP="004941C3">
            <w:pPr>
              <w:pStyle w:val="ListParagraph"/>
              <w:numPr>
                <w:ilvl w:val="0"/>
                <w:numId w:val="31"/>
              </w:numPr>
              <w:rPr>
                <w:rFonts w:ascii="Aptos" w:hAnsi="Aptos"/>
                <w:sz w:val="16"/>
                <w:szCs w:val="16"/>
                <w:lang w:val="en-GB"/>
              </w:rPr>
            </w:pPr>
            <w:r w:rsidRPr="004941C3">
              <w:rPr>
                <w:rFonts w:ascii="Aptos" w:hAnsi="Aptos"/>
                <w:sz w:val="16"/>
                <w:szCs w:val="16"/>
                <w:lang w:val="en-GB"/>
              </w:rPr>
              <w:t xml:space="preserve">Strategic alignment </w:t>
            </w:r>
          </w:p>
          <w:p w14:paraId="2010659E" w14:textId="1F7CA785" w:rsidR="000F1802" w:rsidRPr="004941C3" w:rsidRDefault="004941C3" w:rsidP="004941C3">
            <w:pPr>
              <w:pStyle w:val="ListParagraph"/>
              <w:numPr>
                <w:ilvl w:val="0"/>
                <w:numId w:val="31"/>
              </w:numPr>
              <w:rPr>
                <w:rFonts w:ascii="Aptos" w:hAnsi="Aptos"/>
                <w:sz w:val="16"/>
                <w:szCs w:val="16"/>
                <w:lang w:val="en-GB"/>
              </w:rPr>
            </w:pPr>
            <w:r w:rsidRPr="004941C3">
              <w:rPr>
                <w:rFonts w:ascii="Aptos" w:hAnsi="Aptos"/>
                <w:sz w:val="16"/>
                <w:szCs w:val="16"/>
                <w:lang w:val="en-GB"/>
              </w:rPr>
              <w:t>Operational benefits</w:t>
            </w:r>
          </w:p>
        </w:tc>
      </w:tr>
      <w:tr w:rsidR="000F1802" w:rsidRPr="00A77600" w14:paraId="45B69510" w14:textId="77777777" w:rsidTr="009C04C0">
        <w:trPr>
          <w:trHeight w:val="1121"/>
        </w:trPr>
        <w:tc>
          <w:tcPr>
            <w:tcW w:w="9736" w:type="dxa"/>
            <w:vAlign w:val="center"/>
          </w:tcPr>
          <w:p w14:paraId="15CFEC4C" w14:textId="77777777" w:rsidR="00990267" w:rsidRPr="00990267" w:rsidRDefault="000F1802" w:rsidP="00990267">
            <w:pPr>
              <w:rPr>
                <w:rFonts w:ascii="Aptos" w:hAnsi="Aptos"/>
                <w:sz w:val="16"/>
                <w:szCs w:val="16"/>
                <w:lang w:val="en-GB"/>
              </w:rPr>
            </w:pPr>
            <w:r w:rsidRPr="00A77600">
              <w:rPr>
                <w:rFonts w:ascii="Aptos" w:hAnsi="Aptos"/>
                <w:b/>
                <w:bCs/>
                <w:sz w:val="16"/>
                <w:szCs w:val="16"/>
              </w:rPr>
              <w:t xml:space="preserve">Good </w:t>
            </w:r>
            <w:r w:rsidR="00E36A85" w:rsidRPr="00A77600">
              <w:rPr>
                <w:rFonts w:ascii="Aptos" w:hAnsi="Aptos"/>
                <w:b/>
                <w:bCs/>
                <w:sz w:val="16"/>
                <w:szCs w:val="16"/>
              </w:rPr>
              <w:t>E</w:t>
            </w:r>
            <w:r w:rsidRPr="00A77600">
              <w:rPr>
                <w:rFonts w:ascii="Aptos" w:hAnsi="Aptos"/>
                <w:b/>
                <w:bCs/>
                <w:sz w:val="16"/>
                <w:szCs w:val="16"/>
              </w:rPr>
              <w:t xml:space="preserve">vidence - </w:t>
            </w:r>
            <w:r w:rsidR="00990267" w:rsidRPr="00990267">
              <w:rPr>
                <w:rFonts w:ascii="Aptos" w:hAnsi="Aptos"/>
                <w:sz w:val="16"/>
                <w:szCs w:val="16"/>
                <w:lang w:val="en-GB"/>
              </w:rPr>
              <w:t>The apprentice completed a business case comparing the cost of implementing enhanced</w:t>
            </w:r>
          </w:p>
          <w:p w14:paraId="04E0F8D4" w14:textId="64A8D88E" w:rsidR="000F1802" w:rsidRPr="00A77600" w:rsidRDefault="004941C3" w:rsidP="00A07018">
            <w:pPr>
              <w:rPr>
                <w:rFonts w:ascii="Aptos" w:hAnsi="Aptos"/>
                <w:sz w:val="16"/>
                <w:szCs w:val="16"/>
                <w:lang w:val="en-GB"/>
              </w:rPr>
            </w:pPr>
            <w:r w:rsidRPr="00990267">
              <w:rPr>
                <w:rFonts w:ascii="Aptos" w:hAnsi="Aptos"/>
                <w:sz w:val="16"/>
                <w:szCs w:val="16"/>
                <w:lang w:val="en-GB"/>
              </w:rPr>
              <w:t>endpoint detection and response (EDR) tooling against the potential financial and operational impact of a cyber security incident. The analysis demonstrated that the proposed investment would significantly reduce organisational risk, improve compliance obligations and lower the potential costs associated with data breaches and service disruption. The findings supported approval of the project and prioritisation of the recommended controls.</w:t>
            </w:r>
          </w:p>
        </w:tc>
      </w:tr>
      <w:tr w:rsidR="000F1802" w:rsidRPr="00A77600" w14:paraId="65A24122" w14:textId="77777777" w:rsidTr="00A77600">
        <w:trPr>
          <w:trHeight w:val="561"/>
        </w:trPr>
        <w:tc>
          <w:tcPr>
            <w:tcW w:w="9736" w:type="dxa"/>
            <w:vAlign w:val="center"/>
          </w:tcPr>
          <w:p w14:paraId="08815B8F" w14:textId="65522D7C" w:rsidR="000F1802" w:rsidRPr="00990267" w:rsidRDefault="008B7BED" w:rsidP="00A07018">
            <w:pPr>
              <w:rPr>
                <w:rFonts w:ascii="Aptos" w:hAnsi="Aptos"/>
                <w:sz w:val="16"/>
                <w:szCs w:val="16"/>
                <w:lang w:val="en-GB"/>
              </w:rPr>
            </w:pPr>
            <w:r w:rsidRPr="00A77600">
              <w:rPr>
                <w:rFonts w:ascii="Aptos" w:hAnsi="Aptos"/>
                <w:b/>
                <w:bCs/>
                <w:sz w:val="16"/>
                <w:szCs w:val="16"/>
                <w:lang w:val="en-GB"/>
              </w:rPr>
              <w:t>Assessment consideration</w:t>
            </w:r>
            <w:r w:rsidR="00E373BD" w:rsidRPr="00A77600">
              <w:rPr>
                <w:rFonts w:ascii="Aptos" w:hAnsi="Aptos"/>
                <w:b/>
                <w:bCs/>
                <w:sz w:val="16"/>
                <w:szCs w:val="16"/>
              </w:rPr>
              <w:t xml:space="preserve">: </w:t>
            </w:r>
            <w:r w:rsidR="00990267" w:rsidRPr="00990267">
              <w:rPr>
                <w:rFonts w:ascii="Aptos" w:hAnsi="Aptos"/>
                <w:sz w:val="16"/>
                <w:szCs w:val="16"/>
                <w:lang w:val="en-GB"/>
              </w:rPr>
              <w:t>Has the apprentice demonstrated that appropriate business case techniques were used to evaluate project viability and justify the investment, benefits and expected organisational value of the proposed cyber security solution?</w:t>
            </w:r>
          </w:p>
        </w:tc>
      </w:tr>
    </w:tbl>
    <w:p w14:paraId="2521D067" w14:textId="7B3B24D7" w:rsidR="000F1802" w:rsidRPr="00F958C3" w:rsidRDefault="000F1802" w:rsidP="009D18D1">
      <w:pPr>
        <w:tabs>
          <w:tab w:val="left" w:pos="421"/>
        </w:tabs>
        <w:rPr>
          <w:rFonts w:ascii="Aptos" w:hAnsi="Aptos"/>
          <w:sz w:val="18"/>
          <w:szCs w:val="18"/>
        </w:rPr>
      </w:pPr>
    </w:p>
    <w:tbl>
      <w:tblPr>
        <w:tblStyle w:val="TableGrid"/>
        <w:tblW w:w="0" w:type="auto"/>
        <w:tblLook w:val="04A0" w:firstRow="1" w:lastRow="0" w:firstColumn="1" w:lastColumn="0" w:noHBand="0" w:noVBand="1"/>
      </w:tblPr>
      <w:tblGrid>
        <w:gridCol w:w="9736"/>
      </w:tblGrid>
      <w:tr w:rsidR="005A5778" w:rsidRPr="00A77600" w14:paraId="5D664435" w14:textId="77777777" w:rsidTr="005A5778">
        <w:trPr>
          <w:trHeight w:val="342"/>
        </w:trPr>
        <w:tc>
          <w:tcPr>
            <w:tcW w:w="9736" w:type="dxa"/>
            <w:shd w:val="clear" w:color="auto" w:fill="FFFFFF" w:themeFill="background1"/>
            <w:vAlign w:val="center"/>
          </w:tcPr>
          <w:p w14:paraId="30523920" w14:textId="495EC488" w:rsidR="005A5778" w:rsidRPr="00A21B8C" w:rsidRDefault="005A5778" w:rsidP="00A07018">
            <w:pPr>
              <w:rPr>
                <w:rFonts w:ascii="Aptos" w:hAnsi="Aptos"/>
                <w:b/>
                <w:bCs/>
                <w:sz w:val="16"/>
                <w:szCs w:val="16"/>
                <w:lang w:val="en-GB"/>
              </w:rPr>
            </w:pPr>
            <w:r w:rsidRPr="00A21B8C">
              <w:rPr>
                <w:rFonts w:ascii="Aptos" w:hAnsi="Aptos"/>
                <w:b/>
                <w:bCs/>
                <w:sz w:val="16"/>
                <w:szCs w:val="16"/>
                <w:lang w:val="en-GB"/>
              </w:rPr>
              <w:t>The final recommendation and justification.</w:t>
            </w:r>
          </w:p>
        </w:tc>
      </w:tr>
      <w:tr w:rsidR="000F1802" w:rsidRPr="00A77600" w14:paraId="1D754DF9" w14:textId="77777777" w:rsidTr="00F8142D">
        <w:trPr>
          <w:trHeight w:val="611"/>
        </w:trPr>
        <w:tc>
          <w:tcPr>
            <w:tcW w:w="9736" w:type="dxa"/>
            <w:shd w:val="clear" w:color="auto" w:fill="000000" w:themeFill="text1"/>
            <w:vAlign w:val="center"/>
          </w:tcPr>
          <w:p w14:paraId="6D7E32F2" w14:textId="05D21B3A" w:rsidR="000F1802" w:rsidRPr="00F8142D" w:rsidRDefault="00052DDD" w:rsidP="00F8142D">
            <w:pPr>
              <w:rPr>
                <w:rFonts w:ascii="Aptos" w:hAnsi="Aptos"/>
                <w:sz w:val="16"/>
                <w:szCs w:val="16"/>
              </w:rPr>
            </w:pPr>
            <w:r w:rsidRPr="00F8142D">
              <w:rPr>
                <w:rFonts w:ascii="Aptos" w:hAnsi="Aptos"/>
                <w:b/>
                <w:bCs/>
                <w:sz w:val="16"/>
                <w:szCs w:val="16"/>
              </w:rPr>
              <w:t>S42 / CSS3</w:t>
            </w:r>
            <w:r w:rsidRPr="00F8142D">
              <w:rPr>
                <w:rFonts w:ascii="Aptos" w:hAnsi="Aptos"/>
                <w:i/>
                <w:iCs/>
                <w:sz w:val="16"/>
                <w:szCs w:val="16"/>
              </w:rPr>
              <w:t xml:space="preserve"> Recommends improvements to an organisation's cyber security approaches based on research into future potential cyber threats and considering threat trends</w:t>
            </w:r>
            <w:r w:rsidRPr="00F8142D">
              <w:rPr>
                <w:rFonts w:ascii="Aptos" w:hAnsi="Aptos"/>
                <w:sz w:val="16"/>
                <w:szCs w:val="16"/>
              </w:rPr>
              <w:t>.</w:t>
            </w:r>
          </w:p>
        </w:tc>
      </w:tr>
      <w:tr w:rsidR="00D60033" w:rsidRPr="00A77600" w14:paraId="74332AA7" w14:textId="77777777" w:rsidTr="00A21B8C">
        <w:trPr>
          <w:trHeight w:val="364"/>
        </w:trPr>
        <w:tc>
          <w:tcPr>
            <w:tcW w:w="9736" w:type="dxa"/>
            <w:vAlign w:val="center"/>
          </w:tcPr>
          <w:p w14:paraId="18724E51" w14:textId="490D60A5" w:rsidR="00D60033" w:rsidRPr="00A21B8C" w:rsidRDefault="006756E7" w:rsidP="00A21B8C">
            <w:pPr>
              <w:rPr>
                <w:rFonts w:ascii="Aptos" w:hAnsi="Aptos"/>
                <w:sz w:val="16"/>
                <w:szCs w:val="16"/>
              </w:rPr>
            </w:pPr>
            <w:r w:rsidRPr="00A21B8C">
              <w:rPr>
                <w:rFonts w:ascii="Aptos" w:hAnsi="Aptos"/>
                <w:sz w:val="16"/>
                <w:szCs w:val="16"/>
              </w:rPr>
              <w:t>Cyber Security – Theme C: Innovation and Response</w:t>
            </w:r>
          </w:p>
        </w:tc>
      </w:tr>
      <w:tr w:rsidR="000F1802" w:rsidRPr="00A77600" w14:paraId="7A50FE4B" w14:textId="77777777" w:rsidTr="00A21B8C">
        <w:trPr>
          <w:trHeight w:val="643"/>
        </w:trPr>
        <w:tc>
          <w:tcPr>
            <w:tcW w:w="9736" w:type="dxa"/>
            <w:vAlign w:val="center"/>
          </w:tcPr>
          <w:p w14:paraId="27E43EFB" w14:textId="460E426E" w:rsidR="000F1802" w:rsidRPr="00A21B8C" w:rsidRDefault="000F1802" w:rsidP="00A21B8C">
            <w:pPr>
              <w:rPr>
                <w:rFonts w:ascii="Aptos" w:hAnsi="Aptos"/>
                <w:sz w:val="16"/>
                <w:szCs w:val="16"/>
              </w:rPr>
            </w:pPr>
            <w:r w:rsidRPr="006A50AB">
              <w:rPr>
                <w:rFonts w:ascii="Aptos" w:hAnsi="Aptos"/>
                <w:b/>
                <w:bCs/>
                <w:sz w:val="16"/>
                <w:szCs w:val="16"/>
              </w:rPr>
              <w:t>What the assessor is looking for</w:t>
            </w:r>
            <w:r w:rsidR="00E373BD" w:rsidRPr="006A50AB">
              <w:rPr>
                <w:rFonts w:ascii="Aptos" w:hAnsi="Aptos"/>
                <w:b/>
                <w:bCs/>
                <w:sz w:val="16"/>
                <w:szCs w:val="16"/>
              </w:rPr>
              <w:t>:</w:t>
            </w:r>
            <w:r w:rsidRPr="00A21B8C">
              <w:rPr>
                <w:rFonts w:ascii="Aptos" w:hAnsi="Aptos"/>
                <w:sz w:val="16"/>
                <w:szCs w:val="16"/>
              </w:rPr>
              <w:t xml:space="preserve"> </w:t>
            </w:r>
            <w:r w:rsidR="00FC459D" w:rsidRPr="00A21B8C">
              <w:rPr>
                <w:rFonts w:ascii="Aptos" w:hAnsi="Aptos"/>
                <w:sz w:val="16"/>
                <w:szCs w:val="16"/>
              </w:rPr>
              <w:t>Evidence that threat trends, emerging attack methods and intelligence sources informed recommendations.</w:t>
            </w:r>
          </w:p>
        </w:tc>
      </w:tr>
      <w:tr w:rsidR="000F1802" w:rsidRPr="00A77600" w14:paraId="66515D2B" w14:textId="77777777" w:rsidTr="00A21B8C">
        <w:trPr>
          <w:trHeight w:val="1910"/>
        </w:trPr>
        <w:tc>
          <w:tcPr>
            <w:tcW w:w="9736" w:type="dxa"/>
            <w:vAlign w:val="center"/>
          </w:tcPr>
          <w:p w14:paraId="10387EA8" w14:textId="77777777" w:rsidR="000F1802" w:rsidRPr="00A21B8C" w:rsidRDefault="000F1802" w:rsidP="00A07018">
            <w:pPr>
              <w:rPr>
                <w:rFonts w:ascii="Aptos" w:hAnsi="Aptos"/>
                <w:b/>
                <w:bCs/>
                <w:sz w:val="16"/>
                <w:szCs w:val="16"/>
              </w:rPr>
            </w:pPr>
            <w:r w:rsidRPr="00A21B8C">
              <w:rPr>
                <w:rFonts w:ascii="Aptos" w:hAnsi="Aptos"/>
                <w:b/>
                <w:bCs/>
                <w:sz w:val="16"/>
                <w:szCs w:val="16"/>
              </w:rPr>
              <w:t>Typical evidence</w:t>
            </w:r>
          </w:p>
          <w:p w14:paraId="033EE326" w14:textId="77777777" w:rsidR="00F67C54" w:rsidRPr="00A21B8C" w:rsidRDefault="00F67C54" w:rsidP="00F67C54">
            <w:pPr>
              <w:pStyle w:val="ListParagraph"/>
              <w:numPr>
                <w:ilvl w:val="0"/>
                <w:numId w:val="38"/>
              </w:numPr>
              <w:spacing w:after="160" w:line="278" w:lineRule="auto"/>
              <w:rPr>
                <w:rFonts w:ascii="Aptos" w:hAnsi="Aptos"/>
                <w:sz w:val="16"/>
                <w:szCs w:val="16"/>
              </w:rPr>
            </w:pPr>
            <w:r w:rsidRPr="00A21B8C">
              <w:rPr>
                <w:rFonts w:ascii="Aptos" w:hAnsi="Aptos"/>
                <w:sz w:val="16"/>
                <w:szCs w:val="16"/>
              </w:rPr>
              <w:t>Threat reports</w:t>
            </w:r>
          </w:p>
          <w:p w14:paraId="1E9CE98C" w14:textId="77777777" w:rsidR="00F67C54" w:rsidRPr="00A21B8C" w:rsidRDefault="00F67C54" w:rsidP="00F67C54">
            <w:pPr>
              <w:pStyle w:val="ListParagraph"/>
              <w:numPr>
                <w:ilvl w:val="0"/>
                <w:numId w:val="38"/>
              </w:numPr>
              <w:spacing w:after="160" w:line="278" w:lineRule="auto"/>
              <w:rPr>
                <w:rFonts w:ascii="Aptos" w:hAnsi="Aptos"/>
                <w:sz w:val="16"/>
                <w:szCs w:val="16"/>
              </w:rPr>
            </w:pPr>
            <w:r w:rsidRPr="00A21B8C">
              <w:rPr>
                <w:rFonts w:ascii="Aptos" w:hAnsi="Aptos"/>
                <w:sz w:val="16"/>
                <w:szCs w:val="16"/>
              </w:rPr>
              <w:t>Vulnerability trends</w:t>
            </w:r>
          </w:p>
          <w:p w14:paraId="04B850F2" w14:textId="77777777" w:rsidR="00F67C54" w:rsidRPr="00A21B8C" w:rsidRDefault="00F67C54" w:rsidP="00F67C54">
            <w:pPr>
              <w:pStyle w:val="ListParagraph"/>
              <w:numPr>
                <w:ilvl w:val="0"/>
                <w:numId w:val="38"/>
              </w:numPr>
              <w:spacing w:after="160" w:line="278" w:lineRule="auto"/>
              <w:rPr>
                <w:rFonts w:ascii="Aptos" w:hAnsi="Aptos"/>
                <w:sz w:val="16"/>
                <w:szCs w:val="16"/>
              </w:rPr>
            </w:pPr>
            <w:r w:rsidRPr="00A21B8C">
              <w:rPr>
                <w:rFonts w:ascii="Aptos" w:hAnsi="Aptos"/>
                <w:sz w:val="16"/>
                <w:szCs w:val="16"/>
              </w:rPr>
              <w:t>Industry intelligence</w:t>
            </w:r>
          </w:p>
          <w:p w14:paraId="2E05F70F" w14:textId="77777777" w:rsidR="00F67C54" w:rsidRPr="00A21B8C" w:rsidRDefault="00F67C54" w:rsidP="00F67C54">
            <w:pPr>
              <w:pStyle w:val="ListParagraph"/>
              <w:numPr>
                <w:ilvl w:val="0"/>
                <w:numId w:val="38"/>
              </w:numPr>
              <w:spacing w:after="160" w:line="278" w:lineRule="auto"/>
              <w:rPr>
                <w:rFonts w:ascii="Aptos" w:hAnsi="Aptos"/>
                <w:sz w:val="16"/>
                <w:szCs w:val="16"/>
              </w:rPr>
            </w:pPr>
            <w:r w:rsidRPr="00A21B8C">
              <w:rPr>
                <w:rFonts w:ascii="Aptos" w:hAnsi="Aptos"/>
                <w:sz w:val="16"/>
                <w:szCs w:val="16"/>
              </w:rPr>
              <w:t>Ransomware analysis</w:t>
            </w:r>
          </w:p>
          <w:p w14:paraId="35E3B532" w14:textId="77777777" w:rsidR="00F67C54" w:rsidRPr="00A21B8C" w:rsidRDefault="00F67C54" w:rsidP="00F67C54">
            <w:pPr>
              <w:pStyle w:val="ListParagraph"/>
              <w:numPr>
                <w:ilvl w:val="0"/>
                <w:numId w:val="38"/>
              </w:numPr>
              <w:spacing w:after="160" w:line="278" w:lineRule="auto"/>
              <w:rPr>
                <w:rFonts w:ascii="Aptos" w:hAnsi="Aptos"/>
                <w:sz w:val="16"/>
                <w:szCs w:val="16"/>
              </w:rPr>
            </w:pPr>
            <w:r w:rsidRPr="00A21B8C">
              <w:rPr>
                <w:rFonts w:ascii="Aptos" w:hAnsi="Aptos"/>
                <w:sz w:val="16"/>
                <w:szCs w:val="16"/>
              </w:rPr>
              <w:t>Supply-chain threats</w:t>
            </w:r>
          </w:p>
          <w:p w14:paraId="24F501C3" w14:textId="285548E6" w:rsidR="000F1802" w:rsidRPr="00A21B8C" w:rsidRDefault="00F67C54" w:rsidP="00F67C54">
            <w:pPr>
              <w:pStyle w:val="ListParagraph"/>
              <w:numPr>
                <w:ilvl w:val="0"/>
                <w:numId w:val="38"/>
              </w:numPr>
              <w:spacing w:after="160" w:line="278" w:lineRule="auto"/>
              <w:rPr>
                <w:rFonts w:ascii="Aptos" w:hAnsi="Aptos"/>
                <w:sz w:val="16"/>
                <w:szCs w:val="16"/>
              </w:rPr>
            </w:pPr>
            <w:r w:rsidRPr="00A21B8C">
              <w:rPr>
                <w:rFonts w:ascii="Aptos" w:hAnsi="Aptos"/>
                <w:sz w:val="16"/>
                <w:szCs w:val="16"/>
              </w:rPr>
              <w:t>Emerging attack vectors</w:t>
            </w:r>
          </w:p>
        </w:tc>
      </w:tr>
      <w:tr w:rsidR="00E47405" w:rsidRPr="00A77600" w14:paraId="42F9BC25" w14:textId="77777777" w:rsidTr="00A21B8C">
        <w:trPr>
          <w:trHeight w:val="705"/>
        </w:trPr>
        <w:tc>
          <w:tcPr>
            <w:tcW w:w="9736" w:type="dxa"/>
            <w:vAlign w:val="center"/>
          </w:tcPr>
          <w:p w14:paraId="1F1D52AF" w14:textId="3BF0E722" w:rsidR="00E47405" w:rsidRPr="00A21B8C" w:rsidRDefault="00092440" w:rsidP="00A21B8C">
            <w:pPr>
              <w:rPr>
                <w:rFonts w:ascii="Aptos" w:hAnsi="Aptos"/>
                <w:sz w:val="16"/>
                <w:szCs w:val="16"/>
              </w:rPr>
            </w:pPr>
            <w:r w:rsidRPr="00A21B8C">
              <w:rPr>
                <w:rFonts w:ascii="Aptos" w:hAnsi="Aptos"/>
                <w:b/>
                <w:bCs/>
                <w:sz w:val="16"/>
                <w:szCs w:val="16"/>
                <w:lang w:val="en-GB"/>
              </w:rPr>
              <w:t>Good evidence -</w:t>
            </w:r>
            <w:r w:rsidRPr="00A21B8C">
              <w:rPr>
                <w:rFonts w:ascii="Aptos" w:hAnsi="Aptos"/>
                <w:sz w:val="16"/>
                <w:szCs w:val="16"/>
                <w:lang w:val="en-GB"/>
              </w:rPr>
              <w:t xml:space="preserve"> </w:t>
            </w:r>
            <w:r w:rsidR="0012401A" w:rsidRPr="00A21B8C">
              <w:rPr>
                <w:rFonts w:ascii="Aptos" w:hAnsi="Aptos"/>
                <w:sz w:val="16"/>
                <w:szCs w:val="16"/>
              </w:rPr>
              <w:t>Research into ransomware growth identified weaknesses in backup resilience and incident response preparedness. Recommendations included immutable backups, improved monitoring and regular recovery testing.</w:t>
            </w:r>
          </w:p>
        </w:tc>
      </w:tr>
      <w:tr w:rsidR="000F1802" w:rsidRPr="00A77600" w14:paraId="1E1A8780" w14:textId="77777777" w:rsidTr="00A21B8C">
        <w:trPr>
          <w:trHeight w:val="417"/>
        </w:trPr>
        <w:tc>
          <w:tcPr>
            <w:tcW w:w="9736" w:type="dxa"/>
            <w:vAlign w:val="center"/>
          </w:tcPr>
          <w:p w14:paraId="5A7037D3" w14:textId="792581BE" w:rsidR="000F1802" w:rsidRPr="00A21B8C" w:rsidRDefault="008B7BED" w:rsidP="00A21B8C">
            <w:pPr>
              <w:rPr>
                <w:rFonts w:ascii="Aptos" w:hAnsi="Aptos"/>
                <w:sz w:val="16"/>
                <w:szCs w:val="16"/>
              </w:rPr>
            </w:pPr>
            <w:r w:rsidRPr="00A21B8C">
              <w:rPr>
                <w:rFonts w:ascii="Aptos" w:hAnsi="Aptos"/>
                <w:b/>
                <w:bCs/>
                <w:sz w:val="16"/>
                <w:szCs w:val="16"/>
                <w:lang w:val="en-GB"/>
              </w:rPr>
              <w:t>Assessment consideration</w:t>
            </w:r>
            <w:r w:rsidR="00E373BD" w:rsidRPr="00A21B8C">
              <w:rPr>
                <w:rFonts w:ascii="Aptos" w:hAnsi="Aptos"/>
                <w:b/>
                <w:bCs/>
                <w:sz w:val="16"/>
                <w:szCs w:val="16"/>
              </w:rPr>
              <w:t>:</w:t>
            </w:r>
            <w:r w:rsidR="00E373BD" w:rsidRPr="00A21B8C">
              <w:rPr>
                <w:rFonts w:ascii="Aptos" w:hAnsi="Aptos"/>
                <w:sz w:val="16"/>
                <w:szCs w:val="16"/>
              </w:rPr>
              <w:t xml:space="preserve"> </w:t>
            </w:r>
            <w:r w:rsidR="004E4115" w:rsidRPr="00A21B8C">
              <w:rPr>
                <w:rFonts w:ascii="Aptos" w:hAnsi="Aptos"/>
                <w:sz w:val="16"/>
                <w:szCs w:val="16"/>
              </w:rPr>
              <w:t>Has the apprentice used research into future threats to justify cyber security improvements?</w:t>
            </w:r>
          </w:p>
        </w:tc>
      </w:tr>
    </w:tbl>
    <w:p w14:paraId="7ACCF7E9" w14:textId="77777777" w:rsidR="000F1802" w:rsidRPr="000F1802" w:rsidRDefault="000F1802" w:rsidP="000F1802">
      <w:pPr>
        <w:rPr>
          <w:rFonts w:ascii="Aptos" w:hAnsi="Aptos"/>
          <w:b/>
          <w:bCs/>
          <w:sz w:val="20"/>
          <w:szCs w:val="20"/>
        </w:rPr>
      </w:pPr>
    </w:p>
    <w:p w14:paraId="169F5118" w14:textId="7BD9F442" w:rsidR="000F1802" w:rsidRPr="008F5160" w:rsidRDefault="000F1802" w:rsidP="000F1802">
      <w:pPr>
        <w:rPr>
          <w:rFonts w:ascii="Aptos" w:hAnsi="Aptos"/>
          <w:b/>
          <w:bCs/>
          <w:sz w:val="24"/>
          <w:szCs w:val="24"/>
        </w:rPr>
      </w:pPr>
      <w:r w:rsidRPr="009F0344">
        <w:rPr>
          <w:rFonts w:ascii="Aptos" w:hAnsi="Aptos"/>
          <w:b/>
          <w:bCs/>
          <w:sz w:val="24"/>
          <w:szCs w:val="24"/>
        </w:rPr>
        <w:t>Requirement</w:t>
      </w:r>
      <w:r w:rsidR="00D930C8">
        <w:rPr>
          <w:rFonts w:ascii="Aptos" w:hAnsi="Aptos"/>
          <w:b/>
          <w:bCs/>
          <w:sz w:val="24"/>
          <w:szCs w:val="24"/>
        </w:rPr>
        <w:t>s</w:t>
      </w:r>
      <w:r w:rsidR="00A65D59">
        <w:rPr>
          <w:rFonts w:ascii="Aptos" w:hAnsi="Aptos"/>
          <w:b/>
          <w:bCs/>
          <w:sz w:val="24"/>
          <w:szCs w:val="24"/>
        </w:rPr>
        <w:t xml:space="preserve"> </w:t>
      </w:r>
      <w:r w:rsidR="00A65D59" w:rsidRPr="00A65D59">
        <w:rPr>
          <w:rFonts w:ascii="Aptos" w:hAnsi="Aptos"/>
          <w:sz w:val="24"/>
          <w:szCs w:val="24"/>
        </w:rPr>
        <w:t xml:space="preserve">- </w:t>
      </w:r>
      <w:r w:rsidR="00A65D59" w:rsidRPr="00A65D59">
        <w:rPr>
          <w:rFonts w:ascii="Aptos" w:hAnsi="Aptos"/>
          <w:sz w:val="24"/>
          <w:szCs w:val="24"/>
          <w:lang w:val="en-GB"/>
        </w:rPr>
        <w:t>What the solution must achieve.</w:t>
      </w:r>
    </w:p>
    <w:tbl>
      <w:tblPr>
        <w:tblStyle w:val="TableGrid"/>
        <w:tblW w:w="0" w:type="auto"/>
        <w:tblLook w:val="04A0" w:firstRow="1" w:lastRow="0" w:firstColumn="1" w:lastColumn="0" w:noHBand="0" w:noVBand="1"/>
      </w:tblPr>
      <w:tblGrid>
        <w:gridCol w:w="9736"/>
      </w:tblGrid>
      <w:tr w:rsidR="0035284F" w:rsidRPr="00C90151" w14:paraId="6EF34770" w14:textId="77777777" w:rsidTr="001F5D2A">
        <w:trPr>
          <w:trHeight w:val="296"/>
        </w:trPr>
        <w:tc>
          <w:tcPr>
            <w:tcW w:w="9736" w:type="dxa"/>
            <w:shd w:val="clear" w:color="auto" w:fill="FFFFFF" w:themeFill="background1"/>
            <w:vAlign w:val="center"/>
          </w:tcPr>
          <w:p w14:paraId="3FBDC9CB" w14:textId="287938B7" w:rsidR="0035284F" w:rsidRPr="006A50AB" w:rsidRDefault="00E92394" w:rsidP="00A07018">
            <w:pPr>
              <w:rPr>
                <w:rFonts w:ascii="Aptos" w:hAnsi="Aptos"/>
                <w:b/>
                <w:bCs/>
                <w:sz w:val="16"/>
                <w:szCs w:val="16"/>
                <w:lang w:val="en-GB"/>
              </w:rPr>
            </w:pPr>
            <w:r w:rsidRPr="00C90151">
              <w:rPr>
                <w:rFonts w:ascii="Aptos" w:hAnsi="Aptos"/>
                <w:b/>
                <w:bCs/>
                <w:sz w:val="16"/>
                <w:szCs w:val="16"/>
                <w:lang w:val="en-GB"/>
              </w:rPr>
              <w:t>How a specific problem, recurring issue, or business opportunity was investigated, scoped and translated into requirements.</w:t>
            </w:r>
          </w:p>
        </w:tc>
      </w:tr>
      <w:tr w:rsidR="000F1802" w:rsidRPr="00C90151" w14:paraId="2F44E125" w14:textId="77777777" w:rsidTr="006A50AB">
        <w:trPr>
          <w:trHeight w:val="513"/>
        </w:trPr>
        <w:tc>
          <w:tcPr>
            <w:tcW w:w="9736" w:type="dxa"/>
            <w:shd w:val="clear" w:color="auto" w:fill="000000" w:themeFill="text1"/>
            <w:vAlign w:val="center"/>
          </w:tcPr>
          <w:p w14:paraId="78F6CDDF" w14:textId="60A9230D" w:rsidR="000F1802" w:rsidRPr="006A50AB" w:rsidRDefault="000C4827" w:rsidP="006A50AB">
            <w:pPr>
              <w:rPr>
                <w:rFonts w:ascii="Aptos" w:hAnsi="Aptos"/>
                <w:sz w:val="16"/>
                <w:szCs w:val="16"/>
              </w:rPr>
            </w:pPr>
            <w:r w:rsidRPr="006A50AB">
              <w:rPr>
                <w:rFonts w:ascii="Aptos" w:hAnsi="Aptos"/>
                <w:b/>
                <w:bCs/>
                <w:sz w:val="16"/>
                <w:szCs w:val="16"/>
              </w:rPr>
              <w:t>S46 / CSS7</w:t>
            </w:r>
            <w:r w:rsidRPr="006A50AB">
              <w:rPr>
                <w:rFonts w:ascii="Aptos" w:hAnsi="Aptos"/>
                <w:sz w:val="16"/>
                <w:szCs w:val="16"/>
              </w:rPr>
              <w:t xml:space="preserve"> </w:t>
            </w:r>
            <w:r w:rsidRPr="006A50AB">
              <w:rPr>
                <w:rFonts w:ascii="Aptos" w:hAnsi="Aptos"/>
                <w:i/>
                <w:iCs/>
                <w:sz w:val="16"/>
                <w:szCs w:val="16"/>
              </w:rPr>
              <w:t>Analyses cyber security requirements against competing design requirements and recommends appropriate solutions with clear explanation of costs and benefits.</w:t>
            </w:r>
          </w:p>
        </w:tc>
      </w:tr>
      <w:tr w:rsidR="004059DE" w:rsidRPr="00C90151" w14:paraId="46161A53" w14:textId="77777777" w:rsidTr="004059DE">
        <w:trPr>
          <w:trHeight w:val="345"/>
        </w:trPr>
        <w:tc>
          <w:tcPr>
            <w:tcW w:w="9736" w:type="dxa"/>
            <w:vAlign w:val="center"/>
          </w:tcPr>
          <w:p w14:paraId="12D6660F" w14:textId="1461DC4B" w:rsidR="004059DE" w:rsidRPr="006A50AB" w:rsidRDefault="00A55CAE" w:rsidP="006A50AB">
            <w:pPr>
              <w:rPr>
                <w:rFonts w:ascii="Aptos" w:hAnsi="Aptos"/>
                <w:sz w:val="16"/>
                <w:szCs w:val="16"/>
              </w:rPr>
            </w:pPr>
            <w:r w:rsidRPr="006A50AB">
              <w:rPr>
                <w:rFonts w:ascii="Aptos" w:hAnsi="Aptos"/>
                <w:sz w:val="16"/>
                <w:szCs w:val="16"/>
              </w:rPr>
              <w:t>Cyber Security – Theme C: Innovation and Response</w:t>
            </w:r>
          </w:p>
        </w:tc>
      </w:tr>
      <w:tr w:rsidR="000F1802" w:rsidRPr="00C90151" w14:paraId="7E302147" w14:textId="77777777" w:rsidTr="0017551B">
        <w:trPr>
          <w:trHeight w:val="483"/>
        </w:trPr>
        <w:tc>
          <w:tcPr>
            <w:tcW w:w="9736" w:type="dxa"/>
            <w:vAlign w:val="center"/>
          </w:tcPr>
          <w:p w14:paraId="007E091C" w14:textId="1EC66F80" w:rsidR="000F1802" w:rsidRPr="0017551B" w:rsidRDefault="00FA6F4B" w:rsidP="0017551B">
            <w:pPr>
              <w:rPr>
                <w:rFonts w:ascii="Aptos" w:hAnsi="Aptos"/>
                <w:sz w:val="16"/>
                <w:szCs w:val="16"/>
              </w:rPr>
            </w:pPr>
            <w:r w:rsidRPr="0017551B">
              <w:rPr>
                <w:rFonts w:ascii="Aptos" w:hAnsi="Aptos"/>
                <w:b/>
                <w:bCs/>
                <w:sz w:val="16"/>
                <w:szCs w:val="16"/>
              </w:rPr>
              <w:t>What the assessor is looking for</w:t>
            </w:r>
            <w:r w:rsidR="0017551B" w:rsidRPr="0017551B">
              <w:rPr>
                <w:rFonts w:ascii="Aptos" w:hAnsi="Aptos"/>
                <w:b/>
                <w:bCs/>
                <w:sz w:val="16"/>
                <w:szCs w:val="16"/>
              </w:rPr>
              <w:t>:</w:t>
            </w:r>
            <w:r w:rsidR="0017551B" w:rsidRPr="0017551B">
              <w:rPr>
                <w:rFonts w:ascii="Aptos" w:hAnsi="Aptos"/>
                <w:sz w:val="16"/>
                <w:szCs w:val="16"/>
              </w:rPr>
              <w:t xml:space="preserve"> </w:t>
            </w:r>
            <w:r w:rsidRPr="0017551B">
              <w:rPr>
                <w:rFonts w:ascii="Aptos" w:hAnsi="Aptos"/>
                <w:sz w:val="16"/>
                <w:szCs w:val="16"/>
              </w:rPr>
              <w:t>Evidence that cyber security requirements were balanced against business and technical constraints.</w:t>
            </w:r>
          </w:p>
        </w:tc>
      </w:tr>
      <w:tr w:rsidR="000F1802" w:rsidRPr="00C90151" w14:paraId="7BACA557" w14:textId="77777777" w:rsidTr="00226AC7">
        <w:trPr>
          <w:trHeight w:val="2251"/>
        </w:trPr>
        <w:tc>
          <w:tcPr>
            <w:tcW w:w="9736" w:type="dxa"/>
            <w:vAlign w:val="center"/>
          </w:tcPr>
          <w:p w14:paraId="045C35D5" w14:textId="13088D8B" w:rsidR="0058012E" w:rsidRPr="0017551B" w:rsidRDefault="000F1802" w:rsidP="0058012E">
            <w:pPr>
              <w:rPr>
                <w:rFonts w:ascii="Aptos" w:hAnsi="Aptos"/>
                <w:sz w:val="16"/>
                <w:szCs w:val="16"/>
                <w:lang w:val="en-GB"/>
              </w:rPr>
            </w:pPr>
            <w:r w:rsidRPr="0017551B">
              <w:rPr>
                <w:rFonts w:ascii="Aptos" w:hAnsi="Aptos"/>
                <w:b/>
                <w:bCs/>
                <w:sz w:val="16"/>
                <w:szCs w:val="16"/>
              </w:rPr>
              <w:t xml:space="preserve">Typical </w:t>
            </w:r>
            <w:r w:rsidR="00E36A85" w:rsidRPr="0017551B">
              <w:rPr>
                <w:rFonts w:ascii="Aptos" w:hAnsi="Aptos"/>
                <w:b/>
                <w:bCs/>
                <w:sz w:val="16"/>
                <w:szCs w:val="16"/>
              </w:rPr>
              <w:t>E</w:t>
            </w:r>
            <w:r w:rsidRPr="0017551B">
              <w:rPr>
                <w:rFonts w:ascii="Aptos" w:hAnsi="Aptos"/>
                <w:b/>
                <w:bCs/>
                <w:sz w:val="16"/>
                <w:szCs w:val="16"/>
              </w:rPr>
              <w:t>vidence</w:t>
            </w:r>
          </w:p>
          <w:p w14:paraId="1EF6328A" w14:textId="77777777" w:rsidR="006F0FA8" w:rsidRPr="0017551B" w:rsidRDefault="006F0FA8" w:rsidP="006F0FA8">
            <w:pPr>
              <w:pStyle w:val="ListParagraph"/>
              <w:numPr>
                <w:ilvl w:val="0"/>
                <w:numId w:val="43"/>
              </w:numPr>
              <w:spacing w:after="160" w:line="278" w:lineRule="auto"/>
              <w:rPr>
                <w:rFonts w:ascii="Aptos" w:hAnsi="Aptos"/>
                <w:sz w:val="16"/>
                <w:szCs w:val="16"/>
              </w:rPr>
            </w:pPr>
            <w:r w:rsidRPr="0017551B">
              <w:rPr>
                <w:rFonts w:ascii="Aptos" w:hAnsi="Aptos"/>
                <w:sz w:val="16"/>
                <w:szCs w:val="16"/>
              </w:rPr>
              <w:t>Security requirements</w:t>
            </w:r>
          </w:p>
          <w:p w14:paraId="65FD8A2F" w14:textId="77777777" w:rsidR="006F0FA8" w:rsidRPr="0017551B" w:rsidRDefault="006F0FA8" w:rsidP="006F0FA8">
            <w:pPr>
              <w:pStyle w:val="ListParagraph"/>
              <w:numPr>
                <w:ilvl w:val="0"/>
                <w:numId w:val="43"/>
              </w:numPr>
              <w:spacing w:after="160" w:line="278" w:lineRule="auto"/>
              <w:rPr>
                <w:rFonts w:ascii="Aptos" w:hAnsi="Aptos"/>
                <w:sz w:val="16"/>
                <w:szCs w:val="16"/>
              </w:rPr>
            </w:pPr>
            <w:r w:rsidRPr="0017551B">
              <w:rPr>
                <w:rFonts w:ascii="Aptos" w:hAnsi="Aptos"/>
                <w:sz w:val="16"/>
                <w:szCs w:val="16"/>
              </w:rPr>
              <w:t>Functional requirements</w:t>
            </w:r>
          </w:p>
          <w:p w14:paraId="4AAB13CD" w14:textId="77777777" w:rsidR="006F0FA8" w:rsidRPr="0017551B" w:rsidRDefault="006F0FA8" w:rsidP="006F0FA8">
            <w:pPr>
              <w:pStyle w:val="ListParagraph"/>
              <w:numPr>
                <w:ilvl w:val="0"/>
                <w:numId w:val="43"/>
              </w:numPr>
              <w:spacing w:after="160" w:line="278" w:lineRule="auto"/>
              <w:rPr>
                <w:rFonts w:ascii="Aptos" w:hAnsi="Aptos"/>
                <w:sz w:val="16"/>
                <w:szCs w:val="16"/>
              </w:rPr>
            </w:pPr>
            <w:r w:rsidRPr="0017551B">
              <w:rPr>
                <w:rFonts w:ascii="Aptos" w:hAnsi="Aptos"/>
                <w:sz w:val="16"/>
                <w:szCs w:val="16"/>
              </w:rPr>
              <w:t>Usability considerations</w:t>
            </w:r>
          </w:p>
          <w:p w14:paraId="20237A70" w14:textId="77777777" w:rsidR="006F0FA8" w:rsidRPr="0017551B" w:rsidRDefault="006F0FA8" w:rsidP="006F0FA8">
            <w:pPr>
              <w:pStyle w:val="ListParagraph"/>
              <w:numPr>
                <w:ilvl w:val="0"/>
                <w:numId w:val="43"/>
              </w:numPr>
              <w:spacing w:after="160" w:line="278" w:lineRule="auto"/>
              <w:rPr>
                <w:rFonts w:ascii="Aptos" w:hAnsi="Aptos"/>
                <w:sz w:val="16"/>
                <w:szCs w:val="16"/>
              </w:rPr>
            </w:pPr>
            <w:r w:rsidRPr="0017551B">
              <w:rPr>
                <w:rFonts w:ascii="Aptos" w:hAnsi="Aptos"/>
                <w:sz w:val="16"/>
                <w:szCs w:val="16"/>
              </w:rPr>
              <w:t>Performance requirements</w:t>
            </w:r>
          </w:p>
          <w:p w14:paraId="0C1CE1CC" w14:textId="77777777" w:rsidR="006F0FA8" w:rsidRPr="0017551B" w:rsidRDefault="006F0FA8" w:rsidP="006F0FA8">
            <w:pPr>
              <w:pStyle w:val="ListParagraph"/>
              <w:numPr>
                <w:ilvl w:val="0"/>
                <w:numId w:val="43"/>
              </w:numPr>
              <w:spacing w:after="160" w:line="278" w:lineRule="auto"/>
              <w:rPr>
                <w:rFonts w:ascii="Aptos" w:hAnsi="Aptos"/>
                <w:sz w:val="16"/>
                <w:szCs w:val="16"/>
              </w:rPr>
            </w:pPr>
            <w:r w:rsidRPr="0017551B">
              <w:rPr>
                <w:rFonts w:ascii="Aptos" w:hAnsi="Aptos"/>
                <w:sz w:val="16"/>
                <w:szCs w:val="16"/>
              </w:rPr>
              <w:t>Regulatory requirements</w:t>
            </w:r>
          </w:p>
          <w:p w14:paraId="4B0F110C" w14:textId="77777777" w:rsidR="006F0FA8" w:rsidRPr="0017551B" w:rsidRDefault="006F0FA8" w:rsidP="006F0FA8">
            <w:pPr>
              <w:pStyle w:val="ListParagraph"/>
              <w:numPr>
                <w:ilvl w:val="0"/>
                <w:numId w:val="43"/>
              </w:numPr>
              <w:spacing w:after="160" w:line="278" w:lineRule="auto"/>
              <w:rPr>
                <w:rFonts w:ascii="Aptos" w:hAnsi="Aptos"/>
                <w:sz w:val="16"/>
                <w:szCs w:val="16"/>
              </w:rPr>
            </w:pPr>
            <w:r w:rsidRPr="0017551B">
              <w:rPr>
                <w:rFonts w:ascii="Aptos" w:hAnsi="Aptos"/>
                <w:sz w:val="16"/>
                <w:szCs w:val="16"/>
              </w:rPr>
              <w:t>Cost-benefit analysis</w:t>
            </w:r>
          </w:p>
          <w:p w14:paraId="575F3CCF" w14:textId="5251E2E4" w:rsidR="000F1802" w:rsidRPr="0017551B" w:rsidRDefault="006F0FA8" w:rsidP="006F0FA8">
            <w:pPr>
              <w:pStyle w:val="ListParagraph"/>
              <w:numPr>
                <w:ilvl w:val="0"/>
                <w:numId w:val="43"/>
              </w:numPr>
              <w:spacing w:after="160" w:line="278" w:lineRule="auto"/>
              <w:rPr>
                <w:rFonts w:ascii="Aptos" w:hAnsi="Aptos"/>
                <w:sz w:val="16"/>
                <w:szCs w:val="16"/>
              </w:rPr>
            </w:pPr>
            <w:r w:rsidRPr="0017551B">
              <w:rPr>
                <w:rFonts w:ascii="Aptos" w:hAnsi="Aptos"/>
                <w:sz w:val="16"/>
                <w:szCs w:val="16"/>
              </w:rPr>
              <w:t>Trade-off decisions</w:t>
            </w:r>
          </w:p>
        </w:tc>
      </w:tr>
      <w:tr w:rsidR="002F579A" w:rsidRPr="00C90151" w14:paraId="55D705AC" w14:textId="77777777" w:rsidTr="0017551B">
        <w:trPr>
          <w:trHeight w:val="564"/>
        </w:trPr>
        <w:tc>
          <w:tcPr>
            <w:tcW w:w="9736" w:type="dxa"/>
            <w:vAlign w:val="center"/>
          </w:tcPr>
          <w:p w14:paraId="3354C359" w14:textId="492E48C8" w:rsidR="002F579A" w:rsidRPr="0017551B" w:rsidRDefault="007E4F1A" w:rsidP="0017551B">
            <w:pPr>
              <w:rPr>
                <w:rFonts w:ascii="Aptos" w:hAnsi="Aptos"/>
                <w:sz w:val="16"/>
                <w:szCs w:val="16"/>
              </w:rPr>
            </w:pPr>
            <w:r w:rsidRPr="0017551B">
              <w:rPr>
                <w:rFonts w:ascii="Aptos" w:hAnsi="Aptos"/>
                <w:b/>
                <w:bCs/>
                <w:sz w:val="16"/>
                <w:szCs w:val="16"/>
                <w:lang w:val="en-GB"/>
              </w:rPr>
              <w:t xml:space="preserve">Good Evidence </w:t>
            </w:r>
            <w:r w:rsidR="00AF3C26" w:rsidRPr="0017551B">
              <w:rPr>
                <w:rFonts w:ascii="Aptos" w:hAnsi="Aptos"/>
                <w:sz w:val="16"/>
                <w:szCs w:val="16"/>
                <w:lang w:val="en-GB"/>
              </w:rPr>
              <w:t xml:space="preserve">- </w:t>
            </w:r>
            <w:r w:rsidR="00884459" w:rsidRPr="0017551B">
              <w:rPr>
                <w:rFonts w:ascii="Aptos" w:hAnsi="Aptos"/>
                <w:sz w:val="16"/>
                <w:szCs w:val="16"/>
              </w:rPr>
              <w:t xml:space="preserve">A strong authentication solution was </w:t>
            </w:r>
            <w:proofErr w:type="gramStart"/>
            <w:r w:rsidR="00884459" w:rsidRPr="0017551B">
              <w:rPr>
                <w:rFonts w:ascii="Aptos" w:hAnsi="Aptos"/>
                <w:sz w:val="16"/>
                <w:szCs w:val="16"/>
              </w:rPr>
              <w:t>required,</w:t>
            </w:r>
            <w:proofErr w:type="gramEnd"/>
            <w:r w:rsidR="00884459" w:rsidRPr="0017551B">
              <w:rPr>
                <w:rFonts w:ascii="Aptos" w:hAnsi="Aptos"/>
                <w:sz w:val="16"/>
                <w:szCs w:val="16"/>
              </w:rPr>
              <w:t xml:space="preserve"> however excessive user friction was likely to impact productivity. A risk-based authentication approach was selected to balance security and usability.</w:t>
            </w:r>
          </w:p>
        </w:tc>
      </w:tr>
      <w:tr w:rsidR="000F1802" w:rsidRPr="00C90151" w14:paraId="7C3BCA2E" w14:textId="77777777" w:rsidTr="0017551B">
        <w:trPr>
          <w:trHeight w:val="517"/>
        </w:trPr>
        <w:tc>
          <w:tcPr>
            <w:tcW w:w="9736" w:type="dxa"/>
            <w:vAlign w:val="center"/>
          </w:tcPr>
          <w:p w14:paraId="294FFA23" w14:textId="70360739" w:rsidR="000F1802" w:rsidRPr="0017551B" w:rsidRDefault="008B7BED" w:rsidP="0017551B">
            <w:pPr>
              <w:rPr>
                <w:rFonts w:ascii="Aptos" w:hAnsi="Aptos"/>
                <w:sz w:val="16"/>
                <w:szCs w:val="16"/>
                <w:lang w:val="en-GB"/>
              </w:rPr>
            </w:pPr>
            <w:r w:rsidRPr="0017551B">
              <w:rPr>
                <w:rFonts w:ascii="Aptos" w:hAnsi="Aptos"/>
                <w:b/>
                <w:bCs/>
                <w:sz w:val="16"/>
                <w:szCs w:val="16"/>
                <w:lang w:val="en-GB"/>
              </w:rPr>
              <w:t>Assessment consideration</w:t>
            </w:r>
            <w:r w:rsidR="00BD2B27" w:rsidRPr="0017551B">
              <w:rPr>
                <w:rFonts w:ascii="Aptos" w:hAnsi="Aptos"/>
                <w:b/>
                <w:bCs/>
                <w:sz w:val="16"/>
                <w:szCs w:val="16"/>
              </w:rPr>
              <w:t>:</w:t>
            </w:r>
            <w:r w:rsidR="00BD2B27" w:rsidRPr="0017551B">
              <w:rPr>
                <w:rFonts w:ascii="Aptos" w:hAnsi="Aptos"/>
                <w:sz w:val="16"/>
                <w:szCs w:val="16"/>
              </w:rPr>
              <w:t xml:space="preserve"> </w:t>
            </w:r>
            <w:r w:rsidR="000F1802" w:rsidRPr="0017551B">
              <w:rPr>
                <w:rFonts w:ascii="Aptos" w:hAnsi="Aptos"/>
                <w:sz w:val="16"/>
                <w:szCs w:val="16"/>
              </w:rPr>
              <w:t xml:space="preserve"> </w:t>
            </w:r>
            <w:r w:rsidR="008F369D" w:rsidRPr="0017551B">
              <w:rPr>
                <w:rFonts w:ascii="Aptos" w:hAnsi="Aptos"/>
                <w:sz w:val="16"/>
                <w:szCs w:val="16"/>
              </w:rPr>
              <w:t>Has the apprentice demonstrated how conflicting requirements were identified and resolved?</w:t>
            </w:r>
          </w:p>
        </w:tc>
      </w:tr>
    </w:tbl>
    <w:p w14:paraId="1CC85321" w14:textId="77777777" w:rsidR="000F1802" w:rsidRPr="00F958C3" w:rsidRDefault="000F1802" w:rsidP="000F1802">
      <w:pPr>
        <w:rPr>
          <w:rFonts w:ascii="Aptos" w:hAnsi="Aptos"/>
          <w:sz w:val="18"/>
          <w:szCs w:val="18"/>
        </w:rPr>
      </w:pPr>
    </w:p>
    <w:p w14:paraId="4762A41D" w14:textId="3D76BB5D" w:rsidR="008C6CD7" w:rsidRDefault="008C6CD7">
      <w:pPr>
        <w:rPr>
          <w:rFonts w:ascii="Aptos" w:hAnsi="Aptos"/>
          <w:b/>
          <w:bCs/>
          <w:sz w:val="24"/>
          <w:szCs w:val="24"/>
        </w:rPr>
      </w:pPr>
    </w:p>
    <w:p w14:paraId="4690B14F" w14:textId="77777777" w:rsidR="00B951D6" w:rsidRDefault="00B951D6">
      <w:pPr>
        <w:rPr>
          <w:rFonts w:ascii="Aptos" w:hAnsi="Aptos"/>
          <w:b/>
          <w:bCs/>
          <w:sz w:val="24"/>
          <w:szCs w:val="24"/>
        </w:rPr>
      </w:pPr>
      <w:r>
        <w:rPr>
          <w:rFonts w:ascii="Aptos" w:hAnsi="Aptos"/>
          <w:b/>
          <w:bCs/>
          <w:sz w:val="24"/>
          <w:szCs w:val="24"/>
        </w:rPr>
        <w:br w:type="page"/>
      </w:r>
    </w:p>
    <w:p w14:paraId="34AEBDA7" w14:textId="6493405A" w:rsidR="00EC75E6" w:rsidRPr="00E848DE" w:rsidRDefault="00E848DE" w:rsidP="005A3FCF">
      <w:pPr>
        <w:rPr>
          <w:rFonts w:ascii="Aptos" w:hAnsi="Aptos"/>
          <w:sz w:val="24"/>
          <w:szCs w:val="24"/>
          <w:lang w:val="en-GB"/>
        </w:rPr>
      </w:pPr>
      <w:r w:rsidRPr="00A65D59">
        <w:rPr>
          <w:rFonts w:ascii="Aptos" w:hAnsi="Aptos"/>
          <w:b/>
          <w:bCs/>
          <w:sz w:val="24"/>
          <w:szCs w:val="24"/>
        </w:rPr>
        <w:lastRenderedPageBreak/>
        <w:t>Methods, Tools &amp; Technologies</w:t>
      </w:r>
      <w:r>
        <w:rPr>
          <w:rFonts w:ascii="Aptos" w:hAnsi="Aptos"/>
          <w:b/>
          <w:bCs/>
          <w:sz w:val="24"/>
          <w:szCs w:val="24"/>
        </w:rPr>
        <w:t xml:space="preserve"> </w:t>
      </w:r>
      <w:r w:rsidRPr="00A65D59">
        <w:rPr>
          <w:rFonts w:ascii="Aptos" w:hAnsi="Aptos"/>
          <w:sz w:val="24"/>
          <w:szCs w:val="24"/>
        </w:rPr>
        <w:t xml:space="preserve">- </w:t>
      </w:r>
      <w:r w:rsidRPr="00A65D59">
        <w:rPr>
          <w:rFonts w:ascii="Aptos" w:hAnsi="Aptos"/>
          <w:sz w:val="24"/>
          <w:szCs w:val="24"/>
          <w:lang w:val="en-GB"/>
        </w:rPr>
        <w:t>How the project was analysed and delivered.</w:t>
      </w:r>
    </w:p>
    <w:tbl>
      <w:tblPr>
        <w:tblStyle w:val="TableGrid"/>
        <w:tblW w:w="0" w:type="auto"/>
        <w:tblLook w:val="04A0" w:firstRow="1" w:lastRow="0" w:firstColumn="1" w:lastColumn="0" w:noHBand="0" w:noVBand="1"/>
      </w:tblPr>
      <w:tblGrid>
        <w:gridCol w:w="9736"/>
      </w:tblGrid>
      <w:tr w:rsidR="009F6B22" w:rsidRPr="00226AC7" w14:paraId="1AEA8FC6" w14:textId="77777777" w:rsidTr="00F67581">
        <w:trPr>
          <w:trHeight w:val="310"/>
        </w:trPr>
        <w:tc>
          <w:tcPr>
            <w:tcW w:w="9736" w:type="dxa"/>
            <w:shd w:val="clear" w:color="auto" w:fill="FFFFFF" w:themeFill="background1"/>
            <w:vAlign w:val="center"/>
          </w:tcPr>
          <w:p w14:paraId="511482CB" w14:textId="2C573081" w:rsidR="009F6B22" w:rsidRPr="00226AC7" w:rsidRDefault="00F67581" w:rsidP="004F46A6">
            <w:pPr>
              <w:rPr>
                <w:rFonts w:ascii="Aptos" w:hAnsi="Aptos"/>
                <w:b/>
                <w:bCs/>
                <w:sz w:val="16"/>
                <w:szCs w:val="16"/>
                <w:lang w:val="en-GB"/>
              </w:rPr>
            </w:pPr>
            <w:r w:rsidRPr="00F67581">
              <w:rPr>
                <w:rFonts w:ascii="Aptos" w:hAnsi="Aptos"/>
                <w:b/>
                <w:bCs/>
                <w:sz w:val="16"/>
                <w:szCs w:val="16"/>
                <w:lang w:val="en-GB"/>
              </w:rPr>
              <w:t>How cyber security tools and techniques were applied and their relevance to achieving security outcomes within the project.</w:t>
            </w:r>
          </w:p>
        </w:tc>
      </w:tr>
      <w:tr w:rsidR="009F6B22" w:rsidRPr="00226AC7" w14:paraId="4277D008" w14:textId="77777777" w:rsidTr="004F46A6">
        <w:trPr>
          <w:trHeight w:val="282"/>
        </w:trPr>
        <w:tc>
          <w:tcPr>
            <w:tcW w:w="9736" w:type="dxa"/>
            <w:shd w:val="clear" w:color="auto" w:fill="000000" w:themeFill="text1"/>
            <w:vAlign w:val="center"/>
          </w:tcPr>
          <w:p w14:paraId="339A533B" w14:textId="0C9549D6" w:rsidR="009F6B22" w:rsidRPr="00226AC7" w:rsidRDefault="009F6B22" w:rsidP="004F46A6">
            <w:pPr>
              <w:rPr>
                <w:rFonts w:ascii="Aptos" w:hAnsi="Aptos"/>
                <w:b/>
                <w:bCs/>
                <w:i/>
                <w:iCs/>
                <w:sz w:val="16"/>
                <w:szCs w:val="16"/>
              </w:rPr>
            </w:pPr>
            <w:r w:rsidRPr="00226AC7">
              <w:rPr>
                <w:rFonts w:ascii="Aptos" w:hAnsi="Aptos"/>
                <w:b/>
                <w:bCs/>
                <w:sz w:val="16"/>
                <w:szCs w:val="16"/>
              </w:rPr>
              <w:t>K</w:t>
            </w:r>
            <w:r w:rsidR="00FF20E8">
              <w:rPr>
                <w:rFonts w:ascii="Aptos" w:hAnsi="Aptos"/>
                <w:b/>
                <w:bCs/>
                <w:sz w:val="16"/>
                <w:szCs w:val="16"/>
              </w:rPr>
              <w:t>45</w:t>
            </w:r>
            <w:r w:rsidRPr="00226AC7">
              <w:rPr>
                <w:rFonts w:ascii="Aptos" w:hAnsi="Aptos"/>
                <w:b/>
                <w:bCs/>
                <w:sz w:val="16"/>
                <w:szCs w:val="16"/>
              </w:rPr>
              <w:t xml:space="preserve"> / </w:t>
            </w:r>
            <w:r w:rsidR="00D11B54">
              <w:rPr>
                <w:rFonts w:ascii="Aptos" w:hAnsi="Aptos"/>
                <w:b/>
                <w:bCs/>
                <w:sz w:val="16"/>
                <w:szCs w:val="16"/>
              </w:rPr>
              <w:t>CSK1</w:t>
            </w:r>
            <w:r w:rsidRPr="00226AC7">
              <w:rPr>
                <w:rFonts w:ascii="Aptos" w:hAnsi="Aptos"/>
                <w:b/>
                <w:bCs/>
                <w:sz w:val="16"/>
                <w:szCs w:val="16"/>
              </w:rPr>
              <w:t xml:space="preserve"> </w:t>
            </w:r>
            <w:r w:rsidRPr="00226AC7">
              <w:rPr>
                <w:rFonts w:ascii="Aptos" w:hAnsi="Aptos"/>
                <w:b/>
                <w:bCs/>
                <w:i/>
                <w:iCs/>
                <w:sz w:val="16"/>
                <w:szCs w:val="16"/>
              </w:rPr>
              <w:t xml:space="preserve">- </w:t>
            </w:r>
            <w:r w:rsidR="0047108B" w:rsidRPr="0047108B">
              <w:rPr>
                <w:rFonts w:ascii="Aptos" w:hAnsi="Aptos"/>
                <w:b/>
                <w:bCs/>
                <w:i/>
                <w:iCs/>
                <w:sz w:val="16"/>
                <w:szCs w:val="16"/>
              </w:rPr>
              <w:t>Explains the principles of cyber security tools and techniques as related to the project.</w:t>
            </w:r>
          </w:p>
        </w:tc>
      </w:tr>
      <w:tr w:rsidR="009F6B22" w:rsidRPr="00226AC7" w14:paraId="589189DC" w14:textId="77777777" w:rsidTr="004F46A6">
        <w:trPr>
          <w:trHeight w:val="334"/>
        </w:trPr>
        <w:tc>
          <w:tcPr>
            <w:tcW w:w="9736" w:type="dxa"/>
            <w:vAlign w:val="center"/>
          </w:tcPr>
          <w:p w14:paraId="09749555" w14:textId="1196F9D7" w:rsidR="009F6B22" w:rsidRPr="00FF20E8" w:rsidRDefault="00942E1B" w:rsidP="00942E1B">
            <w:pPr>
              <w:rPr>
                <w:rFonts w:ascii="Aptos" w:hAnsi="Aptos"/>
                <w:sz w:val="14"/>
                <w:szCs w:val="14"/>
              </w:rPr>
            </w:pPr>
            <w:r>
              <w:rPr>
                <w:rFonts w:ascii="Aptos" w:hAnsi="Aptos"/>
                <w:sz w:val="14"/>
                <w:szCs w:val="14"/>
              </w:rPr>
              <w:t>C</w:t>
            </w:r>
            <w:r w:rsidRPr="00942E1B">
              <w:rPr>
                <w:rFonts w:ascii="Aptos" w:hAnsi="Aptos"/>
                <w:sz w:val="14"/>
                <w:szCs w:val="14"/>
              </w:rPr>
              <w:t xml:space="preserve">yber </w:t>
            </w:r>
            <w:r>
              <w:rPr>
                <w:rFonts w:ascii="Aptos" w:hAnsi="Aptos"/>
                <w:sz w:val="14"/>
                <w:szCs w:val="14"/>
              </w:rPr>
              <w:t>S</w:t>
            </w:r>
            <w:r w:rsidRPr="00942E1B">
              <w:rPr>
                <w:rFonts w:ascii="Aptos" w:hAnsi="Aptos"/>
                <w:sz w:val="14"/>
                <w:szCs w:val="14"/>
              </w:rPr>
              <w:t>ecurity</w:t>
            </w:r>
            <w:r w:rsidR="00FF20E8">
              <w:rPr>
                <w:rFonts w:ascii="Aptos" w:hAnsi="Aptos"/>
                <w:sz w:val="14"/>
                <w:szCs w:val="14"/>
              </w:rPr>
              <w:t xml:space="preserve"> </w:t>
            </w:r>
            <w:r>
              <w:rPr>
                <w:rFonts w:ascii="Aptos" w:hAnsi="Aptos"/>
                <w:sz w:val="14"/>
                <w:szCs w:val="14"/>
              </w:rPr>
              <w:t xml:space="preserve">Theme </w:t>
            </w:r>
            <w:r w:rsidR="00FF20E8">
              <w:rPr>
                <w:rFonts w:ascii="Aptos" w:hAnsi="Aptos"/>
                <w:sz w:val="14"/>
                <w:szCs w:val="14"/>
              </w:rPr>
              <w:t>A</w:t>
            </w:r>
            <w:r w:rsidRPr="00942E1B">
              <w:rPr>
                <w:rFonts w:ascii="Aptos" w:hAnsi="Aptos"/>
                <w:sz w:val="14"/>
                <w:szCs w:val="14"/>
              </w:rPr>
              <w:t>: Underlying Principles</w:t>
            </w:r>
          </w:p>
        </w:tc>
      </w:tr>
      <w:tr w:rsidR="009F6B22" w:rsidRPr="00226AC7" w14:paraId="7ED37F41" w14:textId="77777777" w:rsidTr="004F46A6">
        <w:trPr>
          <w:trHeight w:val="499"/>
        </w:trPr>
        <w:tc>
          <w:tcPr>
            <w:tcW w:w="9736" w:type="dxa"/>
            <w:vAlign w:val="center"/>
          </w:tcPr>
          <w:p w14:paraId="6262AEA9" w14:textId="13F3B3A6" w:rsidR="009F6B22" w:rsidRPr="00226AC7" w:rsidRDefault="009F6B22" w:rsidP="004F46A6">
            <w:pPr>
              <w:rPr>
                <w:rFonts w:ascii="Aptos" w:hAnsi="Aptos"/>
                <w:sz w:val="16"/>
                <w:szCs w:val="16"/>
                <w:lang w:val="en-GB"/>
              </w:rPr>
            </w:pPr>
            <w:r w:rsidRPr="00226AC7">
              <w:rPr>
                <w:rFonts w:ascii="Aptos" w:hAnsi="Aptos"/>
                <w:b/>
                <w:bCs/>
                <w:sz w:val="16"/>
                <w:szCs w:val="16"/>
              </w:rPr>
              <w:t xml:space="preserve">What the assessor is looking for: </w:t>
            </w:r>
            <w:r w:rsidR="00E523DD" w:rsidRPr="005345F1">
              <w:rPr>
                <w:rFonts w:ascii="Aptos" w:hAnsi="Aptos"/>
                <w:sz w:val="16"/>
                <w:szCs w:val="16"/>
                <w:lang w:val="en-GB"/>
              </w:rPr>
              <w:t>Evidence that the apprentice understands the purpose, operation and application of cyber security tools and techniques and can explain how they were relevant to the project.</w:t>
            </w:r>
          </w:p>
        </w:tc>
      </w:tr>
      <w:tr w:rsidR="009F6B22" w:rsidRPr="00226AC7" w14:paraId="61C6379B" w14:textId="77777777" w:rsidTr="005345F1">
        <w:trPr>
          <w:trHeight w:val="1490"/>
        </w:trPr>
        <w:tc>
          <w:tcPr>
            <w:tcW w:w="9736" w:type="dxa"/>
            <w:vAlign w:val="center"/>
          </w:tcPr>
          <w:p w14:paraId="12C5D61B" w14:textId="77777777" w:rsidR="009F6B22" w:rsidRPr="00226AC7" w:rsidRDefault="009F6B22" w:rsidP="004F46A6">
            <w:pPr>
              <w:rPr>
                <w:rFonts w:ascii="Aptos" w:hAnsi="Aptos"/>
                <w:b/>
                <w:bCs/>
                <w:sz w:val="16"/>
                <w:szCs w:val="16"/>
              </w:rPr>
            </w:pPr>
            <w:r w:rsidRPr="00226AC7">
              <w:rPr>
                <w:rFonts w:ascii="Aptos" w:hAnsi="Aptos"/>
                <w:b/>
                <w:bCs/>
                <w:sz w:val="16"/>
                <w:szCs w:val="16"/>
              </w:rPr>
              <w:t>Typical Evidence</w:t>
            </w:r>
          </w:p>
          <w:p w14:paraId="273914E8" w14:textId="77777777" w:rsidR="005345F1" w:rsidRDefault="005345F1" w:rsidP="005345F1">
            <w:pPr>
              <w:pStyle w:val="ListParagraph"/>
              <w:numPr>
                <w:ilvl w:val="0"/>
                <w:numId w:val="32"/>
              </w:numPr>
              <w:rPr>
                <w:rFonts w:ascii="Aptos" w:hAnsi="Aptos"/>
                <w:sz w:val="16"/>
                <w:szCs w:val="16"/>
                <w:lang w:val="en-GB"/>
              </w:rPr>
            </w:pPr>
            <w:r w:rsidRPr="005345F1">
              <w:rPr>
                <w:rFonts w:ascii="Aptos" w:hAnsi="Aptos"/>
                <w:sz w:val="16"/>
                <w:szCs w:val="16"/>
                <w:lang w:val="en-GB"/>
              </w:rPr>
              <w:t>Vulnerability scanning tools</w:t>
            </w:r>
          </w:p>
          <w:p w14:paraId="717576B4" w14:textId="77777777" w:rsidR="005345F1" w:rsidRDefault="005345F1" w:rsidP="005345F1">
            <w:pPr>
              <w:pStyle w:val="ListParagraph"/>
              <w:numPr>
                <w:ilvl w:val="0"/>
                <w:numId w:val="32"/>
              </w:numPr>
              <w:rPr>
                <w:rFonts w:ascii="Aptos" w:hAnsi="Aptos"/>
                <w:sz w:val="16"/>
                <w:szCs w:val="16"/>
                <w:lang w:val="en-GB"/>
              </w:rPr>
            </w:pPr>
            <w:r w:rsidRPr="005345F1">
              <w:rPr>
                <w:rFonts w:ascii="Aptos" w:hAnsi="Aptos"/>
                <w:sz w:val="16"/>
                <w:szCs w:val="16"/>
                <w:lang w:val="en-GB"/>
              </w:rPr>
              <w:t>Penetration testing techniques</w:t>
            </w:r>
          </w:p>
          <w:p w14:paraId="0692F2B4" w14:textId="77777777" w:rsidR="005345F1" w:rsidRDefault="005345F1" w:rsidP="005345F1">
            <w:pPr>
              <w:pStyle w:val="ListParagraph"/>
              <w:numPr>
                <w:ilvl w:val="0"/>
                <w:numId w:val="32"/>
              </w:numPr>
              <w:rPr>
                <w:rFonts w:ascii="Aptos" w:hAnsi="Aptos"/>
                <w:sz w:val="16"/>
                <w:szCs w:val="16"/>
                <w:lang w:val="en-GB"/>
              </w:rPr>
            </w:pPr>
            <w:r w:rsidRPr="005345F1">
              <w:rPr>
                <w:rFonts w:ascii="Aptos" w:hAnsi="Aptos"/>
                <w:sz w:val="16"/>
                <w:szCs w:val="16"/>
                <w:lang w:val="en-GB"/>
              </w:rPr>
              <w:t>Endpoint protection solutions</w:t>
            </w:r>
          </w:p>
          <w:p w14:paraId="509C2CAA" w14:textId="77777777" w:rsidR="005345F1" w:rsidRDefault="005345F1" w:rsidP="005345F1">
            <w:pPr>
              <w:pStyle w:val="ListParagraph"/>
              <w:numPr>
                <w:ilvl w:val="0"/>
                <w:numId w:val="32"/>
              </w:numPr>
              <w:rPr>
                <w:rFonts w:ascii="Aptos" w:hAnsi="Aptos"/>
                <w:sz w:val="16"/>
                <w:szCs w:val="16"/>
                <w:lang w:val="en-GB"/>
              </w:rPr>
            </w:pPr>
            <w:r w:rsidRPr="005345F1">
              <w:rPr>
                <w:rFonts w:ascii="Aptos" w:hAnsi="Aptos"/>
                <w:sz w:val="16"/>
                <w:szCs w:val="16"/>
                <w:lang w:val="en-GB"/>
              </w:rPr>
              <w:t>Access control mechanisms</w:t>
            </w:r>
          </w:p>
          <w:p w14:paraId="4BFFDE17" w14:textId="77777777" w:rsidR="005345F1" w:rsidRDefault="005345F1" w:rsidP="005345F1">
            <w:pPr>
              <w:pStyle w:val="ListParagraph"/>
              <w:numPr>
                <w:ilvl w:val="0"/>
                <w:numId w:val="32"/>
              </w:numPr>
              <w:rPr>
                <w:rFonts w:ascii="Aptos" w:hAnsi="Aptos"/>
                <w:sz w:val="16"/>
                <w:szCs w:val="16"/>
                <w:lang w:val="en-GB"/>
              </w:rPr>
            </w:pPr>
            <w:r w:rsidRPr="005345F1">
              <w:rPr>
                <w:rFonts w:ascii="Aptos" w:hAnsi="Aptos"/>
                <w:sz w:val="16"/>
                <w:szCs w:val="16"/>
                <w:lang w:val="en-GB"/>
              </w:rPr>
              <w:t>Encryption technologies</w:t>
            </w:r>
          </w:p>
          <w:p w14:paraId="4AB37617" w14:textId="02DA9DF5" w:rsidR="009F6B22" w:rsidRPr="005345F1" w:rsidRDefault="005345F1" w:rsidP="005345F1">
            <w:pPr>
              <w:pStyle w:val="ListParagraph"/>
              <w:numPr>
                <w:ilvl w:val="0"/>
                <w:numId w:val="32"/>
              </w:numPr>
              <w:rPr>
                <w:rFonts w:ascii="Aptos" w:hAnsi="Aptos"/>
                <w:sz w:val="16"/>
                <w:szCs w:val="16"/>
                <w:lang w:val="en-GB"/>
              </w:rPr>
            </w:pPr>
            <w:r w:rsidRPr="005345F1">
              <w:rPr>
                <w:rFonts w:ascii="Aptos" w:hAnsi="Aptos"/>
                <w:sz w:val="16"/>
                <w:szCs w:val="16"/>
                <w:lang w:val="en-GB"/>
              </w:rPr>
              <w:t>Security logging and auditing</w:t>
            </w:r>
          </w:p>
        </w:tc>
      </w:tr>
      <w:tr w:rsidR="009F6B22" w:rsidRPr="00226AC7" w14:paraId="781CA28F" w14:textId="77777777" w:rsidTr="008C4ADF">
        <w:trPr>
          <w:trHeight w:val="704"/>
        </w:trPr>
        <w:tc>
          <w:tcPr>
            <w:tcW w:w="9736" w:type="dxa"/>
            <w:vAlign w:val="center"/>
          </w:tcPr>
          <w:p w14:paraId="0C501AB1" w14:textId="4FC95744" w:rsidR="009F6B22" w:rsidRPr="00226AC7" w:rsidRDefault="009F6B22" w:rsidP="004F46A6">
            <w:pPr>
              <w:rPr>
                <w:rFonts w:ascii="Aptos" w:hAnsi="Aptos"/>
                <w:sz w:val="16"/>
                <w:szCs w:val="16"/>
                <w:lang w:val="en-GB"/>
              </w:rPr>
            </w:pPr>
            <w:r w:rsidRPr="00226AC7">
              <w:rPr>
                <w:rFonts w:ascii="Aptos" w:hAnsi="Aptos"/>
                <w:b/>
                <w:bCs/>
                <w:sz w:val="16"/>
                <w:szCs w:val="16"/>
                <w:lang w:val="en-GB"/>
              </w:rPr>
              <w:t xml:space="preserve">Good Evidence - </w:t>
            </w:r>
            <w:r w:rsidR="000F6FAA" w:rsidRPr="000F6FAA">
              <w:rPr>
                <w:rFonts w:ascii="Aptos" w:hAnsi="Aptos"/>
                <w:sz w:val="16"/>
                <w:szCs w:val="16"/>
                <w:lang w:val="en-GB"/>
              </w:rPr>
              <w:t>The apprentice explains how vulnerability scanning identified security weaknesses within the project environment and describes how endpoint protection, access controls and monitoring tools were used to reduce risk. The explanation demonstrates understanding of the principles behind the tools rather than simply describing their use.</w:t>
            </w:r>
          </w:p>
        </w:tc>
      </w:tr>
      <w:tr w:rsidR="009F6B22" w:rsidRPr="00226AC7" w14:paraId="5FCD76A4" w14:textId="77777777" w:rsidTr="008C4ADF">
        <w:trPr>
          <w:trHeight w:val="528"/>
        </w:trPr>
        <w:tc>
          <w:tcPr>
            <w:tcW w:w="9736" w:type="dxa"/>
            <w:vAlign w:val="center"/>
          </w:tcPr>
          <w:p w14:paraId="7D9532DE" w14:textId="5B8C26F7" w:rsidR="009F6B22" w:rsidRPr="00226AC7" w:rsidRDefault="009F6B22" w:rsidP="004F46A6">
            <w:pPr>
              <w:rPr>
                <w:rFonts w:ascii="Aptos" w:hAnsi="Aptos"/>
                <w:b/>
                <w:bCs/>
                <w:sz w:val="16"/>
                <w:szCs w:val="16"/>
                <w:lang w:val="en-GB"/>
              </w:rPr>
            </w:pPr>
            <w:r w:rsidRPr="00226AC7">
              <w:rPr>
                <w:rFonts w:ascii="Aptos" w:hAnsi="Aptos"/>
                <w:b/>
                <w:bCs/>
                <w:sz w:val="16"/>
                <w:szCs w:val="16"/>
                <w:lang w:val="en-GB"/>
              </w:rPr>
              <w:t>Assessment consideration</w:t>
            </w:r>
            <w:r w:rsidRPr="00226AC7">
              <w:rPr>
                <w:rFonts w:ascii="Aptos" w:hAnsi="Aptos"/>
                <w:b/>
                <w:bCs/>
                <w:sz w:val="16"/>
                <w:szCs w:val="16"/>
              </w:rPr>
              <w:t xml:space="preserve">: </w:t>
            </w:r>
            <w:r w:rsidR="008C4ADF" w:rsidRPr="008C4ADF">
              <w:rPr>
                <w:rFonts w:ascii="Aptos" w:hAnsi="Aptos"/>
                <w:sz w:val="16"/>
                <w:szCs w:val="16"/>
                <w:lang w:val="en-GB"/>
              </w:rPr>
              <w:t>Has the apprentice demonstrated an understanding of the cyber security tools and techniques used within the project and clearly explained their purpose and contribution to security outcomes?</w:t>
            </w:r>
          </w:p>
        </w:tc>
      </w:tr>
    </w:tbl>
    <w:p w14:paraId="10E234E9" w14:textId="75C8A8F0" w:rsidR="009F6B22" w:rsidRDefault="009F6B22" w:rsidP="00376457">
      <w:pPr>
        <w:tabs>
          <w:tab w:val="left" w:pos="470"/>
        </w:tabs>
        <w:rPr>
          <w:rFonts w:ascii="Aptos" w:hAnsi="Aptos"/>
          <w:b/>
          <w:bCs/>
          <w:sz w:val="24"/>
          <w:szCs w:val="24"/>
        </w:rPr>
      </w:pPr>
    </w:p>
    <w:tbl>
      <w:tblPr>
        <w:tblStyle w:val="TableGrid"/>
        <w:tblW w:w="0" w:type="auto"/>
        <w:tblLook w:val="04A0" w:firstRow="1" w:lastRow="0" w:firstColumn="1" w:lastColumn="0" w:noHBand="0" w:noVBand="1"/>
      </w:tblPr>
      <w:tblGrid>
        <w:gridCol w:w="9736"/>
      </w:tblGrid>
      <w:tr w:rsidR="00FF20E8" w:rsidRPr="00226AC7" w14:paraId="316988DF" w14:textId="77777777" w:rsidTr="00CB432F">
        <w:trPr>
          <w:trHeight w:val="363"/>
        </w:trPr>
        <w:tc>
          <w:tcPr>
            <w:tcW w:w="9736" w:type="dxa"/>
            <w:shd w:val="clear" w:color="auto" w:fill="FFFFFF" w:themeFill="background1"/>
            <w:vAlign w:val="center"/>
          </w:tcPr>
          <w:p w14:paraId="2D6FB46D" w14:textId="1E4100EE" w:rsidR="00FF20E8" w:rsidRPr="00226AC7" w:rsidRDefault="00CB432F" w:rsidP="004F46A6">
            <w:pPr>
              <w:rPr>
                <w:rFonts w:ascii="Aptos" w:hAnsi="Aptos"/>
                <w:b/>
                <w:bCs/>
                <w:sz w:val="16"/>
                <w:szCs w:val="16"/>
                <w:lang w:val="en-GB"/>
              </w:rPr>
            </w:pPr>
            <w:r w:rsidRPr="00CB432F">
              <w:rPr>
                <w:rFonts w:ascii="Aptos" w:hAnsi="Aptos"/>
                <w:b/>
                <w:bCs/>
                <w:sz w:val="16"/>
                <w:szCs w:val="16"/>
                <w:lang w:val="en-GB"/>
              </w:rPr>
              <w:t>How security architecture principles and methodologies informed the design and security approach of the project.</w:t>
            </w:r>
          </w:p>
        </w:tc>
      </w:tr>
      <w:tr w:rsidR="00FF20E8" w:rsidRPr="00226AC7" w14:paraId="075AAD3B" w14:textId="77777777" w:rsidTr="004F46A6">
        <w:trPr>
          <w:trHeight w:val="282"/>
        </w:trPr>
        <w:tc>
          <w:tcPr>
            <w:tcW w:w="9736" w:type="dxa"/>
            <w:shd w:val="clear" w:color="auto" w:fill="000000" w:themeFill="text1"/>
            <w:vAlign w:val="center"/>
          </w:tcPr>
          <w:p w14:paraId="38B4B398" w14:textId="2D0D5232" w:rsidR="00FF20E8" w:rsidRPr="00226AC7" w:rsidRDefault="00D11B54" w:rsidP="004F46A6">
            <w:pPr>
              <w:rPr>
                <w:rFonts w:ascii="Aptos" w:hAnsi="Aptos"/>
                <w:b/>
                <w:bCs/>
                <w:i/>
                <w:iCs/>
                <w:sz w:val="16"/>
                <w:szCs w:val="16"/>
              </w:rPr>
            </w:pPr>
            <w:r>
              <w:rPr>
                <w:rFonts w:ascii="Aptos" w:hAnsi="Aptos"/>
                <w:b/>
                <w:bCs/>
                <w:sz w:val="16"/>
                <w:szCs w:val="16"/>
              </w:rPr>
              <w:t>K51/CS</w:t>
            </w:r>
            <w:r w:rsidR="00376457">
              <w:rPr>
                <w:rFonts w:ascii="Aptos" w:hAnsi="Aptos"/>
                <w:b/>
                <w:bCs/>
                <w:sz w:val="16"/>
                <w:szCs w:val="16"/>
              </w:rPr>
              <w:t>K7</w:t>
            </w:r>
            <w:r w:rsidR="00FF20E8" w:rsidRPr="00226AC7">
              <w:rPr>
                <w:rFonts w:ascii="Aptos" w:hAnsi="Aptos"/>
                <w:b/>
                <w:bCs/>
                <w:sz w:val="16"/>
                <w:szCs w:val="16"/>
              </w:rPr>
              <w:t xml:space="preserve"> </w:t>
            </w:r>
            <w:r w:rsidR="00FF20E8" w:rsidRPr="00226AC7">
              <w:rPr>
                <w:rFonts w:ascii="Aptos" w:hAnsi="Aptos"/>
                <w:b/>
                <w:bCs/>
                <w:i/>
                <w:iCs/>
                <w:sz w:val="16"/>
                <w:szCs w:val="16"/>
              </w:rPr>
              <w:t xml:space="preserve">- </w:t>
            </w:r>
            <w:r w:rsidR="00B02F5D" w:rsidRPr="00B02F5D">
              <w:rPr>
                <w:rFonts w:ascii="Aptos" w:hAnsi="Aptos"/>
                <w:b/>
                <w:bCs/>
                <w:i/>
                <w:iCs/>
                <w:sz w:val="16"/>
                <w:szCs w:val="16"/>
              </w:rPr>
              <w:t>Relates the principles of security architectures and methodologies to the project.</w:t>
            </w:r>
          </w:p>
        </w:tc>
      </w:tr>
      <w:tr w:rsidR="00FF20E8" w:rsidRPr="00226AC7" w14:paraId="71411E1B" w14:textId="77777777" w:rsidTr="004F46A6">
        <w:trPr>
          <w:trHeight w:val="334"/>
        </w:trPr>
        <w:tc>
          <w:tcPr>
            <w:tcW w:w="9736" w:type="dxa"/>
            <w:vAlign w:val="center"/>
          </w:tcPr>
          <w:p w14:paraId="3CB47033" w14:textId="77777777" w:rsidR="00FF20E8" w:rsidRPr="00FF20E8" w:rsidRDefault="00FF20E8" w:rsidP="004F46A6">
            <w:pPr>
              <w:rPr>
                <w:rFonts w:ascii="Aptos" w:hAnsi="Aptos"/>
                <w:sz w:val="14"/>
                <w:szCs w:val="14"/>
              </w:rPr>
            </w:pPr>
            <w:r>
              <w:rPr>
                <w:rFonts w:ascii="Aptos" w:hAnsi="Aptos"/>
                <w:sz w:val="14"/>
                <w:szCs w:val="14"/>
              </w:rPr>
              <w:t>C</w:t>
            </w:r>
            <w:r w:rsidRPr="00942E1B">
              <w:rPr>
                <w:rFonts w:ascii="Aptos" w:hAnsi="Aptos"/>
                <w:sz w:val="14"/>
                <w:szCs w:val="14"/>
              </w:rPr>
              <w:t xml:space="preserve">yber </w:t>
            </w:r>
            <w:r>
              <w:rPr>
                <w:rFonts w:ascii="Aptos" w:hAnsi="Aptos"/>
                <w:sz w:val="14"/>
                <w:szCs w:val="14"/>
              </w:rPr>
              <w:t>S</w:t>
            </w:r>
            <w:r w:rsidRPr="00942E1B">
              <w:rPr>
                <w:rFonts w:ascii="Aptos" w:hAnsi="Aptos"/>
                <w:sz w:val="14"/>
                <w:szCs w:val="14"/>
              </w:rPr>
              <w:t>ecurity</w:t>
            </w:r>
            <w:r>
              <w:rPr>
                <w:rFonts w:ascii="Aptos" w:hAnsi="Aptos"/>
                <w:sz w:val="14"/>
                <w:szCs w:val="14"/>
              </w:rPr>
              <w:t xml:space="preserve"> Theme A</w:t>
            </w:r>
            <w:r w:rsidRPr="00942E1B">
              <w:rPr>
                <w:rFonts w:ascii="Aptos" w:hAnsi="Aptos"/>
                <w:sz w:val="14"/>
                <w:szCs w:val="14"/>
              </w:rPr>
              <w:t>: Underlying Principles</w:t>
            </w:r>
          </w:p>
        </w:tc>
      </w:tr>
      <w:tr w:rsidR="00FF20E8" w:rsidRPr="00226AC7" w14:paraId="55AF987B" w14:textId="77777777" w:rsidTr="004F46A6">
        <w:trPr>
          <w:trHeight w:val="499"/>
        </w:trPr>
        <w:tc>
          <w:tcPr>
            <w:tcW w:w="9736" w:type="dxa"/>
            <w:vAlign w:val="center"/>
          </w:tcPr>
          <w:p w14:paraId="6A2CD9E2" w14:textId="17B71F69" w:rsidR="00FF20E8" w:rsidRPr="00C06EF8" w:rsidRDefault="00FF20E8" w:rsidP="004F46A6">
            <w:pPr>
              <w:rPr>
                <w:rFonts w:ascii="Aptos" w:hAnsi="Aptos"/>
                <w:b/>
                <w:bCs/>
                <w:sz w:val="16"/>
                <w:szCs w:val="16"/>
                <w:lang w:val="en-GB"/>
              </w:rPr>
            </w:pPr>
            <w:r w:rsidRPr="00226AC7">
              <w:rPr>
                <w:rFonts w:ascii="Aptos" w:hAnsi="Aptos"/>
                <w:b/>
                <w:bCs/>
                <w:sz w:val="16"/>
                <w:szCs w:val="16"/>
              </w:rPr>
              <w:t>What the assessor is looking for</w:t>
            </w:r>
            <w:r w:rsidRPr="00C06EF8">
              <w:rPr>
                <w:rFonts w:ascii="Aptos" w:hAnsi="Aptos"/>
                <w:sz w:val="16"/>
                <w:szCs w:val="16"/>
              </w:rPr>
              <w:t xml:space="preserve">: </w:t>
            </w:r>
            <w:r w:rsidR="00C06EF8" w:rsidRPr="00C06EF8">
              <w:rPr>
                <w:rFonts w:ascii="Aptos" w:hAnsi="Aptos"/>
                <w:sz w:val="16"/>
                <w:szCs w:val="16"/>
                <w:lang w:val="en-GB"/>
              </w:rPr>
              <w:t>Evidence that recognised security architecture principles and methodologies were considered and applied within the project context.</w:t>
            </w:r>
          </w:p>
        </w:tc>
      </w:tr>
      <w:tr w:rsidR="00FF20E8" w:rsidRPr="00226AC7" w14:paraId="1B428389" w14:textId="77777777" w:rsidTr="00C06EF8">
        <w:trPr>
          <w:trHeight w:val="1501"/>
        </w:trPr>
        <w:tc>
          <w:tcPr>
            <w:tcW w:w="9736" w:type="dxa"/>
            <w:vAlign w:val="center"/>
          </w:tcPr>
          <w:p w14:paraId="4C79774E" w14:textId="77777777" w:rsidR="00FF20E8" w:rsidRPr="00226AC7" w:rsidRDefault="00FF20E8" w:rsidP="004F46A6">
            <w:pPr>
              <w:rPr>
                <w:rFonts w:ascii="Aptos" w:hAnsi="Aptos"/>
                <w:b/>
                <w:bCs/>
                <w:sz w:val="16"/>
                <w:szCs w:val="16"/>
              </w:rPr>
            </w:pPr>
            <w:r w:rsidRPr="00226AC7">
              <w:rPr>
                <w:rFonts w:ascii="Aptos" w:hAnsi="Aptos"/>
                <w:b/>
                <w:bCs/>
                <w:sz w:val="16"/>
                <w:szCs w:val="16"/>
              </w:rPr>
              <w:t>Typical Evidence</w:t>
            </w:r>
          </w:p>
          <w:p w14:paraId="4BABDF08" w14:textId="77777777" w:rsidR="00C06EF8" w:rsidRDefault="00C06EF8" w:rsidP="00C06EF8">
            <w:pPr>
              <w:pStyle w:val="ListParagraph"/>
              <w:numPr>
                <w:ilvl w:val="0"/>
                <w:numId w:val="32"/>
              </w:numPr>
              <w:rPr>
                <w:rFonts w:ascii="Aptos" w:hAnsi="Aptos"/>
                <w:sz w:val="16"/>
                <w:szCs w:val="16"/>
                <w:lang w:val="en-GB"/>
              </w:rPr>
            </w:pPr>
            <w:r w:rsidRPr="00C06EF8">
              <w:rPr>
                <w:rFonts w:ascii="Aptos" w:hAnsi="Aptos"/>
                <w:sz w:val="16"/>
                <w:szCs w:val="16"/>
                <w:lang w:val="en-GB"/>
              </w:rPr>
              <w:t>Zero Trust principles</w:t>
            </w:r>
          </w:p>
          <w:p w14:paraId="5B5DBE39" w14:textId="77777777" w:rsidR="00C06EF8" w:rsidRDefault="00C06EF8" w:rsidP="00C06EF8">
            <w:pPr>
              <w:pStyle w:val="ListParagraph"/>
              <w:numPr>
                <w:ilvl w:val="0"/>
                <w:numId w:val="32"/>
              </w:numPr>
              <w:rPr>
                <w:rFonts w:ascii="Aptos" w:hAnsi="Aptos"/>
                <w:sz w:val="16"/>
                <w:szCs w:val="16"/>
                <w:lang w:val="en-GB"/>
              </w:rPr>
            </w:pPr>
            <w:r w:rsidRPr="00C06EF8">
              <w:rPr>
                <w:rFonts w:ascii="Aptos" w:hAnsi="Aptos"/>
                <w:sz w:val="16"/>
                <w:szCs w:val="16"/>
                <w:lang w:val="en-GB"/>
              </w:rPr>
              <w:t>Secure-by-design methodologies</w:t>
            </w:r>
          </w:p>
          <w:p w14:paraId="775DFAA1" w14:textId="77777777" w:rsidR="00C06EF8" w:rsidRDefault="00C06EF8" w:rsidP="00C06EF8">
            <w:pPr>
              <w:pStyle w:val="ListParagraph"/>
              <w:numPr>
                <w:ilvl w:val="0"/>
                <w:numId w:val="32"/>
              </w:numPr>
              <w:rPr>
                <w:rFonts w:ascii="Aptos" w:hAnsi="Aptos"/>
                <w:sz w:val="16"/>
                <w:szCs w:val="16"/>
                <w:lang w:val="en-GB"/>
              </w:rPr>
            </w:pPr>
            <w:r w:rsidRPr="00C06EF8">
              <w:rPr>
                <w:rFonts w:ascii="Aptos" w:hAnsi="Aptos"/>
                <w:sz w:val="16"/>
                <w:szCs w:val="16"/>
                <w:lang w:val="en-GB"/>
              </w:rPr>
              <w:t>Risk-based security frameworks</w:t>
            </w:r>
          </w:p>
          <w:p w14:paraId="55FB0AE2" w14:textId="77777777" w:rsidR="00C06EF8" w:rsidRDefault="00C06EF8" w:rsidP="00C06EF8">
            <w:pPr>
              <w:pStyle w:val="ListParagraph"/>
              <w:numPr>
                <w:ilvl w:val="0"/>
                <w:numId w:val="32"/>
              </w:numPr>
              <w:rPr>
                <w:rFonts w:ascii="Aptos" w:hAnsi="Aptos"/>
                <w:sz w:val="16"/>
                <w:szCs w:val="16"/>
                <w:lang w:val="en-GB"/>
              </w:rPr>
            </w:pPr>
            <w:r w:rsidRPr="00C06EF8">
              <w:rPr>
                <w:rFonts w:ascii="Aptos" w:hAnsi="Aptos"/>
                <w:sz w:val="16"/>
                <w:szCs w:val="16"/>
                <w:lang w:val="en-GB"/>
              </w:rPr>
              <w:t>Network segmentation designs</w:t>
            </w:r>
          </w:p>
          <w:p w14:paraId="6DB66F5C" w14:textId="77777777" w:rsidR="00C06EF8" w:rsidRDefault="00C06EF8" w:rsidP="00C06EF8">
            <w:pPr>
              <w:pStyle w:val="ListParagraph"/>
              <w:numPr>
                <w:ilvl w:val="0"/>
                <w:numId w:val="32"/>
              </w:numPr>
              <w:rPr>
                <w:rFonts w:ascii="Aptos" w:hAnsi="Aptos"/>
                <w:sz w:val="16"/>
                <w:szCs w:val="16"/>
                <w:lang w:val="en-GB"/>
              </w:rPr>
            </w:pPr>
            <w:r w:rsidRPr="00C06EF8">
              <w:rPr>
                <w:rFonts w:ascii="Aptos" w:hAnsi="Aptos"/>
                <w:sz w:val="16"/>
                <w:szCs w:val="16"/>
                <w:lang w:val="en-GB"/>
              </w:rPr>
              <w:t>Layered security controls</w:t>
            </w:r>
          </w:p>
          <w:p w14:paraId="6AE2D642" w14:textId="391820FD" w:rsidR="00FF20E8" w:rsidRPr="00C06EF8" w:rsidRDefault="00C06EF8" w:rsidP="00C06EF8">
            <w:pPr>
              <w:pStyle w:val="ListParagraph"/>
              <w:numPr>
                <w:ilvl w:val="0"/>
                <w:numId w:val="32"/>
              </w:numPr>
              <w:rPr>
                <w:rFonts w:ascii="Aptos" w:hAnsi="Aptos"/>
                <w:sz w:val="16"/>
                <w:szCs w:val="16"/>
                <w:lang w:val="en-GB"/>
              </w:rPr>
            </w:pPr>
            <w:r w:rsidRPr="00C06EF8">
              <w:rPr>
                <w:rFonts w:ascii="Aptos" w:hAnsi="Aptos"/>
                <w:sz w:val="16"/>
                <w:szCs w:val="16"/>
                <w:lang w:val="en-GB"/>
              </w:rPr>
              <w:t>Reference to recognised standards or frameworks</w:t>
            </w:r>
          </w:p>
        </w:tc>
      </w:tr>
      <w:tr w:rsidR="00FF20E8" w:rsidRPr="00226AC7" w14:paraId="26BA6B74" w14:textId="77777777" w:rsidTr="00376457">
        <w:trPr>
          <w:trHeight w:val="372"/>
        </w:trPr>
        <w:tc>
          <w:tcPr>
            <w:tcW w:w="9736" w:type="dxa"/>
            <w:vAlign w:val="center"/>
          </w:tcPr>
          <w:p w14:paraId="61BCE56D" w14:textId="0F457D1E" w:rsidR="00FF20E8" w:rsidRPr="001E48EC" w:rsidRDefault="00FF20E8" w:rsidP="004F46A6">
            <w:pPr>
              <w:rPr>
                <w:rFonts w:ascii="Aptos" w:hAnsi="Aptos"/>
                <w:b/>
                <w:bCs/>
                <w:sz w:val="16"/>
                <w:szCs w:val="16"/>
                <w:lang w:val="en-GB"/>
              </w:rPr>
            </w:pPr>
            <w:r w:rsidRPr="00226AC7">
              <w:rPr>
                <w:rFonts w:ascii="Aptos" w:hAnsi="Aptos"/>
                <w:b/>
                <w:bCs/>
                <w:sz w:val="16"/>
                <w:szCs w:val="16"/>
                <w:lang w:val="en-GB"/>
              </w:rPr>
              <w:t xml:space="preserve">Good Evidence - </w:t>
            </w:r>
            <w:r w:rsidR="001E48EC" w:rsidRPr="001E48EC">
              <w:rPr>
                <w:rFonts w:ascii="Aptos" w:hAnsi="Aptos"/>
                <w:sz w:val="16"/>
                <w:szCs w:val="16"/>
                <w:lang w:val="en-GB"/>
              </w:rPr>
              <w:t>The apprentice explains how a defence-in-depth approach was incorporated into the solution through multiple security controls, such as network segmentation, access management and monitoring. The project demonstrates how security architecture principles influenced design decisions and reduced identified risks.</w:t>
            </w:r>
          </w:p>
        </w:tc>
      </w:tr>
      <w:tr w:rsidR="00FF20E8" w:rsidRPr="00226AC7" w14:paraId="4D5BC2BD" w14:textId="77777777" w:rsidTr="001E48EC">
        <w:trPr>
          <w:trHeight w:val="524"/>
        </w:trPr>
        <w:tc>
          <w:tcPr>
            <w:tcW w:w="9736" w:type="dxa"/>
            <w:vAlign w:val="center"/>
          </w:tcPr>
          <w:p w14:paraId="58B90759" w14:textId="5611E247" w:rsidR="00FF20E8" w:rsidRPr="00226AC7" w:rsidRDefault="00FF20E8" w:rsidP="004F46A6">
            <w:pPr>
              <w:rPr>
                <w:rFonts w:ascii="Aptos" w:hAnsi="Aptos"/>
                <w:b/>
                <w:bCs/>
                <w:sz w:val="16"/>
                <w:szCs w:val="16"/>
                <w:lang w:val="en-GB"/>
              </w:rPr>
            </w:pPr>
            <w:r w:rsidRPr="00226AC7">
              <w:rPr>
                <w:rFonts w:ascii="Aptos" w:hAnsi="Aptos"/>
                <w:b/>
                <w:bCs/>
                <w:sz w:val="16"/>
                <w:szCs w:val="16"/>
                <w:lang w:val="en-GB"/>
              </w:rPr>
              <w:t>Assessment consideration</w:t>
            </w:r>
            <w:r w:rsidRPr="00226AC7">
              <w:rPr>
                <w:rFonts w:ascii="Aptos" w:hAnsi="Aptos"/>
                <w:b/>
                <w:bCs/>
                <w:sz w:val="16"/>
                <w:szCs w:val="16"/>
              </w:rPr>
              <w:t xml:space="preserve">: </w:t>
            </w:r>
            <w:r w:rsidR="001E48EC" w:rsidRPr="001E48EC">
              <w:rPr>
                <w:rFonts w:ascii="Aptos" w:hAnsi="Aptos"/>
                <w:sz w:val="16"/>
                <w:szCs w:val="16"/>
                <w:lang w:val="en-GB"/>
              </w:rPr>
              <w:t>Has the apprentice linked recognised security architecture principles or methodologies to decisions made within the project and demonstrated how they contributed to the overall security posture?</w:t>
            </w:r>
          </w:p>
        </w:tc>
      </w:tr>
    </w:tbl>
    <w:p w14:paraId="738DB264" w14:textId="7A69BF72" w:rsidR="006D07B1" w:rsidRDefault="006D07B1" w:rsidP="000F1802">
      <w:pPr>
        <w:rPr>
          <w:rFonts w:ascii="Aptos" w:hAnsi="Aptos"/>
          <w:b/>
          <w:bCs/>
          <w:sz w:val="24"/>
          <w:szCs w:val="24"/>
        </w:rPr>
      </w:pPr>
    </w:p>
    <w:p w14:paraId="45E2758B" w14:textId="77777777" w:rsidR="006D07B1" w:rsidRDefault="006D07B1">
      <w:pPr>
        <w:rPr>
          <w:rFonts w:ascii="Aptos" w:hAnsi="Aptos"/>
          <w:b/>
          <w:bCs/>
          <w:sz w:val="24"/>
          <w:szCs w:val="24"/>
        </w:rPr>
      </w:pPr>
      <w:r>
        <w:rPr>
          <w:rFonts w:ascii="Aptos" w:hAnsi="Aptos"/>
          <w:b/>
          <w:bCs/>
          <w:sz w:val="24"/>
          <w:szCs w:val="24"/>
        </w:rPr>
        <w:br w:type="page"/>
      </w:r>
    </w:p>
    <w:p w14:paraId="2F5F69C7" w14:textId="77777777" w:rsidR="00171247" w:rsidRDefault="00171247" w:rsidP="000F1802">
      <w:pPr>
        <w:rPr>
          <w:rFonts w:ascii="Aptos" w:hAnsi="Aptos"/>
          <w:b/>
          <w:bCs/>
          <w:sz w:val="24"/>
          <w:szCs w:val="24"/>
        </w:rPr>
      </w:pPr>
    </w:p>
    <w:tbl>
      <w:tblPr>
        <w:tblStyle w:val="TableGrid"/>
        <w:tblW w:w="0" w:type="auto"/>
        <w:tblLook w:val="04A0" w:firstRow="1" w:lastRow="0" w:firstColumn="1" w:lastColumn="0" w:noHBand="0" w:noVBand="1"/>
      </w:tblPr>
      <w:tblGrid>
        <w:gridCol w:w="9736"/>
      </w:tblGrid>
      <w:tr w:rsidR="00171247" w:rsidRPr="00226AC7" w14:paraId="3C25B1C8" w14:textId="77777777" w:rsidTr="004F46A6">
        <w:trPr>
          <w:trHeight w:val="210"/>
        </w:trPr>
        <w:tc>
          <w:tcPr>
            <w:tcW w:w="9736" w:type="dxa"/>
            <w:shd w:val="clear" w:color="auto" w:fill="FFFFFF" w:themeFill="background1"/>
            <w:vAlign w:val="center"/>
          </w:tcPr>
          <w:p w14:paraId="1E018A5C" w14:textId="22AF8E1F" w:rsidR="00171247" w:rsidRPr="00226AC7" w:rsidRDefault="00CB7E9E" w:rsidP="004F46A6">
            <w:pPr>
              <w:rPr>
                <w:rFonts w:ascii="Aptos" w:hAnsi="Aptos"/>
                <w:b/>
                <w:bCs/>
                <w:sz w:val="16"/>
                <w:szCs w:val="16"/>
                <w:lang w:val="en-GB"/>
              </w:rPr>
            </w:pPr>
            <w:r w:rsidRPr="00CB7E9E">
              <w:rPr>
                <w:rFonts w:ascii="Aptos" w:hAnsi="Aptos"/>
                <w:b/>
                <w:bCs/>
                <w:sz w:val="16"/>
                <w:szCs w:val="16"/>
                <w:lang w:val="en-GB"/>
              </w:rPr>
              <w:t>How cyber security technologies were deployed to provide security functionality within the project solution.</w:t>
            </w:r>
          </w:p>
        </w:tc>
      </w:tr>
      <w:tr w:rsidR="00171247" w:rsidRPr="00226AC7" w14:paraId="6E9859E8" w14:textId="77777777" w:rsidTr="0012035E">
        <w:trPr>
          <w:trHeight w:val="1220"/>
        </w:trPr>
        <w:tc>
          <w:tcPr>
            <w:tcW w:w="9736" w:type="dxa"/>
            <w:shd w:val="clear" w:color="auto" w:fill="000000" w:themeFill="text1"/>
            <w:vAlign w:val="center"/>
          </w:tcPr>
          <w:p w14:paraId="0D220EA4" w14:textId="6E590D04" w:rsidR="00171247" w:rsidRPr="00226AC7" w:rsidRDefault="00171247" w:rsidP="004F46A6">
            <w:pPr>
              <w:rPr>
                <w:rFonts w:ascii="Aptos" w:hAnsi="Aptos"/>
                <w:b/>
                <w:bCs/>
                <w:i/>
                <w:iCs/>
                <w:sz w:val="16"/>
                <w:szCs w:val="16"/>
              </w:rPr>
            </w:pPr>
            <w:r>
              <w:rPr>
                <w:rFonts w:ascii="Aptos" w:hAnsi="Aptos"/>
                <w:b/>
                <w:bCs/>
                <w:sz w:val="16"/>
                <w:szCs w:val="16"/>
              </w:rPr>
              <w:t>K5</w:t>
            </w:r>
            <w:r>
              <w:rPr>
                <w:rFonts w:ascii="Aptos" w:hAnsi="Aptos"/>
                <w:b/>
                <w:bCs/>
                <w:sz w:val="16"/>
                <w:szCs w:val="16"/>
              </w:rPr>
              <w:t>2</w:t>
            </w:r>
            <w:r>
              <w:rPr>
                <w:rFonts w:ascii="Aptos" w:hAnsi="Aptos"/>
                <w:b/>
                <w:bCs/>
                <w:sz w:val="16"/>
                <w:szCs w:val="16"/>
              </w:rPr>
              <w:t>/CSK</w:t>
            </w:r>
            <w:r>
              <w:rPr>
                <w:rFonts w:ascii="Aptos" w:hAnsi="Aptos"/>
                <w:b/>
                <w:bCs/>
                <w:sz w:val="16"/>
                <w:szCs w:val="16"/>
              </w:rPr>
              <w:t>8</w:t>
            </w:r>
            <w:r w:rsidRPr="00226AC7">
              <w:rPr>
                <w:rFonts w:ascii="Aptos" w:hAnsi="Aptos"/>
                <w:b/>
                <w:bCs/>
                <w:sz w:val="16"/>
                <w:szCs w:val="16"/>
              </w:rPr>
              <w:t xml:space="preserve"> </w:t>
            </w:r>
            <w:r w:rsidRPr="00226AC7">
              <w:rPr>
                <w:rFonts w:ascii="Aptos" w:hAnsi="Aptos"/>
                <w:b/>
                <w:bCs/>
                <w:i/>
                <w:iCs/>
                <w:sz w:val="16"/>
                <w:szCs w:val="16"/>
              </w:rPr>
              <w:t xml:space="preserve">- </w:t>
            </w:r>
            <w:r w:rsidR="009836CD" w:rsidRPr="009836CD">
              <w:rPr>
                <w:rFonts w:ascii="Aptos" w:hAnsi="Aptos"/>
                <w:b/>
                <w:bCs/>
                <w:i/>
                <w:iCs/>
                <w:sz w:val="16"/>
                <w:szCs w:val="16"/>
              </w:rPr>
              <w:t>Describes approaches to deployment of cyber security technology components in digital systems to provide security functionality</w:t>
            </w:r>
            <w:r w:rsidR="0012035E">
              <w:rPr>
                <w:rFonts w:ascii="Aptos" w:hAnsi="Aptos"/>
                <w:b/>
                <w:bCs/>
                <w:i/>
                <w:iCs/>
                <w:sz w:val="16"/>
                <w:szCs w:val="16"/>
              </w:rPr>
              <w:br/>
            </w:r>
            <w:r w:rsidR="009836CD">
              <w:rPr>
                <w:rFonts w:ascii="Aptos" w:hAnsi="Aptos"/>
                <w:b/>
                <w:bCs/>
                <w:i/>
                <w:iCs/>
                <w:sz w:val="16"/>
                <w:szCs w:val="16"/>
              </w:rPr>
              <w:br/>
            </w:r>
            <w:r w:rsidR="009836CD">
              <w:rPr>
                <w:rFonts w:ascii="Aptos" w:hAnsi="Aptos"/>
                <w:b/>
                <w:bCs/>
                <w:sz w:val="16"/>
                <w:szCs w:val="16"/>
              </w:rPr>
              <w:t>K52/CSK</w:t>
            </w:r>
            <w:r w:rsidR="006C624C">
              <w:rPr>
                <w:rFonts w:ascii="Aptos" w:hAnsi="Aptos"/>
                <w:b/>
                <w:bCs/>
                <w:sz w:val="16"/>
                <w:szCs w:val="16"/>
              </w:rPr>
              <w:t>8</w:t>
            </w:r>
            <w:r w:rsidR="006C624C" w:rsidRPr="00226AC7">
              <w:rPr>
                <w:rFonts w:ascii="Aptos" w:hAnsi="Aptos"/>
                <w:b/>
                <w:bCs/>
                <w:sz w:val="16"/>
                <w:szCs w:val="16"/>
              </w:rPr>
              <w:t xml:space="preserve"> </w:t>
            </w:r>
            <w:r w:rsidR="006C624C">
              <w:rPr>
                <w:rFonts w:ascii="Aptos" w:hAnsi="Aptos"/>
                <w:b/>
                <w:bCs/>
                <w:sz w:val="16"/>
                <w:szCs w:val="16"/>
              </w:rPr>
              <w:t>(</w:t>
            </w:r>
            <w:r w:rsidR="009836CD" w:rsidRPr="00A77600">
              <w:rPr>
                <w:rFonts w:ascii="Aptos" w:hAnsi="Aptos"/>
                <w:b/>
                <w:bCs/>
                <w:sz w:val="16"/>
                <w:szCs w:val="16"/>
              </w:rPr>
              <w:t>Distinction)</w:t>
            </w:r>
            <w:r w:rsidR="009836CD">
              <w:rPr>
                <w:rFonts w:ascii="Aptos" w:hAnsi="Aptos"/>
                <w:b/>
                <w:bCs/>
                <w:sz w:val="16"/>
                <w:szCs w:val="16"/>
              </w:rPr>
              <w:t xml:space="preserve"> - </w:t>
            </w:r>
            <w:r w:rsidR="006C624C" w:rsidRPr="006C624C">
              <w:rPr>
                <w:rFonts w:ascii="Aptos" w:hAnsi="Aptos"/>
                <w:b/>
                <w:bCs/>
                <w:sz w:val="16"/>
                <w:szCs w:val="16"/>
              </w:rPr>
              <w:t>Justifies their choice of approach to deployment of cyber security technology components in digital systems to provide security functionality within the project</w:t>
            </w:r>
          </w:p>
        </w:tc>
      </w:tr>
      <w:tr w:rsidR="00171247" w:rsidRPr="00226AC7" w14:paraId="440D9375" w14:textId="77777777" w:rsidTr="004F46A6">
        <w:trPr>
          <w:trHeight w:val="334"/>
        </w:trPr>
        <w:tc>
          <w:tcPr>
            <w:tcW w:w="9736" w:type="dxa"/>
            <w:vAlign w:val="center"/>
          </w:tcPr>
          <w:p w14:paraId="65BDF930" w14:textId="77777777" w:rsidR="00171247" w:rsidRPr="00FF20E8" w:rsidRDefault="00171247" w:rsidP="004F46A6">
            <w:pPr>
              <w:rPr>
                <w:rFonts w:ascii="Aptos" w:hAnsi="Aptos"/>
                <w:sz w:val="14"/>
                <w:szCs w:val="14"/>
              </w:rPr>
            </w:pPr>
            <w:r>
              <w:rPr>
                <w:rFonts w:ascii="Aptos" w:hAnsi="Aptos"/>
                <w:sz w:val="14"/>
                <w:szCs w:val="14"/>
              </w:rPr>
              <w:t>C</w:t>
            </w:r>
            <w:r w:rsidRPr="00942E1B">
              <w:rPr>
                <w:rFonts w:ascii="Aptos" w:hAnsi="Aptos"/>
                <w:sz w:val="14"/>
                <w:szCs w:val="14"/>
              </w:rPr>
              <w:t xml:space="preserve">yber </w:t>
            </w:r>
            <w:r>
              <w:rPr>
                <w:rFonts w:ascii="Aptos" w:hAnsi="Aptos"/>
                <w:sz w:val="14"/>
                <w:szCs w:val="14"/>
              </w:rPr>
              <w:t>S</w:t>
            </w:r>
            <w:r w:rsidRPr="00942E1B">
              <w:rPr>
                <w:rFonts w:ascii="Aptos" w:hAnsi="Aptos"/>
                <w:sz w:val="14"/>
                <w:szCs w:val="14"/>
              </w:rPr>
              <w:t>ecurity</w:t>
            </w:r>
            <w:r>
              <w:rPr>
                <w:rFonts w:ascii="Aptos" w:hAnsi="Aptos"/>
                <w:sz w:val="14"/>
                <w:szCs w:val="14"/>
              </w:rPr>
              <w:t xml:space="preserve"> Theme A</w:t>
            </w:r>
            <w:r w:rsidRPr="00942E1B">
              <w:rPr>
                <w:rFonts w:ascii="Aptos" w:hAnsi="Aptos"/>
                <w:sz w:val="14"/>
                <w:szCs w:val="14"/>
              </w:rPr>
              <w:t>: Underlying Principles</w:t>
            </w:r>
          </w:p>
        </w:tc>
      </w:tr>
      <w:tr w:rsidR="00171247" w:rsidRPr="00226AC7" w14:paraId="1A8593A2" w14:textId="77777777" w:rsidTr="004F46A6">
        <w:trPr>
          <w:trHeight w:val="499"/>
        </w:trPr>
        <w:tc>
          <w:tcPr>
            <w:tcW w:w="9736" w:type="dxa"/>
            <w:vAlign w:val="center"/>
          </w:tcPr>
          <w:p w14:paraId="57DED45B" w14:textId="6B4BEA2C" w:rsidR="00171247" w:rsidRPr="00784865" w:rsidRDefault="00171247" w:rsidP="004F46A6">
            <w:pPr>
              <w:rPr>
                <w:rFonts w:ascii="Aptos" w:hAnsi="Aptos"/>
                <w:b/>
                <w:bCs/>
                <w:sz w:val="16"/>
                <w:szCs w:val="16"/>
                <w:lang w:val="en-GB"/>
              </w:rPr>
            </w:pPr>
            <w:r w:rsidRPr="00226AC7">
              <w:rPr>
                <w:rFonts w:ascii="Aptos" w:hAnsi="Aptos"/>
                <w:b/>
                <w:bCs/>
                <w:sz w:val="16"/>
                <w:szCs w:val="16"/>
              </w:rPr>
              <w:t xml:space="preserve">What the assessor is looking for: </w:t>
            </w:r>
            <w:r w:rsidR="00784865" w:rsidRPr="00784865">
              <w:rPr>
                <w:rFonts w:ascii="Aptos" w:hAnsi="Aptos"/>
                <w:sz w:val="16"/>
                <w:szCs w:val="16"/>
                <w:lang w:val="en-GB"/>
              </w:rPr>
              <w:t>Evidence that the apprentice can describe how cyber security technologies were deployed within the project and, at distinction level, justify why the chosen deployment approach was appropriate.</w:t>
            </w:r>
          </w:p>
        </w:tc>
      </w:tr>
      <w:tr w:rsidR="00171247" w:rsidRPr="00226AC7" w14:paraId="6594C2C8" w14:textId="77777777" w:rsidTr="00784865">
        <w:trPr>
          <w:trHeight w:val="1558"/>
        </w:trPr>
        <w:tc>
          <w:tcPr>
            <w:tcW w:w="9736" w:type="dxa"/>
            <w:vAlign w:val="center"/>
          </w:tcPr>
          <w:p w14:paraId="117D68E6" w14:textId="77777777" w:rsidR="00171247" w:rsidRPr="00226AC7" w:rsidRDefault="00171247" w:rsidP="004F46A6">
            <w:pPr>
              <w:rPr>
                <w:rFonts w:ascii="Aptos" w:hAnsi="Aptos"/>
                <w:b/>
                <w:bCs/>
                <w:sz w:val="16"/>
                <w:szCs w:val="16"/>
              </w:rPr>
            </w:pPr>
            <w:r w:rsidRPr="00226AC7">
              <w:rPr>
                <w:rFonts w:ascii="Aptos" w:hAnsi="Aptos"/>
                <w:b/>
                <w:bCs/>
                <w:sz w:val="16"/>
                <w:szCs w:val="16"/>
              </w:rPr>
              <w:t>Typical Evidence</w:t>
            </w:r>
          </w:p>
          <w:p w14:paraId="6EEABCFB" w14:textId="77777777" w:rsidR="00784865" w:rsidRDefault="00784865" w:rsidP="00784865">
            <w:pPr>
              <w:pStyle w:val="ListParagraph"/>
              <w:numPr>
                <w:ilvl w:val="0"/>
                <w:numId w:val="32"/>
              </w:numPr>
              <w:rPr>
                <w:rFonts w:ascii="Aptos" w:hAnsi="Aptos"/>
                <w:sz w:val="16"/>
                <w:szCs w:val="16"/>
                <w:lang w:val="en-GB"/>
              </w:rPr>
            </w:pPr>
            <w:r w:rsidRPr="00784865">
              <w:rPr>
                <w:rFonts w:ascii="Aptos" w:hAnsi="Aptos"/>
                <w:sz w:val="16"/>
                <w:szCs w:val="16"/>
                <w:lang w:val="en-GB"/>
              </w:rPr>
              <w:t>Identity and access management implementation</w:t>
            </w:r>
          </w:p>
          <w:p w14:paraId="683A5678" w14:textId="77777777" w:rsidR="00784865" w:rsidRDefault="00784865" w:rsidP="00784865">
            <w:pPr>
              <w:pStyle w:val="ListParagraph"/>
              <w:numPr>
                <w:ilvl w:val="0"/>
                <w:numId w:val="32"/>
              </w:numPr>
              <w:rPr>
                <w:rFonts w:ascii="Aptos" w:hAnsi="Aptos"/>
                <w:sz w:val="16"/>
                <w:szCs w:val="16"/>
                <w:lang w:val="en-GB"/>
              </w:rPr>
            </w:pPr>
            <w:r w:rsidRPr="00784865">
              <w:rPr>
                <w:rFonts w:ascii="Aptos" w:hAnsi="Aptos"/>
                <w:sz w:val="16"/>
                <w:szCs w:val="16"/>
                <w:lang w:val="en-GB"/>
              </w:rPr>
              <w:t>Endpoint security deployment</w:t>
            </w:r>
          </w:p>
          <w:p w14:paraId="225A60E6" w14:textId="77777777" w:rsidR="00784865" w:rsidRDefault="00784865" w:rsidP="00784865">
            <w:pPr>
              <w:pStyle w:val="ListParagraph"/>
              <w:numPr>
                <w:ilvl w:val="0"/>
                <w:numId w:val="32"/>
              </w:numPr>
              <w:rPr>
                <w:rFonts w:ascii="Aptos" w:hAnsi="Aptos"/>
                <w:sz w:val="16"/>
                <w:szCs w:val="16"/>
                <w:lang w:val="en-GB"/>
              </w:rPr>
            </w:pPr>
            <w:r w:rsidRPr="00784865">
              <w:rPr>
                <w:rFonts w:ascii="Aptos" w:hAnsi="Aptos"/>
                <w:sz w:val="16"/>
                <w:szCs w:val="16"/>
                <w:lang w:val="en-GB"/>
              </w:rPr>
              <w:t>Cloud security controls</w:t>
            </w:r>
          </w:p>
          <w:p w14:paraId="1771C525" w14:textId="77777777" w:rsidR="00784865" w:rsidRDefault="00784865" w:rsidP="00784865">
            <w:pPr>
              <w:pStyle w:val="ListParagraph"/>
              <w:numPr>
                <w:ilvl w:val="0"/>
                <w:numId w:val="32"/>
              </w:numPr>
              <w:rPr>
                <w:rFonts w:ascii="Aptos" w:hAnsi="Aptos"/>
                <w:sz w:val="16"/>
                <w:szCs w:val="16"/>
                <w:lang w:val="en-GB"/>
              </w:rPr>
            </w:pPr>
            <w:r w:rsidRPr="00784865">
              <w:rPr>
                <w:rFonts w:ascii="Aptos" w:hAnsi="Aptos"/>
                <w:sz w:val="16"/>
                <w:szCs w:val="16"/>
                <w:lang w:val="en-GB"/>
              </w:rPr>
              <w:t>Security monitoring solutions</w:t>
            </w:r>
          </w:p>
          <w:p w14:paraId="45658F84" w14:textId="77777777" w:rsidR="00784865" w:rsidRDefault="00784865" w:rsidP="00784865">
            <w:pPr>
              <w:pStyle w:val="ListParagraph"/>
              <w:numPr>
                <w:ilvl w:val="0"/>
                <w:numId w:val="32"/>
              </w:numPr>
              <w:rPr>
                <w:rFonts w:ascii="Aptos" w:hAnsi="Aptos"/>
                <w:sz w:val="16"/>
                <w:szCs w:val="16"/>
                <w:lang w:val="en-GB"/>
              </w:rPr>
            </w:pPr>
            <w:r w:rsidRPr="00784865">
              <w:rPr>
                <w:rFonts w:ascii="Aptos" w:hAnsi="Aptos"/>
                <w:sz w:val="16"/>
                <w:szCs w:val="16"/>
                <w:lang w:val="en-GB"/>
              </w:rPr>
              <w:t>Network security technologies</w:t>
            </w:r>
          </w:p>
          <w:p w14:paraId="132DF821" w14:textId="5B983FA0" w:rsidR="00171247" w:rsidRPr="00784865" w:rsidRDefault="00784865" w:rsidP="00784865">
            <w:pPr>
              <w:pStyle w:val="ListParagraph"/>
              <w:numPr>
                <w:ilvl w:val="0"/>
                <w:numId w:val="32"/>
              </w:numPr>
              <w:rPr>
                <w:rFonts w:ascii="Aptos" w:hAnsi="Aptos"/>
                <w:sz w:val="16"/>
                <w:szCs w:val="16"/>
                <w:lang w:val="en-GB"/>
              </w:rPr>
            </w:pPr>
            <w:r w:rsidRPr="00784865">
              <w:rPr>
                <w:rFonts w:ascii="Aptos" w:hAnsi="Aptos"/>
                <w:sz w:val="16"/>
                <w:szCs w:val="16"/>
                <w:lang w:val="en-GB"/>
              </w:rPr>
              <w:t>Deployment configurations and design decisions</w:t>
            </w:r>
          </w:p>
        </w:tc>
      </w:tr>
      <w:tr w:rsidR="00171247" w:rsidRPr="00226AC7" w14:paraId="2BCE888C" w14:textId="77777777" w:rsidTr="00BD0DB4">
        <w:trPr>
          <w:trHeight w:val="982"/>
        </w:trPr>
        <w:tc>
          <w:tcPr>
            <w:tcW w:w="9736" w:type="dxa"/>
            <w:vAlign w:val="center"/>
          </w:tcPr>
          <w:p w14:paraId="170166B9" w14:textId="60E35752" w:rsidR="00171247" w:rsidRPr="00BD0DB4" w:rsidRDefault="00171247" w:rsidP="004F46A6">
            <w:pPr>
              <w:rPr>
                <w:rFonts w:ascii="Aptos" w:hAnsi="Aptos"/>
                <w:b/>
                <w:bCs/>
                <w:sz w:val="16"/>
                <w:szCs w:val="16"/>
                <w:lang w:val="en-GB"/>
              </w:rPr>
            </w:pPr>
            <w:r w:rsidRPr="00226AC7">
              <w:rPr>
                <w:rFonts w:ascii="Aptos" w:hAnsi="Aptos"/>
                <w:b/>
                <w:bCs/>
                <w:sz w:val="16"/>
                <w:szCs w:val="16"/>
                <w:lang w:val="en-GB"/>
              </w:rPr>
              <w:t>Good Evidence -</w:t>
            </w:r>
            <w:r w:rsidRPr="006D07B1">
              <w:rPr>
                <w:rFonts w:ascii="Aptos" w:hAnsi="Aptos"/>
                <w:sz w:val="16"/>
                <w:szCs w:val="16"/>
                <w:lang w:val="en-GB"/>
              </w:rPr>
              <w:t xml:space="preserve"> </w:t>
            </w:r>
            <w:r w:rsidR="006D07B1" w:rsidRPr="006D07B1">
              <w:rPr>
                <w:rFonts w:ascii="Aptos" w:hAnsi="Aptos"/>
                <w:sz w:val="16"/>
                <w:szCs w:val="16"/>
                <w:lang w:val="en-GB"/>
              </w:rPr>
              <w:t>The apprentice describes how security technologies were deployed across the project environment, including configuration choices and implementation considerations. For distinction, the apprentice justifies why the selected deployment approach was chosen over alternatives, considering factors such as risk reduction, operational requirements, scalability, cost, system architecture and security effectiveness.</w:t>
            </w:r>
          </w:p>
        </w:tc>
      </w:tr>
      <w:tr w:rsidR="00171247" w:rsidRPr="00226AC7" w14:paraId="4FF9990C" w14:textId="77777777" w:rsidTr="00BD0DB4">
        <w:trPr>
          <w:trHeight w:val="712"/>
        </w:trPr>
        <w:tc>
          <w:tcPr>
            <w:tcW w:w="9736" w:type="dxa"/>
            <w:vAlign w:val="center"/>
          </w:tcPr>
          <w:p w14:paraId="2D592552" w14:textId="2F097415" w:rsidR="00171247" w:rsidRPr="00226AC7" w:rsidRDefault="00171247" w:rsidP="004F46A6">
            <w:pPr>
              <w:rPr>
                <w:rFonts w:ascii="Aptos" w:hAnsi="Aptos"/>
                <w:b/>
                <w:bCs/>
                <w:sz w:val="16"/>
                <w:szCs w:val="16"/>
                <w:lang w:val="en-GB"/>
              </w:rPr>
            </w:pPr>
            <w:r w:rsidRPr="00226AC7">
              <w:rPr>
                <w:rFonts w:ascii="Aptos" w:hAnsi="Aptos"/>
                <w:b/>
                <w:bCs/>
                <w:sz w:val="16"/>
                <w:szCs w:val="16"/>
                <w:lang w:val="en-GB"/>
              </w:rPr>
              <w:t>Assessment consideration</w:t>
            </w:r>
            <w:r w:rsidRPr="00226AC7">
              <w:rPr>
                <w:rFonts w:ascii="Aptos" w:hAnsi="Aptos"/>
                <w:b/>
                <w:bCs/>
                <w:sz w:val="16"/>
                <w:szCs w:val="16"/>
              </w:rPr>
              <w:t xml:space="preserve">: </w:t>
            </w:r>
            <w:r w:rsidR="006D07B1" w:rsidRPr="006D07B1">
              <w:rPr>
                <w:rFonts w:ascii="Aptos" w:hAnsi="Aptos"/>
                <w:sz w:val="16"/>
                <w:szCs w:val="16"/>
                <w:lang w:val="en-GB"/>
              </w:rPr>
              <w:t>Has the apprentice clearly described how cyber security technologies were deployed within the project and, where distinction is being evidenced, justified why the selected deployment approach was the most appropriate solution for the identified requirements and risks?</w:t>
            </w:r>
          </w:p>
        </w:tc>
      </w:tr>
    </w:tbl>
    <w:p w14:paraId="49E691AF" w14:textId="715026B1" w:rsidR="006C624C" w:rsidRDefault="006C624C" w:rsidP="000F1802">
      <w:pPr>
        <w:rPr>
          <w:rFonts w:ascii="Aptos" w:hAnsi="Aptos"/>
          <w:b/>
          <w:bCs/>
          <w:sz w:val="24"/>
          <w:szCs w:val="24"/>
        </w:rPr>
      </w:pPr>
    </w:p>
    <w:p w14:paraId="3A2074C5" w14:textId="3581455B" w:rsidR="000F1802" w:rsidRPr="008569F8" w:rsidRDefault="000F1802" w:rsidP="000F1802">
      <w:pPr>
        <w:rPr>
          <w:rFonts w:ascii="Aptos" w:hAnsi="Aptos"/>
          <w:b/>
          <w:bCs/>
          <w:sz w:val="24"/>
          <w:szCs w:val="24"/>
        </w:rPr>
      </w:pPr>
      <w:r w:rsidRPr="009F0344">
        <w:rPr>
          <w:rFonts w:ascii="Aptos" w:hAnsi="Aptos"/>
          <w:b/>
          <w:bCs/>
          <w:sz w:val="24"/>
          <w:szCs w:val="24"/>
        </w:rPr>
        <w:t>Professional, Legal &amp; Ethical Issues</w:t>
      </w:r>
      <w:r w:rsidR="006B03F6">
        <w:rPr>
          <w:rFonts w:ascii="Aptos" w:hAnsi="Aptos"/>
          <w:b/>
          <w:bCs/>
          <w:sz w:val="24"/>
          <w:szCs w:val="24"/>
        </w:rPr>
        <w:t xml:space="preserve"> - </w:t>
      </w:r>
      <w:r w:rsidR="006B03F6" w:rsidRPr="006B03F6">
        <w:rPr>
          <w:rFonts w:ascii="Aptos" w:hAnsi="Aptos"/>
          <w:sz w:val="24"/>
          <w:szCs w:val="24"/>
          <w:lang w:val="en-GB"/>
        </w:rPr>
        <w:t>How compliance, security and ethics were addressed.</w:t>
      </w:r>
    </w:p>
    <w:tbl>
      <w:tblPr>
        <w:tblStyle w:val="TableGrid"/>
        <w:tblW w:w="0" w:type="auto"/>
        <w:tblLook w:val="04A0" w:firstRow="1" w:lastRow="0" w:firstColumn="1" w:lastColumn="0" w:noHBand="0" w:noVBand="1"/>
      </w:tblPr>
      <w:tblGrid>
        <w:gridCol w:w="9736"/>
      </w:tblGrid>
      <w:tr w:rsidR="00E367BC" w:rsidRPr="00226AC7" w14:paraId="3CC60B32" w14:textId="77777777" w:rsidTr="00226AC7">
        <w:trPr>
          <w:trHeight w:val="379"/>
        </w:trPr>
        <w:tc>
          <w:tcPr>
            <w:tcW w:w="9736" w:type="dxa"/>
            <w:shd w:val="clear" w:color="auto" w:fill="FFFFFF" w:themeFill="background1"/>
            <w:vAlign w:val="center"/>
          </w:tcPr>
          <w:p w14:paraId="2DF8CC65" w14:textId="349875AD" w:rsidR="00E367BC" w:rsidRPr="00226AC7" w:rsidRDefault="00E367BC" w:rsidP="00A07018">
            <w:pPr>
              <w:rPr>
                <w:rFonts w:ascii="Aptos" w:hAnsi="Aptos"/>
                <w:b/>
                <w:bCs/>
                <w:sz w:val="16"/>
                <w:szCs w:val="16"/>
                <w:lang w:val="en-GB"/>
              </w:rPr>
            </w:pPr>
            <w:r w:rsidRPr="00226AC7">
              <w:rPr>
                <w:rFonts w:ascii="Aptos" w:hAnsi="Aptos"/>
                <w:b/>
                <w:bCs/>
                <w:sz w:val="16"/>
                <w:szCs w:val="16"/>
                <w:lang w:val="en-GB"/>
              </w:rPr>
              <w:t>How legal, ethical, regulatory, privacy and security requirements influenced the project.</w:t>
            </w:r>
          </w:p>
        </w:tc>
      </w:tr>
      <w:tr w:rsidR="000F1802" w:rsidRPr="00226AC7" w14:paraId="683B8424" w14:textId="77777777" w:rsidTr="00226AC7">
        <w:trPr>
          <w:trHeight w:val="498"/>
        </w:trPr>
        <w:tc>
          <w:tcPr>
            <w:tcW w:w="9736" w:type="dxa"/>
            <w:shd w:val="clear" w:color="auto" w:fill="000000" w:themeFill="text1"/>
            <w:vAlign w:val="center"/>
          </w:tcPr>
          <w:p w14:paraId="0A2C801D" w14:textId="77777777" w:rsidR="000F1802" w:rsidRPr="00226AC7" w:rsidRDefault="000F1802" w:rsidP="00A07018">
            <w:pPr>
              <w:rPr>
                <w:rFonts w:ascii="Aptos" w:hAnsi="Aptos"/>
                <w:b/>
                <w:bCs/>
                <w:i/>
                <w:iCs/>
                <w:sz w:val="16"/>
                <w:szCs w:val="16"/>
              </w:rPr>
            </w:pPr>
            <w:r w:rsidRPr="00226AC7">
              <w:rPr>
                <w:rFonts w:ascii="Aptos" w:hAnsi="Aptos"/>
                <w:b/>
                <w:bCs/>
                <w:sz w:val="16"/>
                <w:szCs w:val="16"/>
              </w:rPr>
              <w:t>S3 / B3 -</w:t>
            </w:r>
            <w:r w:rsidRPr="00226AC7">
              <w:rPr>
                <w:rFonts w:ascii="Aptos" w:hAnsi="Aptos"/>
                <w:i/>
                <w:iCs/>
                <w:sz w:val="16"/>
                <w:szCs w:val="16"/>
              </w:rPr>
              <w:t xml:space="preserve"> Analyses relevant evidence to produce a proposal for a digital and technology-based project in line with legal, ethical and regulatory requirements whilst ensuring the protection of personal data, safety and security.</w:t>
            </w:r>
          </w:p>
        </w:tc>
      </w:tr>
      <w:tr w:rsidR="00433431" w:rsidRPr="00226AC7" w14:paraId="41900C37" w14:textId="77777777" w:rsidTr="00433431">
        <w:trPr>
          <w:trHeight w:val="407"/>
        </w:trPr>
        <w:tc>
          <w:tcPr>
            <w:tcW w:w="9736" w:type="dxa"/>
            <w:vAlign w:val="center"/>
          </w:tcPr>
          <w:p w14:paraId="54830628" w14:textId="11B93A42" w:rsidR="00433431" w:rsidRPr="00FF7132" w:rsidRDefault="00C30190" w:rsidP="00FD41EE">
            <w:pPr>
              <w:rPr>
                <w:rFonts w:ascii="Aptos" w:hAnsi="Aptos"/>
                <w:sz w:val="14"/>
                <w:szCs w:val="14"/>
              </w:rPr>
            </w:pPr>
            <w:r w:rsidRPr="00FF7132">
              <w:rPr>
                <w:rFonts w:ascii="Aptos" w:hAnsi="Aptos"/>
                <w:sz w:val="14"/>
                <w:szCs w:val="14"/>
              </w:rPr>
              <w:t xml:space="preserve">Core </w:t>
            </w:r>
            <w:r w:rsidR="009B792B">
              <w:rPr>
                <w:rFonts w:ascii="Aptos" w:hAnsi="Aptos"/>
                <w:sz w:val="14"/>
                <w:szCs w:val="14"/>
              </w:rPr>
              <w:t xml:space="preserve">- </w:t>
            </w:r>
            <w:r w:rsidRPr="00FF7132">
              <w:rPr>
                <w:rFonts w:ascii="Aptos" w:hAnsi="Aptos"/>
                <w:sz w:val="14"/>
                <w:szCs w:val="14"/>
              </w:rPr>
              <w:t xml:space="preserve">Project Requirements: </w:t>
            </w:r>
            <w:r w:rsidR="00FD41EE" w:rsidRPr="00FF7132">
              <w:rPr>
                <w:rFonts w:ascii="Aptos" w:hAnsi="Aptos"/>
                <w:sz w:val="14"/>
                <w:szCs w:val="14"/>
              </w:rPr>
              <w:t>Theme D: Legal, Ethics &amp; Landscape</w:t>
            </w:r>
          </w:p>
        </w:tc>
      </w:tr>
      <w:tr w:rsidR="000F1802" w:rsidRPr="00226AC7" w14:paraId="6D4F43B5" w14:textId="77777777" w:rsidTr="00CA4F10">
        <w:trPr>
          <w:trHeight w:val="558"/>
        </w:trPr>
        <w:tc>
          <w:tcPr>
            <w:tcW w:w="9736" w:type="dxa"/>
            <w:vAlign w:val="center"/>
          </w:tcPr>
          <w:p w14:paraId="4E494E57" w14:textId="2DF46297" w:rsidR="000F1802" w:rsidRPr="00226AC7" w:rsidRDefault="000F1802" w:rsidP="00A07018">
            <w:pPr>
              <w:rPr>
                <w:rFonts w:ascii="Aptos" w:hAnsi="Aptos"/>
                <w:sz w:val="16"/>
                <w:szCs w:val="16"/>
                <w:lang w:val="en-GB"/>
              </w:rPr>
            </w:pPr>
            <w:r w:rsidRPr="00226AC7">
              <w:rPr>
                <w:rFonts w:ascii="Aptos" w:hAnsi="Aptos"/>
                <w:b/>
                <w:bCs/>
                <w:sz w:val="16"/>
                <w:szCs w:val="16"/>
              </w:rPr>
              <w:t>What the assessor is looking for</w:t>
            </w:r>
            <w:r w:rsidR="00BD6691" w:rsidRPr="00226AC7">
              <w:rPr>
                <w:rFonts w:ascii="Aptos" w:hAnsi="Aptos"/>
                <w:b/>
                <w:bCs/>
                <w:sz w:val="16"/>
                <w:szCs w:val="16"/>
              </w:rPr>
              <w:t>:</w:t>
            </w:r>
            <w:r w:rsidRPr="00226AC7">
              <w:rPr>
                <w:rFonts w:ascii="Aptos" w:hAnsi="Aptos"/>
                <w:b/>
                <w:bCs/>
                <w:sz w:val="16"/>
                <w:szCs w:val="16"/>
              </w:rPr>
              <w:t xml:space="preserve"> </w:t>
            </w:r>
            <w:r w:rsidR="00CA4F10" w:rsidRPr="00226AC7">
              <w:rPr>
                <w:rFonts w:ascii="Aptos" w:hAnsi="Aptos"/>
                <w:sz w:val="16"/>
                <w:szCs w:val="16"/>
                <w:lang w:val="en-GB"/>
              </w:rPr>
              <w:t>Evidence that legal, ethical, regulatory, privacy, safety and security considerations were analysed and applied when proposing and developing the solution.</w:t>
            </w:r>
          </w:p>
        </w:tc>
      </w:tr>
      <w:tr w:rsidR="000F1802" w:rsidRPr="00226AC7" w14:paraId="32F3DF34" w14:textId="77777777" w:rsidTr="00226AC7">
        <w:trPr>
          <w:trHeight w:val="1974"/>
        </w:trPr>
        <w:tc>
          <w:tcPr>
            <w:tcW w:w="9736" w:type="dxa"/>
            <w:vAlign w:val="center"/>
          </w:tcPr>
          <w:p w14:paraId="14E56A5F" w14:textId="3D948BC8" w:rsidR="000F1802" w:rsidRPr="00226AC7" w:rsidRDefault="000F1802" w:rsidP="00A07018">
            <w:pPr>
              <w:rPr>
                <w:rFonts w:ascii="Aptos" w:hAnsi="Aptos"/>
                <w:b/>
                <w:bCs/>
                <w:sz w:val="16"/>
                <w:szCs w:val="16"/>
              </w:rPr>
            </w:pPr>
            <w:r w:rsidRPr="00226AC7">
              <w:rPr>
                <w:rFonts w:ascii="Aptos" w:hAnsi="Aptos"/>
                <w:b/>
                <w:bCs/>
                <w:sz w:val="16"/>
                <w:szCs w:val="16"/>
              </w:rPr>
              <w:t xml:space="preserve">Typical </w:t>
            </w:r>
            <w:r w:rsidR="00EE38DA" w:rsidRPr="00226AC7">
              <w:rPr>
                <w:rFonts w:ascii="Aptos" w:hAnsi="Aptos"/>
                <w:b/>
                <w:bCs/>
                <w:sz w:val="16"/>
                <w:szCs w:val="16"/>
              </w:rPr>
              <w:t>E</w:t>
            </w:r>
            <w:r w:rsidRPr="00226AC7">
              <w:rPr>
                <w:rFonts w:ascii="Aptos" w:hAnsi="Aptos"/>
                <w:b/>
                <w:bCs/>
                <w:sz w:val="16"/>
                <w:szCs w:val="16"/>
              </w:rPr>
              <w:t>vidence</w:t>
            </w:r>
          </w:p>
          <w:p w14:paraId="2A890B7B" w14:textId="762326B9" w:rsidR="00CA4F10" w:rsidRPr="00226AC7" w:rsidRDefault="00CA4F10" w:rsidP="00CA2926">
            <w:pPr>
              <w:pStyle w:val="ListParagraph"/>
              <w:numPr>
                <w:ilvl w:val="0"/>
                <w:numId w:val="33"/>
              </w:numPr>
              <w:rPr>
                <w:rFonts w:ascii="Aptos" w:hAnsi="Aptos"/>
                <w:sz w:val="16"/>
                <w:szCs w:val="16"/>
                <w:lang w:val="en-GB"/>
              </w:rPr>
            </w:pPr>
            <w:r w:rsidRPr="00226AC7">
              <w:rPr>
                <w:rFonts w:ascii="Aptos" w:hAnsi="Aptos"/>
                <w:sz w:val="16"/>
                <w:szCs w:val="16"/>
                <w:lang w:val="en-GB"/>
              </w:rPr>
              <w:t xml:space="preserve">GDPR and data protection considerations. </w:t>
            </w:r>
          </w:p>
          <w:p w14:paraId="668A3DDB" w14:textId="24BF8F4A" w:rsidR="00CA4F10" w:rsidRPr="00226AC7" w:rsidRDefault="00CA4F10" w:rsidP="00CA2926">
            <w:pPr>
              <w:pStyle w:val="ListParagraph"/>
              <w:numPr>
                <w:ilvl w:val="0"/>
                <w:numId w:val="33"/>
              </w:numPr>
              <w:rPr>
                <w:rFonts w:ascii="Aptos" w:hAnsi="Aptos"/>
                <w:sz w:val="16"/>
                <w:szCs w:val="16"/>
                <w:lang w:val="en-GB"/>
              </w:rPr>
            </w:pPr>
            <w:r w:rsidRPr="00226AC7">
              <w:rPr>
                <w:rFonts w:ascii="Aptos" w:hAnsi="Aptos"/>
                <w:sz w:val="16"/>
                <w:szCs w:val="16"/>
                <w:lang w:val="en-GB"/>
              </w:rPr>
              <w:t xml:space="preserve">Cyber security requirements. </w:t>
            </w:r>
          </w:p>
          <w:p w14:paraId="6073E208" w14:textId="5D623648" w:rsidR="00CA4F10" w:rsidRPr="00226AC7" w:rsidRDefault="00CA4F10" w:rsidP="00CA2926">
            <w:pPr>
              <w:pStyle w:val="ListParagraph"/>
              <w:numPr>
                <w:ilvl w:val="0"/>
                <w:numId w:val="33"/>
              </w:numPr>
              <w:rPr>
                <w:rFonts w:ascii="Aptos" w:hAnsi="Aptos"/>
                <w:sz w:val="16"/>
                <w:szCs w:val="16"/>
                <w:lang w:val="en-GB"/>
              </w:rPr>
            </w:pPr>
            <w:r w:rsidRPr="00226AC7">
              <w:rPr>
                <w:rFonts w:ascii="Aptos" w:hAnsi="Aptos"/>
                <w:sz w:val="16"/>
                <w:szCs w:val="16"/>
                <w:lang w:val="en-GB"/>
              </w:rPr>
              <w:t xml:space="preserve">Accessibility standards and inclusive design. </w:t>
            </w:r>
          </w:p>
          <w:p w14:paraId="58B34730" w14:textId="53091EB8" w:rsidR="00CA4F10" w:rsidRPr="00226AC7" w:rsidRDefault="00CA4F10" w:rsidP="00CA2926">
            <w:pPr>
              <w:pStyle w:val="ListParagraph"/>
              <w:numPr>
                <w:ilvl w:val="0"/>
                <w:numId w:val="33"/>
              </w:numPr>
              <w:rPr>
                <w:rFonts w:ascii="Aptos" w:hAnsi="Aptos"/>
                <w:sz w:val="16"/>
                <w:szCs w:val="16"/>
                <w:lang w:val="en-GB"/>
              </w:rPr>
            </w:pPr>
            <w:r w:rsidRPr="00226AC7">
              <w:rPr>
                <w:rFonts w:ascii="Aptos" w:hAnsi="Aptos"/>
                <w:sz w:val="16"/>
                <w:szCs w:val="16"/>
                <w:lang w:val="en-GB"/>
              </w:rPr>
              <w:t xml:space="preserve">Data handling and storage decisions. </w:t>
            </w:r>
          </w:p>
          <w:p w14:paraId="70BEE70F" w14:textId="00933A5D" w:rsidR="00CA4F10" w:rsidRPr="00226AC7" w:rsidRDefault="00CA4F10" w:rsidP="00CA2926">
            <w:pPr>
              <w:pStyle w:val="ListParagraph"/>
              <w:numPr>
                <w:ilvl w:val="0"/>
                <w:numId w:val="33"/>
              </w:numPr>
              <w:rPr>
                <w:rFonts w:ascii="Aptos" w:hAnsi="Aptos"/>
                <w:sz w:val="16"/>
                <w:szCs w:val="16"/>
                <w:lang w:val="en-GB"/>
              </w:rPr>
            </w:pPr>
            <w:r w:rsidRPr="00226AC7">
              <w:rPr>
                <w:rFonts w:ascii="Aptos" w:hAnsi="Aptos"/>
                <w:sz w:val="16"/>
                <w:szCs w:val="16"/>
                <w:lang w:val="en-GB"/>
              </w:rPr>
              <w:t xml:space="preserve">User privacy considerations. </w:t>
            </w:r>
          </w:p>
          <w:p w14:paraId="66B3167E" w14:textId="06EA4756" w:rsidR="00CA4F10" w:rsidRPr="00226AC7" w:rsidRDefault="00CA4F10" w:rsidP="00CA2926">
            <w:pPr>
              <w:pStyle w:val="ListParagraph"/>
              <w:numPr>
                <w:ilvl w:val="0"/>
                <w:numId w:val="33"/>
              </w:numPr>
              <w:rPr>
                <w:rFonts w:ascii="Aptos" w:hAnsi="Aptos"/>
                <w:sz w:val="16"/>
                <w:szCs w:val="16"/>
                <w:lang w:val="en-GB"/>
              </w:rPr>
            </w:pPr>
            <w:r w:rsidRPr="00226AC7">
              <w:rPr>
                <w:rFonts w:ascii="Aptos" w:hAnsi="Aptos"/>
                <w:sz w:val="16"/>
                <w:szCs w:val="16"/>
                <w:lang w:val="en-GB"/>
              </w:rPr>
              <w:t xml:space="preserve">Regulatory or organisational compliance requirements. </w:t>
            </w:r>
          </w:p>
          <w:p w14:paraId="7F72DD46" w14:textId="3F720394" w:rsidR="00CA4F10" w:rsidRPr="00226AC7" w:rsidRDefault="00CA4F10" w:rsidP="00CA2926">
            <w:pPr>
              <w:pStyle w:val="ListParagraph"/>
              <w:numPr>
                <w:ilvl w:val="0"/>
                <w:numId w:val="33"/>
              </w:numPr>
              <w:rPr>
                <w:rFonts w:ascii="Aptos" w:hAnsi="Aptos"/>
                <w:sz w:val="16"/>
                <w:szCs w:val="16"/>
                <w:lang w:val="en-GB"/>
              </w:rPr>
            </w:pPr>
            <w:r w:rsidRPr="00226AC7">
              <w:rPr>
                <w:rFonts w:ascii="Aptos" w:hAnsi="Aptos"/>
                <w:sz w:val="16"/>
                <w:szCs w:val="16"/>
                <w:lang w:val="en-GB"/>
              </w:rPr>
              <w:t xml:space="preserve">Risk assessments. </w:t>
            </w:r>
          </w:p>
          <w:p w14:paraId="4C31F0E8" w14:textId="1801229A" w:rsidR="000F1802" w:rsidRPr="00226AC7" w:rsidRDefault="00CA4F10" w:rsidP="00CA2926">
            <w:pPr>
              <w:pStyle w:val="ListParagraph"/>
              <w:numPr>
                <w:ilvl w:val="0"/>
                <w:numId w:val="33"/>
              </w:numPr>
              <w:rPr>
                <w:rFonts w:ascii="Aptos" w:hAnsi="Aptos"/>
                <w:sz w:val="16"/>
                <w:szCs w:val="16"/>
                <w:lang w:val="en-GB"/>
              </w:rPr>
            </w:pPr>
            <w:r w:rsidRPr="00226AC7">
              <w:rPr>
                <w:rFonts w:ascii="Aptos" w:hAnsi="Aptos"/>
                <w:sz w:val="16"/>
                <w:szCs w:val="16"/>
                <w:lang w:val="en-GB"/>
              </w:rPr>
              <w:t>Design or implementation decisions influenced by legal, ethical or security requirements.</w:t>
            </w:r>
          </w:p>
        </w:tc>
      </w:tr>
      <w:tr w:rsidR="003225AC" w:rsidRPr="00226AC7" w14:paraId="3C2F2197" w14:textId="77777777" w:rsidTr="00226AC7">
        <w:trPr>
          <w:trHeight w:val="696"/>
        </w:trPr>
        <w:tc>
          <w:tcPr>
            <w:tcW w:w="9736" w:type="dxa"/>
            <w:vAlign w:val="center"/>
          </w:tcPr>
          <w:p w14:paraId="4AB27B40" w14:textId="0D6AEEB3" w:rsidR="003225AC" w:rsidRPr="00226AC7" w:rsidRDefault="003225AC" w:rsidP="00A07018">
            <w:pPr>
              <w:rPr>
                <w:rFonts w:ascii="Aptos" w:hAnsi="Aptos"/>
                <w:sz w:val="16"/>
                <w:szCs w:val="16"/>
                <w:lang w:val="en-GB"/>
              </w:rPr>
            </w:pPr>
            <w:r w:rsidRPr="00226AC7">
              <w:rPr>
                <w:rFonts w:ascii="Aptos" w:hAnsi="Aptos"/>
                <w:b/>
                <w:bCs/>
                <w:sz w:val="16"/>
                <w:szCs w:val="16"/>
                <w:lang w:val="en-GB"/>
              </w:rPr>
              <w:t xml:space="preserve">Good </w:t>
            </w:r>
            <w:r w:rsidR="00EE38DA" w:rsidRPr="00226AC7">
              <w:rPr>
                <w:rFonts w:ascii="Aptos" w:hAnsi="Aptos"/>
                <w:b/>
                <w:bCs/>
                <w:sz w:val="16"/>
                <w:szCs w:val="16"/>
                <w:lang w:val="en-GB"/>
              </w:rPr>
              <w:t>E</w:t>
            </w:r>
            <w:r w:rsidRPr="00226AC7">
              <w:rPr>
                <w:rFonts w:ascii="Aptos" w:hAnsi="Aptos"/>
                <w:b/>
                <w:bCs/>
                <w:sz w:val="16"/>
                <w:szCs w:val="16"/>
                <w:lang w:val="en-GB"/>
              </w:rPr>
              <w:t>vidence</w:t>
            </w:r>
            <w:r w:rsidRPr="00226AC7">
              <w:rPr>
                <w:rFonts w:ascii="Aptos" w:hAnsi="Aptos"/>
                <w:sz w:val="16"/>
                <w:szCs w:val="16"/>
                <w:lang w:val="en-GB"/>
              </w:rPr>
              <w:t xml:space="preserve"> - User data was classified as personal data under GDPR requirements. As a result, role-based access controls were implemented, data retention periods were defined, and sensitive information was encrypted both in transit and at rest.</w:t>
            </w:r>
          </w:p>
        </w:tc>
      </w:tr>
      <w:tr w:rsidR="000F1802" w:rsidRPr="00226AC7" w14:paraId="71459548" w14:textId="77777777" w:rsidTr="00C63AEB">
        <w:trPr>
          <w:trHeight w:val="558"/>
        </w:trPr>
        <w:tc>
          <w:tcPr>
            <w:tcW w:w="9736" w:type="dxa"/>
            <w:vAlign w:val="center"/>
          </w:tcPr>
          <w:p w14:paraId="50C6AF72" w14:textId="06EEEDD4" w:rsidR="000F1802" w:rsidRPr="00226AC7" w:rsidRDefault="008B7BED" w:rsidP="00A07018">
            <w:pPr>
              <w:rPr>
                <w:rFonts w:ascii="Aptos" w:hAnsi="Aptos"/>
                <w:b/>
                <w:bCs/>
                <w:sz w:val="16"/>
                <w:szCs w:val="16"/>
                <w:lang w:val="en-GB"/>
              </w:rPr>
            </w:pPr>
            <w:r w:rsidRPr="00226AC7">
              <w:rPr>
                <w:rFonts w:ascii="Aptos" w:hAnsi="Aptos"/>
                <w:b/>
                <w:bCs/>
                <w:sz w:val="16"/>
                <w:szCs w:val="16"/>
                <w:lang w:val="en-GB"/>
              </w:rPr>
              <w:t>Assessment consideration</w:t>
            </w:r>
            <w:r w:rsidR="00BD6691" w:rsidRPr="00226AC7">
              <w:rPr>
                <w:rFonts w:ascii="Aptos" w:hAnsi="Aptos"/>
                <w:b/>
                <w:bCs/>
                <w:sz w:val="16"/>
                <w:szCs w:val="16"/>
              </w:rPr>
              <w:t>:</w:t>
            </w:r>
            <w:r w:rsidR="000F1802" w:rsidRPr="00226AC7">
              <w:rPr>
                <w:rFonts w:ascii="Aptos" w:hAnsi="Aptos"/>
                <w:b/>
                <w:bCs/>
                <w:sz w:val="16"/>
                <w:szCs w:val="16"/>
              </w:rPr>
              <w:t xml:space="preserve"> </w:t>
            </w:r>
            <w:r w:rsidR="00C63AEB" w:rsidRPr="00226AC7">
              <w:rPr>
                <w:rFonts w:ascii="Aptos" w:hAnsi="Aptos"/>
                <w:sz w:val="16"/>
                <w:szCs w:val="16"/>
                <w:lang w:val="en-GB"/>
              </w:rPr>
              <w:t>Has the apprentice demonstrated how legal, ethical, regulatory, privacy, safety or security requirements influenced project decisions and the final solution?</w:t>
            </w:r>
          </w:p>
        </w:tc>
      </w:tr>
    </w:tbl>
    <w:p w14:paraId="01981AB3" w14:textId="77777777" w:rsidR="00B96CB6" w:rsidRDefault="00B96CB6" w:rsidP="000F1802">
      <w:pPr>
        <w:rPr>
          <w:rFonts w:ascii="Aptos" w:hAnsi="Aptos"/>
          <w:b/>
          <w:bCs/>
          <w:sz w:val="20"/>
          <w:szCs w:val="20"/>
        </w:rPr>
      </w:pPr>
    </w:p>
    <w:p w14:paraId="4C426948" w14:textId="77777777" w:rsidR="008569F8" w:rsidRDefault="008569F8">
      <w:pPr>
        <w:rPr>
          <w:rFonts w:ascii="Aptos" w:hAnsi="Aptos"/>
          <w:b/>
          <w:bCs/>
          <w:sz w:val="24"/>
          <w:szCs w:val="24"/>
        </w:rPr>
      </w:pPr>
      <w:r>
        <w:rPr>
          <w:rFonts w:ascii="Aptos" w:hAnsi="Aptos"/>
          <w:b/>
          <w:bCs/>
          <w:sz w:val="24"/>
          <w:szCs w:val="24"/>
        </w:rPr>
        <w:br w:type="page"/>
      </w:r>
    </w:p>
    <w:p w14:paraId="07962260" w14:textId="3B4E7745" w:rsidR="000F1802" w:rsidRPr="00296C16" w:rsidRDefault="000F1802" w:rsidP="000F1802">
      <w:pPr>
        <w:rPr>
          <w:rFonts w:ascii="Aptos" w:hAnsi="Aptos"/>
          <w:sz w:val="24"/>
          <w:szCs w:val="24"/>
          <w:lang w:val="en-GB"/>
        </w:rPr>
      </w:pPr>
      <w:r w:rsidRPr="00497F7D">
        <w:rPr>
          <w:rFonts w:ascii="Aptos" w:hAnsi="Aptos"/>
          <w:b/>
          <w:bCs/>
          <w:sz w:val="24"/>
          <w:szCs w:val="24"/>
        </w:rPr>
        <w:lastRenderedPageBreak/>
        <w:t>Project Management</w:t>
      </w:r>
      <w:r w:rsidR="00296C16">
        <w:rPr>
          <w:rFonts w:ascii="Aptos" w:hAnsi="Aptos"/>
          <w:b/>
          <w:bCs/>
          <w:sz w:val="24"/>
          <w:szCs w:val="24"/>
        </w:rPr>
        <w:t xml:space="preserve"> </w:t>
      </w:r>
      <w:r w:rsidR="00296C16" w:rsidRPr="00296C16">
        <w:rPr>
          <w:rFonts w:ascii="Aptos" w:hAnsi="Aptos"/>
          <w:sz w:val="24"/>
          <w:szCs w:val="24"/>
        </w:rPr>
        <w:t xml:space="preserve">- </w:t>
      </w:r>
      <w:r w:rsidR="00296C16" w:rsidRPr="00296C16">
        <w:rPr>
          <w:rFonts w:ascii="Aptos" w:hAnsi="Aptos"/>
          <w:sz w:val="24"/>
          <w:szCs w:val="24"/>
          <w:lang w:val="en-GB"/>
        </w:rPr>
        <w:t>How the work was planned and controlled.</w:t>
      </w:r>
    </w:p>
    <w:tbl>
      <w:tblPr>
        <w:tblStyle w:val="TableGrid"/>
        <w:tblW w:w="0" w:type="auto"/>
        <w:tblLook w:val="04A0" w:firstRow="1" w:lastRow="0" w:firstColumn="1" w:lastColumn="0" w:noHBand="0" w:noVBand="1"/>
      </w:tblPr>
      <w:tblGrid>
        <w:gridCol w:w="9736"/>
      </w:tblGrid>
      <w:tr w:rsidR="00FC3FFC" w:rsidRPr="00226AC7" w14:paraId="58306770" w14:textId="77777777" w:rsidTr="00FC3FFC">
        <w:trPr>
          <w:trHeight w:val="424"/>
        </w:trPr>
        <w:tc>
          <w:tcPr>
            <w:tcW w:w="9736" w:type="dxa"/>
            <w:shd w:val="clear" w:color="auto" w:fill="FFFFFF" w:themeFill="background1"/>
            <w:vAlign w:val="center"/>
          </w:tcPr>
          <w:p w14:paraId="6FA997C6" w14:textId="58825D20" w:rsidR="00FC3FFC" w:rsidRPr="00226AC7" w:rsidRDefault="00FC3FFC" w:rsidP="00A07018">
            <w:pPr>
              <w:rPr>
                <w:rFonts w:ascii="Aptos" w:hAnsi="Aptos"/>
                <w:b/>
                <w:bCs/>
                <w:sz w:val="16"/>
                <w:szCs w:val="16"/>
                <w:lang w:val="en-GB"/>
              </w:rPr>
            </w:pPr>
            <w:r w:rsidRPr="00226AC7">
              <w:rPr>
                <w:rFonts w:ascii="Aptos" w:hAnsi="Aptos"/>
                <w:b/>
                <w:bCs/>
                <w:sz w:val="16"/>
                <w:szCs w:val="16"/>
                <w:lang w:val="en-GB"/>
              </w:rPr>
              <w:t>How the project was planned, monitored and managed, including risks and opportunities.</w:t>
            </w:r>
          </w:p>
        </w:tc>
      </w:tr>
      <w:tr w:rsidR="000F1802" w:rsidRPr="00226AC7" w14:paraId="25076929" w14:textId="77777777" w:rsidTr="00226AC7">
        <w:trPr>
          <w:trHeight w:val="302"/>
        </w:trPr>
        <w:tc>
          <w:tcPr>
            <w:tcW w:w="9736" w:type="dxa"/>
            <w:shd w:val="clear" w:color="auto" w:fill="000000" w:themeFill="text1"/>
            <w:vAlign w:val="center"/>
          </w:tcPr>
          <w:p w14:paraId="25B17CA4" w14:textId="77777777" w:rsidR="000F1802" w:rsidRPr="00226AC7" w:rsidRDefault="000F1802" w:rsidP="00A07018">
            <w:pPr>
              <w:rPr>
                <w:rFonts w:ascii="Aptos" w:hAnsi="Aptos"/>
                <w:i/>
                <w:iCs/>
                <w:sz w:val="16"/>
                <w:szCs w:val="16"/>
              </w:rPr>
            </w:pPr>
            <w:r w:rsidRPr="00226AC7">
              <w:rPr>
                <w:rFonts w:ascii="Aptos" w:hAnsi="Aptos"/>
                <w:b/>
                <w:bCs/>
                <w:sz w:val="16"/>
                <w:szCs w:val="16"/>
              </w:rPr>
              <w:t xml:space="preserve">K3 / S2 - </w:t>
            </w:r>
            <w:r w:rsidRPr="00226AC7">
              <w:rPr>
                <w:rFonts w:ascii="Aptos" w:hAnsi="Aptos"/>
                <w:i/>
                <w:iCs/>
                <w:sz w:val="16"/>
                <w:szCs w:val="16"/>
              </w:rPr>
              <w:t>Produces a project plan which estimates risks and opportunities and determines mitigation strategies.</w:t>
            </w:r>
          </w:p>
        </w:tc>
      </w:tr>
      <w:tr w:rsidR="00FD41EE" w:rsidRPr="00226AC7" w14:paraId="4514B904" w14:textId="77777777" w:rsidTr="004E573D">
        <w:trPr>
          <w:trHeight w:val="406"/>
        </w:trPr>
        <w:tc>
          <w:tcPr>
            <w:tcW w:w="9736" w:type="dxa"/>
            <w:vAlign w:val="center"/>
          </w:tcPr>
          <w:p w14:paraId="307CF6CC" w14:textId="67E24FB5" w:rsidR="00FD41EE" w:rsidRPr="00FF7132" w:rsidRDefault="002F76F1" w:rsidP="00A07018">
            <w:pPr>
              <w:rPr>
                <w:rFonts w:ascii="Aptos" w:hAnsi="Aptos"/>
                <w:b/>
                <w:bCs/>
                <w:sz w:val="14"/>
                <w:szCs w:val="14"/>
              </w:rPr>
            </w:pPr>
            <w:r w:rsidRPr="00FF7132">
              <w:rPr>
                <w:rFonts w:ascii="Aptos" w:hAnsi="Aptos"/>
                <w:sz w:val="14"/>
                <w:szCs w:val="14"/>
              </w:rPr>
              <w:t xml:space="preserve">Core - Project Planning and Resources: </w:t>
            </w:r>
            <w:r w:rsidR="004E573D" w:rsidRPr="00FF7132">
              <w:rPr>
                <w:rFonts w:ascii="Aptos" w:hAnsi="Aptos"/>
                <w:sz w:val="14"/>
                <w:szCs w:val="14"/>
              </w:rPr>
              <w:t>Theme A: Underlying Principles</w:t>
            </w:r>
          </w:p>
        </w:tc>
      </w:tr>
      <w:tr w:rsidR="000F1802" w:rsidRPr="00226AC7" w14:paraId="217C1E9D" w14:textId="77777777" w:rsidTr="00226AC7">
        <w:trPr>
          <w:trHeight w:val="577"/>
        </w:trPr>
        <w:tc>
          <w:tcPr>
            <w:tcW w:w="9736" w:type="dxa"/>
            <w:vAlign w:val="center"/>
          </w:tcPr>
          <w:p w14:paraId="285A0B9C" w14:textId="399D51AB" w:rsidR="000F1802" w:rsidRPr="00226AC7" w:rsidRDefault="000F1802" w:rsidP="00A07018">
            <w:pPr>
              <w:rPr>
                <w:rFonts w:ascii="Aptos" w:hAnsi="Aptos"/>
                <w:sz w:val="16"/>
                <w:szCs w:val="16"/>
                <w:lang w:val="en-GB"/>
              </w:rPr>
            </w:pPr>
            <w:r w:rsidRPr="00226AC7">
              <w:rPr>
                <w:rFonts w:ascii="Aptos" w:hAnsi="Aptos"/>
                <w:b/>
                <w:bCs/>
                <w:sz w:val="16"/>
                <w:szCs w:val="16"/>
              </w:rPr>
              <w:t>What the assessor is looking for</w:t>
            </w:r>
            <w:r w:rsidR="000A1466" w:rsidRPr="00226AC7">
              <w:rPr>
                <w:rFonts w:ascii="Aptos" w:hAnsi="Aptos"/>
                <w:b/>
                <w:bCs/>
                <w:sz w:val="16"/>
                <w:szCs w:val="16"/>
              </w:rPr>
              <w:t>:</w:t>
            </w:r>
            <w:r w:rsidRPr="00226AC7">
              <w:rPr>
                <w:rFonts w:ascii="Aptos" w:hAnsi="Aptos"/>
                <w:b/>
                <w:bCs/>
                <w:sz w:val="16"/>
                <w:szCs w:val="16"/>
              </w:rPr>
              <w:t xml:space="preserve"> </w:t>
            </w:r>
            <w:r w:rsidR="00A00464" w:rsidRPr="00226AC7">
              <w:rPr>
                <w:rFonts w:ascii="Aptos" w:hAnsi="Aptos"/>
                <w:sz w:val="16"/>
                <w:szCs w:val="16"/>
                <w:lang w:val="en-GB"/>
              </w:rPr>
              <w:t>Evidence that the project was planned, monitored and controlled through effective management of activities, risks, opportunities, resources and delivery milestones.</w:t>
            </w:r>
          </w:p>
        </w:tc>
      </w:tr>
      <w:tr w:rsidR="000F1802" w:rsidRPr="00226AC7" w14:paraId="0AA49E98" w14:textId="77777777" w:rsidTr="00226AC7">
        <w:trPr>
          <w:trHeight w:val="2227"/>
        </w:trPr>
        <w:tc>
          <w:tcPr>
            <w:tcW w:w="9736" w:type="dxa"/>
            <w:vAlign w:val="center"/>
          </w:tcPr>
          <w:p w14:paraId="31AF36B1" w14:textId="6626EEB6" w:rsidR="000F1802" w:rsidRPr="00226AC7" w:rsidRDefault="000F1802" w:rsidP="00A07018">
            <w:pPr>
              <w:rPr>
                <w:rFonts w:ascii="Aptos" w:hAnsi="Aptos"/>
                <w:b/>
                <w:bCs/>
                <w:sz w:val="16"/>
                <w:szCs w:val="16"/>
              </w:rPr>
            </w:pPr>
            <w:r w:rsidRPr="00226AC7">
              <w:rPr>
                <w:rFonts w:ascii="Aptos" w:hAnsi="Aptos"/>
                <w:b/>
                <w:bCs/>
                <w:sz w:val="16"/>
                <w:szCs w:val="16"/>
              </w:rPr>
              <w:t xml:space="preserve">Typical </w:t>
            </w:r>
            <w:r w:rsidR="00EE38DA" w:rsidRPr="00226AC7">
              <w:rPr>
                <w:rFonts w:ascii="Aptos" w:hAnsi="Aptos"/>
                <w:b/>
                <w:bCs/>
                <w:sz w:val="16"/>
                <w:szCs w:val="16"/>
              </w:rPr>
              <w:t>E</w:t>
            </w:r>
            <w:r w:rsidRPr="00226AC7">
              <w:rPr>
                <w:rFonts w:ascii="Aptos" w:hAnsi="Aptos"/>
                <w:b/>
                <w:bCs/>
                <w:sz w:val="16"/>
                <w:szCs w:val="16"/>
              </w:rPr>
              <w:t>vidence</w:t>
            </w:r>
          </w:p>
          <w:p w14:paraId="5B58793A" w14:textId="08530016" w:rsidR="00693405" w:rsidRPr="00226AC7" w:rsidRDefault="00693405" w:rsidP="00CA2926">
            <w:pPr>
              <w:pStyle w:val="ListParagraph"/>
              <w:numPr>
                <w:ilvl w:val="0"/>
                <w:numId w:val="45"/>
              </w:numPr>
              <w:rPr>
                <w:rFonts w:ascii="Aptos" w:hAnsi="Aptos"/>
                <w:sz w:val="16"/>
                <w:szCs w:val="16"/>
                <w:lang w:val="en-GB"/>
              </w:rPr>
            </w:pPr>
            <w:r w:rsidRPr="00226AC7">
              <w:rPr>
                <w:rFonts w:ascii="Aptos" w:hAnsi="Aptos"/>
                <w:sz w:val="16"/>
                <w:szCs w:val="16"/>
                <w:lang w:val="en-GB"/>
              </w:rPr>
              <w:t xml:space="preserve">Project plan. </w:t>
            </w:r>
          </w:p>
          <w:p w14:paraId="6C2F82C1" w14:textId="50D07B32" w:rsidR="00693405" w:rsidRPr="00226AC7" w:rsidRDefault="00693405" w:rsidP="00CA2926">
            <w:pPr>
              <w:pStyle w:val="ListParagraph"/>
              <w:numPr>
                <w:ilvl w:val="0"/>
                <w:numId w:val="45"/>
              </w:numPr>
              <w:rPr>
                <w:rFonts w:ascii="Aptos" w:hAnsi="Aptos"/>
                <w:sz w:val="16"/>
                <w:szCs w:val="16"/>
                <w:lang w:val="en-GB"/>
              </w:rPr>
            </w:pPr>
            <w:r w:rsidRPr="00226AC7">
              <w:rPr>
                <w:rFonts w:ascii="Aptos" w:hAnsi="Aptos"/>
                <w:sz w:val="16"/>
                <w:szCs w:val="16"/>
                <w:lang w:val="en-GB"/>
              </w:rPr>
              <w:t xml:space="preserve">Gantt charts or delivery schedules. </w:t>
            </w:r>
          </w:p>
          <w:p w14:paraId="75B81A66" w14:textId="18B6E216" w:rsidR="00693405" w:rsidRPr="00226AC7" w:rsidRDefault="00693405" w:rsidP="00CA2926">
            <w:pPr>
              <w:pStyle w:val="ListParagraph"/>
              <w:numPr>
                <w:ilvl w:val="0"/>
                <w:numId w:val="45"/>
              </w:numPr>
              <w:rPr>
                <w:rFonts w:ascii="Aptos" w:hAnsi="Aptos"/>
                <w:sz w:val="16"/>
                <w:szCs w:val="16"/>
                <w:lang w:val="en-GB"/>
              </w:rPr>
            </w:pPr>
            <w:r w:rsidRPr="00226AC7">
              <w:rPr>
                <w:rFonts w:ascii="Aptos" w:hAnsi="Aptos"/>
                <w:sz w:val="16"/>
                <w:szCs w:val="16"/>
                <w:lang w:val="en-GB"/>
              </w:rPr>
              <w:t xml:space="preserve">Product or sprint backlogs. </w:t>
            </w:r>
          </w:p>
          <w:p w14:paraId="32D9B7A9" w14:textId="0D2B812A" w:rsidR="00693405" w:rsidRPr="00226AC7" w:rsidRDefault="00693405" w:rsidP="00CA2926">
            <w:pPr>
              <w:pStyle w:val="ListParagraph"/>
              <w:numPr>
                <w:ilvl w:val="0"/>
                <w:numId w:val="45"/>
              </w:numPr>
              <w:rPr>
                <w:rFonts w:ascii="Aptos" w:hAnsi="Aptos"/>
                <w:sz w:val="16"/>
                <w:szCs w:val="16"/>
                <w:lang w:val="en-GB"/>
              </w:rPr>
            </w:pPr>
            <w:r w:rsidRPr="00226AC7">
              <w:rPr>
                <w:rFonts w:ascii="Aptos" w:hAnsi="Aptos"/>
                <w:sz w:val="16"/>
                <w:szCs w:val="16"/>
                <w:lang w:val="en-GB"/>
              </w:rPr>
              <w:t xml:space="preserve">Risk registers. </w:t>
            </w:r>
          </w:p>
          <w:p w14:paraId="551552D0" w14:textId="33EF9861" w:rsidR="00693405" w:rsidRPr="00226AC7" w:rsidRDefault="00693405" w:rsidP="00CA2926">
            <w:pPr>
              <w:pStyle w:val="ListParagraph"/>
              <w:numPr>
                <w:ilvl w:val="0"/>
                <w:numId w:val="45"/>
              </w:numPr>
              <w:rPr>
                <w:rFonts w:ascii="Aptos" w:hAnsi="Aptos"/>
                <w:sz w:val="16"/>
                <w:szCs w:val="16"/>
                <w:lang w:val="en-GB"/>
              </w:rPr>
            </w:pPr>
            <w:r w:rsidRPr="00226AC7">
              <w:rPr>
                <w:rFonts w:ascii="Aptos" w:hAnsi="Aptos"/>
                <w:sz w:val="16"/>
                <w:szCs w:val="16"/>
                <w:lang w:val="en-GB"/>
              </w:rPr>
              <w:t xml:space="preserve">Sprint plans or iteration plans. </w:t>
            </w:r>
          </w:p>
          <w:p w14:paraId="2E16D40C" w14:textId="58A3689C" w:rsidR="00693405" w:rsidRPr="00226AC7" w:rsidRDefault="00693405" w:rsidP="00CA2926">
            <w:pPr>
              <w:pStyle w:val="ListParagraph"/>
              <w:numPr>
                <w:ilvl w:val="0"/>
                <w:numId w:val="45"/>
              </w:numPr>
              <w:rPr>
                <w:rFonts w:ascii="Aptos" w:hAnsi="Aptos"/>
                <w:sz w:val="16"/>
                <w:szCs w:val="16"/>
                <w:lang w:val="en-GB"/>
              </w:rPr>
            </w:pPr>
            <w:r w:rsidRPr="00226AC7">
              <w:rPr>
                <w:rFonts w:ascii="Aptos" w:hAnsi="Aptos"/>
                <w:sz w:val="16"/>
                <w:szCs w:val="16"/>
                <w:lang w:val="en-GB"/>
              </w:rPr>
              <w:t xml:space="preserve">Milestones and deliverables. </w:t>
            </w:r>
          </w:p>
          <w:p w14:paraId="3CD1AC12" w14:textId="3D5BE8EC" w:rsidR="00693405" w:rsidRPr="00226AC7" w:rsidRDefault="00693405" w:rsidP="00CA2926">
            <w:pPr>
              <w:pStyle w:val="ListParagraph"/>
              <w:numPr>
                <w:ilvl w:val="0"/>
                <w:numId w:val="45"/>
              </w:numPr>
              <w:rPr>
                <w:rFonts w:ascii="Aptos" w:hAnsi="Aptos"/>
                <w:sz w:val="16"/>
                <w:szCs w:val="16"/>
                <w:lang w:val="en-GB"/>
              </w:rPr>
            </w:pPr>
            <w:r w:rsidRPr="00226AC7">
              <w:rPr>
                <w:rFonts w:ascii="Aptos" w:hAnsi="Aptos"/>
                <w:sz w:val="16"/>
                <w:szCs w:val="16"/>
                <w:lang w:val="en-GB"/>
              </w:rPr>
              <w:t xml:space="preserve">Risk mitigation strategies. </w:t>
            </w:r>
          </w:p>
          <w:p w14:paraId="52C314F7" w14:textId="2081B62E" w:rsidR="00693405" w:rsidRPr="00226AC7" w:rsidRDefault="00693405" w:rsidP="00CA2926">
            <w:pPr>
              <w:pStyle w:val="ListParagraph"/>
              <w:numPr>
                <w:ilvl w:val="0"/>
                <w:numId w:val="45"/>
              </w:numPr>
              <w:rPr>
                <w:rFonts w:ascii="Aptos" w:hAnsi="Aptos"/>
                <w:sz w:val="16"/>
                <w:szCs w:val="16"/>
                <w:lang w:val="en-GB"/>
              </w:rPr>
            </w:pPr>
            <w:r w:rsidRPr="00226AC7">
              <w:rPr>
                <w:rFonts w:ascii="Aptos" w:hAnsi="Aptos"/>
                <w:sz w:val="16"/>
                <w:szCs w:val="16"/>
                <w:lang w:val="en-GB"/>
              </w:rPr>
              <w:t xml:space="preserve">Progress monitoring and plan updates. </w:t>
            </w:r>
          </w:p>
          <w:p w14:paraId="6A3B93DE" w14:textId="7CC14D0B" w:rsidR="000F1802" w:rsidRPr="00226AC7" w:rsidRDefault="00693405" w:rsidP="00CA2926">
            <w:pPr>
              <w:pStyle w:val="ListParagraph"/>
              <w:numPr>
                <w:ilvl w:val="0"/>
                <w:numId w:val="45"/>
              </w:numPr>
              <w:rPr>
                <w:rFonts w:ascii="Aptos" w:hAnsi="Aptos"/>
                <w:sz w:val="16"/>
                <w:szCs w:val="16"/>
                <w:lang w:val="en-GB"/>
              </w:rPr>
            </w:pPr>
            <w:r w:rsidRPr="00226AC7">
              <w:rPr>
                <w:rFonts w:ascii="Aptos" w:hAnsi="Aptos"/>
                <w:sz w:val="16"/>
                <w:szCs w:val="16"/>
                <w:lang w:val="en-GB"/>
              </w:rPr>
              <w:t>Evidence of responding to risks, issues or changes.</w:t>
            </w:r>
          </w:p>
        </w:tc>
      </w:tr>
      <w:tr w:rsidR="00693405" w:rsidRPr="00226AC7" w14:paraId="30A607C0" w14:textId="77777777" w:rsidTr="00226AC7">
        <w:trPr>
          <w:trHeight w:val="842"/>
        </w:trPr>
        <w:tc>
          <w:tcPr>
            <w:tcW w:w="9736" w:type="dxa"/>
            <w:vAlign w:val="center"/>
          </w:tcPr>
          <w:p w14:paraId="19A4863A" w14:textId="72FBBA48" w:rsidR="00DB3316" w:rsidRPr="00226AC7" w:rsidRDefault="00DB3316" w:rsidP="00DB3316">
            <w:pPr>
              <w:rPr>
                <w:rFonts w:ascii="Aptos" w:hAnsi="Aptos"/>
                <w:b/>
                <w:bCs/>
                <w:sz w:val="16"/>
                <w:szCs w:val="16"/>
                <w:lang w:val="en-GB"/>
              </w:rPr>
            </w:pPr>
            <w:r w:rsidRPr="00226AC7">
              <w:rPr>
                <w:rFonts w:ascii="Aptos" w:hAnsi="Aptos"/>
                <w:b/>
                <w:bCs/>
                <w:sz w:val="16"/>
                <w:szCs w:val="16"/>
                <w:lang w:val="en-GB"/>
              </w:rPr>
              <w:t xml:space="preserve">Good </w:t>
            </w:r>
            <w:r w:rsidR="00EE38DA" w:rsidRPr="00226AC7">
              <w:rPr>
                <w:rFonts w:ascii="Aptos" w:hAnsi="Aptos"/>
                <w:b/>
                <w:bCs/>
                <w:sz w:val="16"/>
                <w:szCs w:val="16"/>
                <w:lang w:val="en-GB"/>
              </w:rPr>
              <w:t>E</w:t>
            </w:r>
            <w:r w:rsidRPr="00226AC7">
              <w:rPr>
                <w:rFonts w:ascii="Aptos" w:hAnsi="Aptos"/>
                <w:b/>
                <w:bCs/>
                <w:sz w:val="16"/>
                <w:szCs w:val="16"/>
                <w:lang w:val="en-GB"/>
              </w:rPr>
              <w:t>vidence</w:t>
            </w:r>
          </w:p>
          <w:p w14:paraId="4780BB80" w14:textId="301FC36E" w:rsidR="00693405" w:rsidRPr="00226AC7" w:rsidRDefault="00DB3316" w:rsidP="00A07018">
            <w:pPr>
              <w:rPr>
                <w:rFonts w:ascii="Aptos" w:hAnsi="Aptos"/>
                <w:sz w:val="16"/>
                <w:szCs w:val="16"/>
                <w:lang w:val="en-GB"/>
              </w:rPr>
            </w:pPr>
            <w:r w:rsidRPr="00226AC7">
              <w:rPr>
                <w:rFonts w:ascii="Aptos" w:hAnsi="Aptos"/>
                <w:sz w:val="16"/>
                <w:szCs w:val="16"/>
                <w:lang w:val="en-GB"/>
              </w:rPr>
              <w:t>A project plan was created to define key milestones and delivery activities. Risks such as stakeholder availability and data access delays were identified in a risk register, with mitigation actions implemented and monitored throughout the project.</w:t>
            </w:r>
          </w:p>
        </w:tc>
      </w:tr>
      <w:tr w:rsidR="000F1802" w:rsidRPr="00226AC7" w14:paraId="7EF63663" w14:textId="77777777" w:rsidTr="00226AC7">
        <w:trPr>
          <w:trHeight w:val="571"/>
        </w:trPr>
        <w:tc>
          <w:tcPr>
            <w:tcW w:w="9736" w:type="dxa"/>
            <w:vAlign w:val="center"/>
          </w:tcPr>
          <w:p w14:paraId="6864D2C1" w14:textId="172CE7E6" w:rsidR="000F1802" w:rsidRPr="00226AC7" w:rsidRDefault="008B7BED" w:rsidP="00A07018">
            <w:pPr>
              <w:rPr>
                <w:rFonts w:ascii="Aptos" w:hAnsi="Aptos"/>
                <w:b/>
                <w:bCs/>
                <w:sz w:val="16"/>
                <w:szCs w:val="16"/>
                <w:lang w:val="en-GB"/>
              </w:rPr>
            </w:pPr>
            <w:r w:rsidRPr="00226AC7">
              <w:rPr>
                <w:rFonts w:ascii="Aptos" w:hAnsi="Aptos"/>
                <w:b/>
                <w:bCs/>
                <w:sz w:val="16"/>
                <w:szCs w:val="16"/>
                <w:lang w:val="en-GB"/>
              </w:rPr>
              <w:t>Assessment consideration</w:t>
            </w:r>
            <w:r w:rsidR="00BD6691" w:rsidRPr="00226AC7">
              <w:rPr>
                <w:rFonts w:ascii="Aptos" w:hAnsi="Aptos"/>
                <w:b/>
                <w:bCs/>
                <w:sz w:val="16"/>
                <w:szCs w:val="16"/>
              </w:rPr>
              <w:t xml:space="preserve">: </w:t>
            </w:r>
            <w:r w:rsidR="005863F3" w:rsidRPr="00226AC7">
              <w:rPr>
                <w:rFonts w:ascii="Aptos" w:hAnsi="Aptos"/>
                <w:sz w:val="16"/>
                <w:szCs w:val="16"/>
                <w:lang w:val="en-GB"/>
              </w:rPr>
              <w:t>Has the apprentice demonstrated how the project was planned, monitored and controlled, including the identification and mitigation of risks and opportunities?</w:t>
            </w:r>
          </w:p>
        </w:tc>
      </w:tr>
    </w:tbl>
    <w:p w14:paraId="490F5240" w14:textId="2ACDD97B" w:rsidR="000F1802" w:rsidRPr="00B53E53" w:rsidRDefault="000F1802" w:rsidP="000F1802">
      <w:pPr>
        <w:rPr>
          <w:rFonts w:ascii="Aptos" w:hAnsi="Aptos"/>
          <w:b/>
          <w:bCs/>
          <w:sz w:val="8"/>
          <w:szCs w:val="8"/>
        </w:rPr>
      </w:pPr>
    </w:p>
    <w:tbl>
      <w:tblPr>
        <w:tblStyle w:val="TableGrid"/>
        <w:tblW w:w="0" w:type="auto"/>
        <w:tblLook w:val="04A0" w:firstRow="1" w:lastRow="0" w:firstColumn="1" w:lastColumn="0" w:noHBand="0" w:noVBand="1"/>
      </w:tblPr>
      <w:tblGrid>
        <w:gridCol w:w="9736"/>
      </w:tblGrid>
      <w:tr w:rsidR="00D45533" w:rsidRPr="00226AC7" w14:paraId="74601749" w14:textId="77777777" w:rsidTr="00EF4AA6">
        <w:trPr>
          <w:trHeight w:val="359"/>
        </w:trPr>
        <w:tc>
          <w:tcPr>
            <w:tcW w:w="9736" w:type="dxa"/>
            <w:shd w:val="clear" w:color="auto" w:fill="FFFFFF" w:themeFill="background1"/>
            <w:vAlign w:val="center"/>
          </w:tcPr>
          <w:p w14:paraId="35DCD83B" w14:textId="541442D2" w:rsidR="00D45533" w:rsidRPr="00226AC7" w:rsidRDefault="00EF4AA6" w:rsidP="00A07018">
            <w:pPr>
              <w:rPr>
                <w:rFonts w:ascii="Aptos" w:hAnsi="Aptos"/>
                <w:b/>
                <w:bCs/>
                <w:sz w:val="16"/>
                <w:szCs w:val="16"/>
                <w:lang w:val="en-GB"/>
              </w:rPr>
            </w:pPr>
            <w:r w:rsidRPr="00226AC7">
              <w:rPr>
                <w:rFonts w:ascii="Aptos" w:hAnsi="Aptos"/>
                <w:b/>
                <w:bCs/>
                <w:sz w:val="16"/>
                <w:szCs w:val="16"/>
                <w:lang w:val="en-GB"/>
              </w:rPr>
              <w:t>How time, effort, cost and resource requirements were estimated.</w:t>
            </w:r>
          </w:p>
        </w:tc>
      </w:tr>
      <w:tr w:rsidR="000F1802" w:rsidRPr="00226AC7" w14:paraId="3F7DC342" w14:textId="77777777" w:rsidTr="00A07018">
        <w:trPr>
          <w:trHeight w:val="359"/>
        </w:trPr>
        <w:tc>
          <w:tcPr>
            <w:tcW w:w="9736" w:type="dxa"/>
            <w:shd w:val="clear" w:color="auto" w:fill="000000" w:themeFill="text1"/>
            <w:vAlign w:val="center"/>
          </w:tcPr>
          <w:p w14:paraId="54F46970" w14:textId="77777777" w:rsidR="000F1802" w:rsidRPr="00226AC7" w:rsidRDefault="000F1802" w:rsidP="00A07018">
            <w:pPr>
              <w:rPr>
                <w:rFonts w:ascii="Aptos" w:hAnsi="Aptos"/>
                <w:b/>
                <w:bCs/>
                <w:i/>
                <w:iCs/>
                <w:sz w:val="16"/>
                <w:szCs w:val="16"/>
              </w:rPr>
            </w:pPr>
            <w:r w:rsidRPr="00226AC7">
              <w:rPr>
                <w:rFonts w:ascii="Aptos" w:hAnsi="Aptos"/>
                <w:b/>
                <w:bCs/>
                <w:sz w:val="16"/>
                <w:szCs w:val="16"/>
              </w:rPr>
              <w:t xml:space="preserve">K15 - </w:t>
            </w:r>
            <w:r w:rsidRPr="00226AC7">
              <w:rPr>
                <w:rFonts w:ascii="Aptos" w:hAnsi="Aptos"/>
                <w:i/>
                <w:iCs/>
                <w:sz w:val="16"/>
                <w:szCs w:val="16"/>
              </w:rPr>
              <w:t>The project applies techniques to estimate cost and time resource constraints.</w:t>
            </w:r>
          </w:p>
        </w:tc>
      </w:tr>
      <w:tr w:rsidR="004E573D" w:rsidRPr="00226AC7" w14:paraId="39DFB9FE" w14:textId="77777777" w:rsidTr="004E573D">
        <w:trPr>
          <w:trHeight w:val="344"/>
        </w:trPr>
        <w:tc>
          <w:tcPr>
            <w:tcW w:w="9736" w:type="dxa"/>
            <w:vAlign w:val="center"/>
          </w:tcPr>
          <w:p w14:paraId="07073097" w14:textId="6EA44479" w:rsidR="004E573D" w:rsidRPr="00FF7132" w:rsidRDefault="009D0A56" w:rsidP="00A07018">
            <w:pPr>
              <w:rPr>
                <w:rFonts w:ascii="Aptos" w:hAnsi="Aptos"/>
                <w:b/>
                <w:bCs/>
                <w:sz w:val="14"/>
                <w:szCs w:val="14"/>
              </w:rPr>
            </w:pPr>
            <w:r w:rsidRPr="00FF7132">
              <w:rPr>
                <w:rFonts w:ascii="Aptos" w:hAnsi="Aptos"/>
                <w:sz w:val="14"/>
                <w:szCs w:val="14"/>
              </w:rPr>
              <w:t>Core - Project Planning and Resources</w:t>
            </w:r>
            <w:r w:rsidR="00FF7132">
              <w:rPr>
                <w:rFonts w:ascii="Aptos" w:hAnsi="Aptos"/>
                <w:sz w:val="14"/>
                <w:szCs w:val="14"/>
              </w:rPr>
              <w:t xml:space="preserve">: </w:t>
            </w:r>
            <w:r w:rsidRPr="00FF7132">
              <w:rPr>
                <w:rFonts w:ascii="Aptos" w:hAnsi="Aptos"/>
                <w:sz w:val="14"/>
                <w:szCs w:val="14"/>
              </w:rPr>
              <w:t>Theme A: Underlying Principles</w:t>
            </w:r>
          </w:p>
        </w:tc>
      </w:tr>
      <w:tr w:rsidR="000F1802" w:rsidRPr="00226AC7" w14:paraId="7EF04D19" w14:textId="77777777" w:rsidTr="00226AC7">
        <w:trPr>
          <w:trHeight w:val="1190"/>
        </w:trPr>
        <w:tc>
          <w:tcPr>
            <w:tcW w:w="9736" w:type="dxa"/>
            <w:vAlign w:val="center"/>
          </w:tcPr>
          <w:p w14:paraId="61558263" w14:textId="6352E6BC" w:rsidR="000F1802" w:rsidRPr="00226AC7" w:rsidRDefault="000F1802" w:rsidP="00A07018">
            <w:pPr>
              <w:rPr>
                <w:rFonts w:ascii="Aptos" w:hAnsi="Aptos"/>
                <w:sz w:val="16"/>
                <w:szCs w:val="16"/>
                <w:lang w:val="en-GB"/>
              </w:rPr>
            </w:pPr>
            <w:r w:rsidRPr="00226AC7">
              <w:rPr>
                <w:rFonts w:ascii="Aptos" w:hAnsi="Aptos"/>
                <w:b/>
                <w:bCs/>
                <w:sz w:val="16"/>
                <w:szCs w:val="16"/>
              </w:rPr>
              <w:t>What the assessor is looking for</w:t>
            </w:r>
            <w:r w:rsidR="000A1466" w:rsidRPr="00226AC7">
              <w:rPr>
                <w:rFonts w:ascii="Aptos" w:hAnsi="Aptos"/>
                <w:b/>
                <w:bCs/>
                <w:sz w:val="16"/>
                <w:szCs w:val="16"/>
              </w:rPr>
              <w:t>:</w:t>
            </w:r>
            <w:r w:rsidRPr="00226AC7">
              <w:rPr>
                <w:rFonts w:ascii="Aptos" w:hAnsi="Aptos"/>
                <w:b/>
                <w:bCs/>
                <w:sz w:val="16"/>
                <w:szCs w:val="16"/>
              </w:rPr>
              <w:t xml:space="preserve"> </w:t>
            </w:r>
            <w:r w:rsidR="00EF4AA6" w:rsidRPr="00226AC7">
              <w:rPr>
                <w:rFonts w:ascii="Aptos" w:hAnsi="Aptos"/>
                <w:sz w:val="16"/>
                <w:szCs w:val="16"/>
                <w:lang w:val="en-GB"/>
              </w:rPr>
              <w:t>Evidence that appropriate techniques were used to estimate the time, effort, cost</w:t>
            </w:r>
            <w:r w:rsidR="0018434E" w:rsidRPr="00226AC7">
              <w:rPr>
                <w:rFonts w:ascii="Aptos" w:hAnsi="Aptos"/>
                <w:sz w:val="16"/>
                <w:szCs w:val="16"/>
                <w:lang w:val="en-GB"/>
              </w:rPr>
              <w:t>*</w:t>
            </w:r>
            <w:r w:rsidR="00EF4AA6" w:rsidRPr="00226AC7">
              <w:rPr>
                <w:rFonts w:ascii="Aptos" w:hAnsi="Aptos"/>
                <w:sz w:val="16"/>
                <w:szCs w:val="16"/>
                <w:lang w:val="en-GB"/>
              </w:rPr>
              <w:t xml:space="preserve"> and resources required to deliver the project within identified constraints.</w:t>
            </w:r>
          </w:p>
          <w:p w14:paraId="1C7C480F" w14:textId="77777777" w:rsidR="0018434E" w:rsidRPr="00226AC7" w:rsidRDefault="0018434E" w:rsidP="00A07018">
            <w:pPr>
              <w:rPr>
                <w:rFonts w:ascii="Aptos" w:hAnsi="Aptos"/>
                <w:sz w:val="12"/>
                <w:szCs w:val="12"/>
                <w:lang w:val="en-GB"/>
              </w:rPr>
            </w:pPr>
          </w:p>
          <w:p w14:paraId="56B87F16" w14:textId="2BAB932A" w:rsidR="0018434E" w:rsidRPr="00EC0295" w:rsidRDefault="0018434E" w:rsidP="00A07018">
            <w:pPr>
              <w:rPr>
                <w:rFonts w:ascii="Aptos" w:hAnsi="Aptos"/>
                <w:b/>
                <w:bCs/>
                <w:color w:val="EE0000"/>
                <w:sz w:val="14"/>
                <w:szCs w:val="14"/>
                <w:lang w:val="en-GB"/>
              </w:rPr>
            </w:pPr>
            <w:r w:rsidRPr="00EC0295">
              <w:rPr>
                <w:rFonts w:ascii="Aptos" w:hAnsi="Aptos"/>
                <w:b/>
                <w:bCs/>
                <w:color w:val="EE0000"/>
                <w:sz w:val="14"/>
                <w:szCs w:val="14"/>
                <w:lang w:val="en-GB"/>
              </w:rPr>
              <w:t>*Note: Not all apprentices will have access to project costing data. Where this is the case, evidence should focus on how time, effort, resources, capacity and delivery constraints were estimated and managed throughout the project.</w:t>
            </w:r>
          </w:p>
        </w:tc>
      </w:tr>
      <w:tr w:rsidR="000F1802" w:rsidRPr="00226AC7" w14:paraId="0F28C3D0" w14:textId="77777777" w:rsidTr="00226AC7">
        <w:trPr>
          <w:trHeight w:val="2398"/>
        </w:trPr>
        <w:tc>
          <w:tcPr>
            <w:tcW w:w="9736" w:type="dxa"/>
            <w:vAlign w:val="center"/>
          </w:tcPr>
          <w:p w14:paraId="63CABDAD" w14:textId="61E2B975" w:rsidR="000F1802" w:rsidRPr="00226AC7" w:rsidRDefault="000F1802" w:rsidP="00A07018">
            <w:pPr>
              <w:rPr>
                <w:rFonts w:ascii="Aptos" w:hAnsi="Aptos"/>
                <w:b/>
                <w:bCs/>
                <w:sz w:val="16"/>
                <w:szCs w:val="16"/>
              </w:rPr>
            </w:pPr>
            <w:r w:rsidRPr="00226AC7">
              <w:rPr>
                <w:rFonts w:ascii="Aptos" w:hAnsi="Aptos"/>
                <w:b/>
                <w:bCs/>
                <w:sz w:val="16"/>
                <w:szCs w:val="16"/>
              </w:rPr>
              <w:t xml:space="preserve">Typical </w:t>
            </w:r>
            <w:r w:rsidR="00EE38DA" w:rsidRPr="00226AC7">
              <w:rPr>
                <w:rFonts w:ascii="Aptos" w:hAnsi="Aptos"/>
                <w:b/>
                <w:bCs/>
                <w:sz w:val="16"/>
                <w:szCs w:val="16"/>
              </w:rPr>
              <w:t>E</w:t>
            </w:r>
            <w:r w:rsidRPr="00226AC7">
              <w:rPr>
                <w:rFonts w:ascii="Aptos" w:hAnsi="Aptos"/>
                <w:b/>
                <w:bCs/>
                <w:sz w:val="16"/>
                <w:szCs w:val="16"/>
              </w:rPr>
              <w:t>vidence</w:t>
            </w:r>
          </w:p>
          <w:p w14:paraId="6DA96F1F" w14:textId="2A61B8E1" w:rsidR="009E72B5" w:rsidRPr="00226AC7" w:rsidRDefault="009E72B5" w:rsidP="00CA2926">
            <w:pPr>
              <w:pStyle w:val="ListParagraph"/>
              <w:numPr>
                <w:ilvl w:val="0"/>
                <w:numId w:val="34"/>
              </w:numPr>
              <w:rPr>
                <w:rFonts w:ascii="Aptos" w:hAnsi="Aptos"/>
                <w:sz w:val="16"/>
                <w:szCs w:val="16"/>
                <w:lang w:val="en-GB"/>
              </w:rPr>
            </w:pPr>
            <w:r w:rsidRPr="00226AC7">
              <w:rPr>
                <w:rFonts w:ascii="Aptos" w:hAnsi="Aptos"/>
                <w:sz w:val="16"/>
                <w:szCs w:val="16"/>
                <w:lang w:val="en-GB"/>
              </w:rPr>
              <w:t xml:space="preserve">Effort estimates. </w:t>
            </w:r>
          </w:p>
          <w:p w14:paraId="1818F731" w14:textId="77D26A77" w:rsidR="009E72B5" w:rsidRPr="00226AC7" w:rsidRDefault="009E72B5" w:rsidP="00CA2926">
            <w:pPr>
              <w:pStyle w:val="ListParagraph"/>
              <w:numPr>
                <w:ilvl w:val="0"/>
                <w:numId w:val="34"/>
              </w:numPr>
              <w:rPr>
                <w:rFonts w:ascii="Aptos" w:hAnsi="Aptos"/>
                <w:sz w:val="16"/>
                <w:szCs w:val="16"/>
                <w:lang w:val="en-GB"/>
              </w:rPr>
            </w:pPr>
            <w:r w:rsidRPr="00226AC7">
              <w:rPr>
                <w:rFonts w:ascii="Aptos" w:hAnsi="Aptos"/>
                <w:sz w:val="16"/>
                <w:szCs w:val="16"/>
                <w:lang w:val="en-GB"/>
              </w:rPr>
              <w:t xml:space="preserve">Time estimates. </w:t>
            </w:r>
          </w:p>
          <w:p w14:paraId="10CFE141" w14:textId="42828B58" w:rsidR="009E72B5" w:rsidRPr="00226AC7" w:rsidRDefault="009E72B5" w:rsidP="00CA2926">
            <w:pPr>
              <w:pStyle w:val="ListParagraph"/>
              <w:numPr>
                <w:ilvl w:val="0"/>
                <w:numId w:val="34"/>
              </w:numPr>
              <w:rPr>
                <w:rFonts w:ascii="Aptos" w:hAnsi="Aptos"/>
                <w:sz w:val="16"/>
                <w:szCs w:val="16"/>
                <w:lang w:val="en-GB"/>
              </w:rPr>
            </w:pPr>
            <w:r w:rsidRPr="00226AC7">
              <w:rPr>
                <w:rFonts w:ascii="Aptos" w:hAnsi="Aptos"/>
                <w:sz w:val="16"/>
                <w:szCs w:val="16"/>
                <w:lang w:val="en-GB"/>
              </w:rPr>
              <w:t xml:space="preserve">Budget considerations. </w:t>
            </w:r>
          </w:p>
          <w:p w14:paraId="120134E9" w14:textId="40BCFFFC" w:rsidR="009E72B5" w:rsidRPr="00226AC7" w:rsidRDefault="009E72B5" w:rsidP="00CA2926">
            <w:pPr>
              <w:pStyle w:val="ListParagraph"/>
              <w:numPr>
                <w:ilvl w:val="0"/>
                <w:numId w:val="34"/>
              </w:numPr>
              <w:rPr>
                <w:rFonts w:ascii="Aptos" w:hAnsi="Aptos"/>
                <w:sz w:val="16"/>
                <w:szCs w:val="16"/>
                <w:lang w:val="en-GB"/>
              </w:rPr>
            </w:pPr>
            <w:r w:rsidRPr="00226AC7">
              <w:rPr>
                <w:rFonts w:ascii="Aptos" w:hAnsi="Aptos"/>
                <w:sz w:val="16"/>
                <w:szCs w:val="16"/>
                <w:lang w:val="en-GB"/>
              </w:rPr>
              <w:t xml:space="preserve">Resource allocation. </w:t>
            </w:r>
          </w:p>
          <w:p w14:paraId="53578E42" w14:textId="66937888" w:rsidR="009E72B5" w:rsidRPr="00226AC7" w:rsidRDefault="009E72B5" w:rsidP="00CA2926">
            <w:pPr>
              <w:pStyle w:val="ListParagraph"/>
              <w:numPr>
                <w:ilvl w:val="0"/>
                <w:numId w:val="34"/>
              </w:numPr>
              <w:rPr>
                <w:rFonts w:ascii="Aptos" w:hAnsi="Aptos"/>
                <w:sz w:val="16"/>
                <w:szCs w:val="16"/>
                <w:lang w:val="en-GB"/>
              </w:rPr>
            </w:pPr>
            <w:r w:rsidRPr="00226AC7">
              <w:rPr>
                <w:rFonts w:ascii="Aptos" w:hAnsi="Aptos"/>
                <w:sz w:val="16"/>
                <w:szCs w:val="16"/>
                <w:lang w:val="en-GB"/>
              </w:rPr>
              <w:t xml:space="preserve">Capacity planning. </w:t>
            </w:r>
          </w:p>
          <w:p w14:paraId="60F95BFB" w14:textId="5C0469EA" w:rsidR="009E72B5" w:rsidRPr="00226AC7" w:rsidRDefault="009E72B5" w:rsidP="00CA2926">
            <w:pPr>
              <w:pStyle w:val="ListParagraph"/>
              <w:numPr>
                <w:ilvl w:val="0"/>
                <w:numId w:val="34"/>
              </w:numPr>
              <w:rPr>
                <w:rFonts w:ascii="Aptos" w:hAnsi="Aptos"/>
                <w:sz w:val="16"/>
                <w:szCs w:val="16"/>
                <w:lang w:val="en-GB"/>
              </w:rPr>
            </w:pPr>
            <w:r w:rsidRPr="00226AC7">
              <w:rPr>
                <w:rFonts w:ascii="Aptos" w:hAnsi="Aptos"/>
                <w:sz w:val="16"/>
                <w:szCs w:val="16"/>
                <w:lang w:val="en-GB"/>
              </w:rPr>
              <w:t xml:space="preserve">Assumptions and dependencies. </w:t>
            </w:r>
          </w:p>
          <w:p w14:paraId="594A9C80" w14:textId="0F583208" w:rsidR="009E72B5" w:rsidRPr="00226AC7" w:rsidRDefault="009E72B5" w:rsidP="00CA2926">
            <w:pPr>
              <w:pStyle w:val="ListParagraph"/>
              <w:numPr>
                <w:ilvl w:val="0"/>
                <w:numId w:val="34"/>
              </w:numPr>
              <w:rPr>
                <w:rFonts w:ascii="Aptos" w:hAnsi="Aptos"/>
                <w:sz w:val="16"/>
                <w:szCs w:val="16"/>
                <w:lang w:val="en-GB"/>
              </w:rPr>
            </w:pPr>
            <w:r w:rsidRPr="00226AC7">
              <w:rPr>
                <w:rFonts w:ascii="Aptos" w:hAnsi="Aptos"/>
                <w:sz w:val="16"/>
                <w:szCs w:val="16"/>
                <w:lang w:val="en-GB"/>
              </w:rPr>
              <w:t xml:space="preserve">Estimation techniques (e.g. expert judgement, historical data, story points). </w:t>
            </w:r>
          </w:p>
          <w:p w14:paraId="1E62BF0E" w14:textId="586FE462" w:rsidR="009E72B5" w:rsidRPr="00226AC7" w:rsidRDefault="009E72B5" w:rsidP="00CA2926">
            <w:pPr>
              <w:pStyle w:val="ListParagraph"/>
              <w:numPr>
                <w:ilvl w:val="0"/>
                <w:numId w:val="34"/>
              </w:numPr>
              <w:rPr>
                <w:rFonts w:ascii="Aptos" w:hAnsi="Aptos"/>
                <w:sz w:val="16"/>
                <w:szCs w:val="16"/>
                <w:lang w:val="en-GB"/>
              </w:rPr>
            </w:pPr>
            <w:r w:rsidRPr="00226AC7">
              <w:rPr>
                <w:rFonts w:ascii="Aptos" w:hAnsi="Aptos"/>
                <w:sz w:val="16"/>
                <w:szCs w:val="16"/>
                <w:lang w:val="en-GB"/>
              </w:rPr>
              <w:t xml:space="preserve">Comparison of estimated and actual effort or timescales. </w:t>
            </w:r>
          </w:p>
          <w:p w14:paraId="5503D5AA" w14:textId="5763A6F4" w:rsidR="000F1802" w:rsidRPr="00226AC7" w:rsidRDefault="009E72B5" w:rsidP="00CA2926">
            <w:pPr>
              <w:pStyle w:val="ListParagraph"/>
              <w:numPr>
                <w:ilvl w:val="0"/>
                <w:numId w:val="34"/>
              </w:numPr>
              <w:rPr>
                <w:rFonts w:ascii="Aptos" w:hAnsi="Aptos"/>
                <w:sz w:val="16"/>
                <w:szCs w:val="16"/>
                <w:lang w:val="en-GB"/>
              </w:rPr>
            </w:pPr>
            <w:r w:rsidRPr="00226AC7">
              <w:rPr>
                <w:rFonts w:ascii="Aptos" w:hAnsi="Aptos"/>
                <w:sz w:val="16"/>
                <w:szCs w:val="16"/>
                <w:lang w:val="en-GB"/>
              </w:rPr>
              <w:t>Constraints affecting project delivery.</w:t>
            </w:r>
          </w:p>
        </w:tc>
      </w:tr>
      <w:tr w:rsidR="00D45533" w:rsidRPr="00226AC7" w14:paraId="429D43C3" w14:textId="77777777" w:rsidTr="00226AC7">
        <w:trPr>
          <w:trHeight w:val="702"/>
        </w:trPr>
        <w:tc>
          <w:tcPr>
            <w:tcW w:w="9736" w:type="dxa"/>
            <w:vAlign w:val="center"/>
          </w:tcPr>
          <w:p w14:paraId="0343298A" w14:textId="40C888C8" w:rsidR="00D45533" w:rsidRPr="00226AC7" w:rsidRDefault="00BF434B" w:rsidP="00A07018">
            <w:pPr>
              <w:rPr>
                <w:rFonts w:ascii="Aptos" w:hAnsi="Aptos"/>
                <w:sz w:val="16"/>
                <w:szCs w:val="16"/>
                <w:lang w:val="en-GB"/>
              </w:rPr>
            </w:pPr>
            <w:r w:rsidRPr="00226AC7">
              <w:rPr>
                <w:rFonts w:ascii="Aptos" w:hAnsi="Aptos"/>
                <w:b/>
                <w:bCs/>
                <w:sz w:val="16"/>
                <w:szCs w:val="16"/>
                <w:lang w:val="en-GB"/>
              </w:rPr>
              <w:t xml:space="preserve">Good </w:t>
            </w:r>
            <w:r w:rsidR="00EE38DA" w:rsidRPr="00226AC7">
              <w:rPr>
                <w:rFonts w:ascii="Aptos" w:hAnsi="Aptos"/>
                <w:b/>
                <w:bCs/>
                <w:sz w:val="16"/>
                <w:szCs w:val="16"/>
                <w:lang w:val="en-GB"/>
              </w:rPr>
              <w:t>E</w:t>
            </w:r>
            <w:r w:rsidRPr="00226AC7">
              <w:rPr>
                <w:rFonts w:ascii="Aptos" w:hAnsi="Aptos"/>
                <w:b/>
                <w:bCs/>
                <w:sz w:val="16"/>
                <w:szCs w:val="16"/>
                <w:lang w:val="en-GB"/>
              </w:rPr>
              <w:t xml:space="preserve">vidence </w:t>
            </w:r>
            <w:r w:rsidRPr="00226AC7">
              <w:rPr>
                <w:rFonts w:ascii="Aptos" w:hAnsi="Aptos"/>
                <w:sz w:val="16"/>
                <w:szCs w:val="16"/>
                <w:lang w:val="en-GB"/>
              </w:rPr>
              <w:t>Effort estimates were produced using previous project data and stakeholder input. The estimates identified that development could be completed within the available timescale and resource constraints, allowing realistic project milestones to be established.</w:t>
            </w:r>
          </w:p>
        </w:tc>
      </w:tr>
      <w:tr w:rsidR="000F1802" w:rsidRPr="00226AC7" w14:paraId="771C45CE" w14:textId="77777777" w:rsidTr="00226AC7">
        <w:trPr>
          <w:trHeight w:val="556"/>
        </w:trPr>
        <w:tc>
          <w:tcPr>
            <w:tcW w:w="9736" w:type="dxa"/>
            <w:vAlign w:val="center"/>
          </w:tcPr>
          <w:p w14:paraId="29ECA901" w14:textId="26AC908D" w:rsidR="000F1802" w:rsidRPr="00226AC7" w:rsidRDefault="008B7BED" w:rsidP="00A07018">
            <w:pPr>
              <w:rPr>
                <w:rFonts w:ascii="Aptos" w:hAnsi="Aptos"/>
                <w:b/>
                <w:bCs/>
                <w:sz w:val="16"/>
                <w:szCs w:val="16"/>
                <w:lang w:val="en-GB"/>
              </w:rPr>
            </w:pPr>
            <w:r w:rsidRPr="00226AC7">
              <w:rPr>
                <w:rFonts w:ascii="Aptos" w:hAnsi="Aptos"/>
                <w:b/>
                <w:bCs/>
                <w:sz w:val="16"/>
                <w:szCs w:val="16"/>
                <w:lang w:val="en-GB"/>
              </w:rPr>
              <w:t>Assessment consideration</w:t>
            </w:r>
            <w:r w:rsidR="00BD6691" w:rsidRPr="00226AC7">
              <w:rPr>
                <w:rFonts w:ascii="Aptos" w:hAnsi="Aptos"/>
                <w:b/>
                <w:bCs/>
                <w:sz w:val="16"/>
                <w:szCs w:val="16"/>
              </w:rPr>
              <w:t xml:space="preserve">: </w:t>
            </w:r>
            <w:r w:rsidR="004C647B" w:rsidRPr="00226AC7">
              <w:rPr>
                <w:rFonts w:ascii="Aptos" w:hAnsi="Aptos"/>
                <w:sz w:val="16"/>
                <w:szCs w:val="16"/>
                <w:lang w:val="en-GB"/>
              </w:rPr>
              <w:t>Has the apprentice demonstrated how time, effort, cost and resource requirements were estimated and used to support project planning?</w:t>
            </w:r>
          </w:p>
        </w:tc>
      </w:tr>
    </w:tbl>
    <w:p w14:paraId="17CD1510" w14:textId="77777777" w:rsidR="008569F8" w:rsidRDefault="000F1802" w:rsidP="000F1802">
      <w:pPr>
        <w:rPr>
          <w:rFonts w:ascii="Aptos" w:hAnsi="Aptos"/>
          <w:b/>
          <w:bCs/>
          <w:sz w:val="24"/>
          <w:szCs w:val="24"/>
        </w:rPr>
      </w:pPr>
      <w:r w:rsidRPr="000F1802">
        <w:rPr>
          <w:rFonts w:ascii="Aptos" w:hAnsi="Aptos"/>
          <w:sz w:val="20"/>
          <w:szCs w:val="20"/>
        </w:rPr>
        <w:br/>
      </w:r>
    </w:p>
    <w:p w14:paraId="738AFB20" w14:textId="77777777" w:rsidR="008569F8" w:rsidRDefault="008569F8">
      <w:pPr>
        <w:rPr>
          <w:rFonts w:ascii="Aptos" w:hAnsi="Aptos"/>
          <w:b/>
          <w:bCs/>
          <w:sz w:val="24"/>
          <w:szCs w:val="24"/>
        </w:rPr>
      </w:pPr>
      <w:r>
        <w:rPr>
          <w:rFonts w:ascii="Aptos" w:hAnsi="Aptos"/>
          <w:b/>
          <w:bCs/>
          <w:sz w:val="24"/>
          <w:szCs w:val="24"/>
        </w:rPr>
        <w:br w:type="page"/>
      </w:r>
    </w:p>
    <w:p w14:paraId="12AEE3C1" w14:textId="31ADCC7F" w:rsidR="000F1802" w:rsidRPr="00B96CB6" w:rsidRDefault="000F1802" w:rsidP="000F1802">
      <w:pPr>
        <w:rPr>
          <w:rFonts w:ascii="Aptos" w:hAnsi="Aptos"/>
          <w:b/>
          <w:bCs/>
          <w:sz w:val="24"/>
          <w:szCs w:val="24"/>
        </w:rPr>
      </w:pPr>
      <w:r w:rsidRPr="00B53E53">
        <w:rPr>
          <w:rFonts w:ascii="Aptos" w:hAnsi="Aptos"/>
          <w:b/>
          <w:bCs/>
          <w:sz w:val="24"/>
          <w:szCs w:val="24"/>
        </w:rPr>
        <w:lastRenderedPageBreak/>
        <w:t>Implementation, Design, Testing &amp; Evaluation</w:t>
      </w:r>
      <w:r w:rsidR="00BA3EFE">
        <w:rPr>
          <w:rFonts w:ascii="Aptos" w:hAnsi="Aptos"/>
          <w:b/>
          <w:bCs/>
          <w:sz w:val="24"/>
          <w:szCs w:val="24"/>
        </w:rPr>
        <w:t xml:space="preserve"> </w:t>
      </w:r>
      <w:r w:rsidR="00BA3EFE" w:rsidRPr="00BA3EFE">
        <w:rPr>
          <w:rFonts w:ascii="Aptos" w:hAnsi="Aptos"/>
          <w:sz w:val="24"/>
          <w:szCs w:val="24"/>
        </w:rPr>
        <w:t xml:space="preserve">- </w:t>
      </w:r>
      <w:r w:rsidR="00BA3EFE" w:rsidRPr="003D7DBA">
        <w:rPr>
          <w:rFonts w:ascii="Aptos Narrow" w:hAnsi="Aptos Narrow"/>
          <w:sz w:val="24"/>
          <w:szCs w:val="24"/>
          <w:lang w:val="en-GB"/>
        </w:rPr>
        <w:t>How the solution was built, tested and assured.</w:t>
      </w:r>
    </w:p>
    <w:tbl>
      <w:tblPr>
        <w:tblStyle w:val="TableGrid"/>
        <w:tblW w:w="0" w:type="auto"/>
        <w:tblLook w:val="04A0" w:firstRow="1" w:lastRow="0" w:firstColumn="1" w:lastColumn="0" w:noHBand="0" w:noVBand="1"/>
      </w:tblPr>
      <w:tblGrid>
        <w:gridCol w:w="9736"/>
      </w:tblGrid>
      <w:tr w:rsidR="007E13D8" w:rsidRPr="00226AC7" w14:paraId="584A1BA3" w14:textId="77777777" w:rsidTr="00E45585">
        <w:trPr>
          <w:trHeight w:val="310"/>
        </w:trPr>
        <w:tc>
          <w:tcPr>
            <w:tcW w:w="9736" w:type="dxa"/>
            <w:shd w:val="clear" w:color="auto" w:fill="FFFFFF" w:themeFill="background1"/>
            <w:vAlign w:val="center"/>
          </w:tcPr>
          <w:p w14:paraId="3D509AA9" w14:textId="58359E14" w:rsidR="007E13D8" w:rsidRPr="00226AC7" w:rsidRDefault="00E45585" w:rsidP="00A07018">
            <w:pPr>
              <w:rPr>
                <w:rFonts w:ascii="Aptos" w:hAnsi="Aptos"/>
                <w:b/>
                <w:bCs/>
                <w:sz w:val="16"/>
                <w:szCs w:val="16"/>
                <w:lang w:val="en-GB"/>
              </w:rPr>
            </w:pPr>
            <w:r w:rsidRPr="00226AC7">
              <w:rPr>
                <w:rFonts w:ascii="Aptos" w:hAnsi="Aptos"/>
                <w:b/>
                <w:bCs/>
                <w:sz w:val="16"/>
                <w:szCs w:val="16"/>
                <w:lang w:val="en-GB"/>
              </w:rPr>
              <w:t>How the proposed solution was implemented using appropriate tools, methods and processes.</w:t>
            </w:r>
          </w:p>
        </w:tc>
      </w:tr>
      <w:tr w:rsidR="000F1802" w:rsidRPr="00226AC7" w14:paraId="4CC37087" w14:textId="77777777" w:rsidTr="00A07018">
        <w:tc>
          <w:tcPr>
            <w:tcW w:w="9736" w:type="dxa"/>
            <w:shd w:val="clear" w:color="auto" w:fill="000000" w:themeFill="text1"/>
            <w:vAlign w:val="center"/>
          </w:tcPr>
          <w:p w14:paraId="5A641696" w14:textId="03B10172" w:rsidR="000F1802" w:rsidRPr="00226AC7" w:rsidRDefault="0012035E" w:rsidP="00A07018">
            <w:pPr>
              <w:rPr>
                <w:rFonts w:ascii="Aptos" w:hAnsi="Aptos"/>
                <w:i/>
                <w:iCs/>
                <w:sz w:val="16"/>
                <w:szCs w:val="16"/>
              </w:rPr>
            </w:pPr>
            <w:r>
              <w:rPr>
                <w:rFonts w:ascii="Aptos" w:hAnsi="Aptos"/>
                <w:b/>
                <w:bCs/>
                <w:sz w:val="16"/>
                <w:szCs w:val="16"/>
              </w:rPr>
              <w:br/>
            </w:r>
            <w:r w:rsidR="000F1802" w:rsidRPr="00226AC7">
              <w:rPr>
                <w:rFonts w:ascii="Aptos" w:hAnsi="Aptos"/>
                <w:b/>
                <w:bCs/>
                <w:sz w:val="16"/>
                <w:szCs w:val="16"/>
              </w:rPr>
              <w:t xml:space="preserve">K5 / S5 – </w:t>
            </w:r>
            <w:r w:rsidR="000F1802" w:rsidRPr="00226AC7">
              <w:rPr>
                <w:rFonts w:ascii="Aptos" w:hAnsi="Aptos"/>
                <w:i/>
                <w:iCs/>
                <w:sz w:val="16"/>
                <w:szCs w:val="16"/>
              </w:rPr>
              <w:t>Carries out the identified solution proposal utilising a range of digital tools and standard approaches.</w:t>
            </w:r>
          </w:p>
        </w:tc>
      </w:tr>
      <w:tr w:rsidR="000F1802" w:rsidRPr="00226AC7" w14:paraId="7E3CA48C" w14:textId="77777777" w:rsidTr="0012035E">
        <w:trPr>
          <w:trHeight w:val="434"/>
        </w:trPr>
        <w:tc>
          <w:tcPr>
            <w:tcW w:w="9736" w:type="dxa"/>
            <w:shd w:val="clear" w:color="auto" w:fill="000000" w:themeFill="text1"/>
            <w:vAlign w:val="center"/>
          </w:tcPr>
          <w:p w14:paraId="00C0C470" w14:textId="77777777" w:rsidR="000F1802" w:rsidRPr="00226AC7" w:rsidRDefault="000F1802" w:rsidP="00A07018">
            <w:pPr>
              <w:rPr>
                <w:rFonts w:ascii="Aptos" w:hAnsi="Aptos"/>
                <w:i/>
                <w:iCs/>
                <w:sz w:val="16"/>
                <w:szCs w:val="16"/>
              </w:rPr>
            </w:pPr>
            <w:r w:rsidRPr="00226AC7">
              <w:rPr>
                <w:rFonts w:ascii="Aptos" w:hAnsi="Aptos"/>
                <w:b/>
                <w:bCs/>
                <w:sz w:val="16"/>
                <w:szCs w:val="16"/>
              </w:rPr>
              <w:t xml:space="preserve">K5 / S5 (Distinction) - </w:t>
            </w:r>
            <w:r w:rsidRPr="00226AC7">
              <w:rPr>
                <w:rFonts w:ascii="Aptos" w:hAnsi="Aptos"/>
                <w:i/>
                <w:iCs/>
                <w:sz w:val="16"/>
                <w:szCs w:val="16"/>
              </w:rPr>
              <w:t>Justifies the selection and use of standard processes and methods.</w:t>
            </w:r>
          </w:p>
        </w:tc>
      </w:tr>
      <w:tr w:rsidR="00E45FF6" w:rsidRPr="00226AC7" w14:paraId="408319EF" w14:textId="77777777" w:rsidTr="00E45FF6">
        <w:trPr>
          <w:trHeight w:val="292"/>
        </w:trPr>
        <w:tc>
          <w:tcPr>
            <w:tcW w:w="9736" w:type="dxa"/>
            <w:vAlign w:val="center"/>
          </w:tcPr>
          <w:p w14:paraId="78B485EF" w14:textId="55DDEC6F" w:rsidR="00E45FF6" w:rsidRPr="00FF7132" w:rsidRDefault="00C45628" w:rsidP="00A07018">
            <w:pPr>
              <w:rPr>
                <w:rFonts w:ascii="Aptos" w:hAnsi="Aptos"/>
                <w:b/>
                <w:bCs/>
                <w:sz w:val="14"/>
                <w:szCs w:val="14"/>
              </w:rPr>
            </w:pPr>
            <w:r w:rsidRPr="00FF7132">
              <w:rPr>
                <w:rFonts w:ascii="Aptos" w:hAnsi="Aptos"/>
                <w:sz w:val="14"/>
                <w:szCs w:val="14"/>
              </w:rPr>
              <w:t xml:space="preserve">Core - Project Delivery: </w:t>
            </w:r>
            <w:r w:rsidR="00DF09B8" w:rsidRPr="00FF7132">
              <w:rPr>
                <w:rFonts w:ascii="Aptos" w:hAnsi="Aptos"/>
                <w:sz w:val="14"/>
                <w:szCs w:val="14"/>
              </w:rPr>
              <w:t>Theme B: Technical Solutions</w:t>
            </w:r>
          </w:p>
        </w:tc>
      </w:tr>
      <w:tr w:rsidR="000F1802" w:rsidRPr="00226AC7" w14:paraId="3E3DCE69" w14:textId="77777777" w:rsidTr="00E45585">
        <w:trPr>
          <w:trHeight w:val="619"/>
        </w:trPr>
        <w:tc>
          <w:tcPr>
            <w:tcW w:w="9736" w:type="dxa"/>
            <w:vAlign w:val="center"/>
          </w:tcPr>
          <w:p w14:paraId="778180F9" w14:textId="7E6A9D6C" w:rsidR="000F1802" w:rsidRPr="00226AC7" w:rsidRDefault="000F1802" w:rsidP="00A07018">
            <w:pPr>
              <w:rPr>
                <w:rFonts w:ascii="Aptos" w:hAnsi="Aptos"/>
                <w:sz w:val="16"/>
                <w:szCs w:val="16"/>
                <w:lang w:val="en-GB"/>
              </w:rPr>
            </w:pPr>
            <w:r w:rsidRPr="00226AC7">
              <w:rPr>
                <w:rFonts w:ascii="Aptos" w:hAnsi="Aptos"/>
                <w:b/>
                <w:bCs/>
                <w:sz w:val="16"/>
                <w:szCs w:val="16"/>
              </w:rPr>
              <w:t>What the assessor is looking for</w:t>
            </w:r>
            <w:r w:rsidR="000A1466" w:rsidRPr="00226AC7">
              <w:rPr>
                <w:rFonts w:ascii="Aptos" w:hAnsi="Aptos"/>
                <w:b/>
                <w:bCs/>
                <w:sz w:val="16"/>
                <w:szCs w:val="16"/>
              </w:rPr>
              <w:t>:</w:t>
            </w:r>
            <w:r w:rsidRPr="00226AC7">
              <w:rPr>
                <w:rFonts w:ascii="Aptos" w:hAnsi="Aptos"/>
                <w:b/>
                <w:bCs/>
                <w:sz w:val="16"/>
                <w:szCs w:val="16"/>
              </w:rPr>
              <w:t xml:space="preserve"> </w:t>
            </w:r>
            <w:r w:rsidR="00E45585" w:rsidRPr="00226AC7">
              <w:rPr>
                <w:rFonts w:ascii="Aptos" w:hAnsi="Aptos"/>
                <w:sz w:val="16"/>
                <w:szCs w:val="16"/>
                <w:lang w:val="en-GB"/>
              </w:rPr>
              <w:t>Evidence that the proposed solution was implemented using appropriate digital tools, processes and standard approaches to meet project requirements.</w:t>
            </w:r>
          </w:p>
        </w:tc>
      </w:tr>
      <w:tr w:rsidR="000F1802" w:rsidRPr="00226AC7" w14:paraId="692A7705" w14:textId="77777777" w:rsidTr="00226AC7">
        <w:trPr>
          <w:trHeight w:val="2341"/>
        </w:trPr>
        <w:tc>
          <w:tcPr>
            <w:tcW w:w="9736" w:type="dxa"/>
            <w:vAlign w:val="center"/>
          </w:tcPr>
          <w:p w14:paraId="64247905" w14:textId="363391A1" w:rsidR="000F1802" w:rsidRPr="00226AC7" w:rsidRDefault="000F1802" w:rsidP="00A07018">
            <w:pPr>
              <w:rPr>
                <w:rFonts w:ascii="Aptos" w:hAnsi="Aptos"/>
                <w:b/>
                <w:bCs/>
                <w:sz w:val="16"/>
                <w:szCs w:val="16"/>
              </w:rPr>
            </w:pPr>
            <w:r w:rsidRPr="00226AC7">
              <w:rPr>
                <w:rFonts w:ascii="Aptos" w:hAnsi="Aptos"/>
                <w:b/>
                <w:bCs/>
                <w:sz w:val="16"/>
                <w:szCs w:val="16"/>
              </w:rPr>
              <w:t xml:space="preserve">Typical </w:t>
            </w:r>
            <w:r w:rsidR="00EE38DA" w:rsidRPr="00226AC7">
              <w:rPr>
                <w:rFonts w:ascii="Aptos" w:hAnsi="Aptos"/>
                <w:b/>
                <w:bCs/>
                <w:sz w:val="16"/>
                <w:szCs w:val="16"/>
              </w:rPr>
              <w:t>E</w:t>
            </w:r>
            <w:r w:rsidRPr="00226AC7">
              <w:rPr>
                <w:rFonts w:ascii="Aptos" w:hAnsi="Aptos"/>
                <w:b/>
                <w:bCs/>
                <w:sz w:val="16"/>
                <w:szCs w:val="16"/>
              </w:rPr>
              <w:t>vidence</w:t>
            </w:r>
          </w:p>
          <w:p w14:paraId="6CB1C44B" w14:textId="4BB474F5" w:rsidR="00E34869" w:rsidRPr="00226AC7" w:rsidRDefault="00E34869" w:rsidP="00CA2926">
            <w:pPr>
              <w:pStyle w:val="ListParagraph"/>
              <w:numPr>
                <w:ilvl w:val="0"/>
                <w:numId w:val="35"/>
              </w:numPr>
              <w:rPr>
                <w:rFonts w:ascii="Aptos" w:hAnsi="Aptos"/>
                <w:sz w:val="16"/>
                <w:szCs w:val="16"/>
                <w:lang w:val="en-GB"/>
              </w:rPr>
            </w:pPr>
            <w:r w:rsidRPr="00226AC7">
              <w:rPr>
                <w:rFonts w:ascii="Aptos" w:hAnsi="Aptos"/>
                <w:sz w:val="16"/>
                <w:szCs w:val="16"/>
                <w:lang w:val="en-GB"/>
              </w:rPr>
              <w:t xml:space="preserve">Application of the approved design. </w:t>
            </w:r>
          </w:p>
          <w:p w14:paraId="7AC45D11" w14:textId="7E89D63F" w:rsidR="00E34869" w:rsidRPr="00226AC7" w:rsidRDefault="00E34869" w:rsidP="00CA2926">
            <w:pPr>
              <w:pStyle w:val="ListParagraph"/>
              <w:numPr>
                <w:ilvl w:val="0"/>
                <w:numId w:val="35"/>
              </w:numPr>
              <w:rPr>
                <w:rFonts w:ascii="Aptos" w:hAnsi="Aptos"/>
                <w:sz w:val="16"/>
                <w:szCs w:val="16"/>
                <w:lang w:val="en-GB"/>
              </w:rPr>
            </w:pPr>
            <w:r w:rsidRPr="00226AC7">
              <w:rPr>
                <w:rFonts w:ascii="Aptos" w:hAnsi="Aptos"/>
                <w:sz w:val="16"/>
                <w:szCs w:val="16"/>
                <w:lang w:val="en-GB"/>
              </w:rPr>
              <w:t xml:space="preserve">Development activities. </w:t>
            </w:r>
          </w:p>
          <w:p w14:paraId="5A333DB3" w14:textId="131F4688" w:rsidR="00E34869" w:rsidRPr="00226AC7" w:rsidRDefault="00E34869" w:rsidP="00CA2926">
            <w:pPr>
              <w:pStyle w:val="ListParagraph"/>
              <w:numPr>
                <w:ilvl w:val="0"/>
                <w:numId w:val="35"/>
              </w:numPr>
              <w:rPr>
                <w:rFonts w:ascii="Aptos" w:hAnsi="Aptos"/>
                <w:sz w:val="16"/>
                <w:szCs w:val="16"/>
                <w:lang w:val="en-GB"/>
              </w:rPr>
            </w:pPr>
            <w:r w:rsidRPr="00226AC7">
              <w:rPr>
                <w:rFonts w:ascii="Aptos" w:hAnsi="Aptos"/>
                <w:sz w:val="16"/>
                <w:szCs w:val="16"/>
                <w:lang w:val="en-GB"/>
              </w:rPr>
              <w:t xml:space="preserve">Configuration activities. </w:t>
            </w:r>
          </w:p>
          <w:p w14:paraId="7AD2E4D9" w14:textId="337D3A9A" w:rsidR="00E34869" w:rsidRPr="00226AC7" w:rsidRDefault="00E34869" w:rsidP="00CA2926">
            <w:pPr>
              <w:pStyle w:val="ListParagraph"/>
              <w:numPr>
                <w:ilvl w:val="0"/>
                <w:numId w:val="35"/>
              </w:numPr>
              <w:rPr>
                <w:rFonts w:ascii="Aptos" w:hAnsi="Aptos"/>
                <w:sz w:val="16"/>
                <w:szCs w:val="16"/>
                <w:lang w:val="en-GB"/>
              </w:rPr>
            </w:pPr>
            <w:r w:rsidRPr="00226AC7">
              <w:rPr>
                <w:rFonts w:ascii="Aptos" w:hAnsi="Aptos"/>
                <w:sz w:val="16"/>
                <w:szCs w:val="16"/>
                <w:lang w:val="en-GB"/>
              </w:rPr>
              <w:t xml:space="preserve">Testing activities. </w:t>
            </w:r>
          </w:p>
          <w:p w14:paraId="07A25D75" w14:textId="1C70FB0D" w:rsidR="00E34869" w:rsidRPr="00226AC7" w:rsidRDefault="00E34869" w:rsidP="00CA2926">
            <w:pPr>
              <w:pStyle w:val="ListParagraph"/>
              <w:numPr>
                <w:ilvl w:val="0"/>
                <w:numId w:val="35"/>
              </w:numPr>
              <w:rPr>
                <w:rFonts w:ascii="Aptos" w:hAnsi="Aptos"/>
                <w:sz w:val="16"/>
                <w:szCs w:val="16"/>
                <w:lang w:val="en-GB"/>
              </w:rPr>
            </w:pPr>
            <w:r w:rsidRPr="00226AC7">
              <w:rPr>
                <w:rFonts w:ascii="Aptos" w:hAnsi="Aptos"/>
                <w:sz w:val="16"/>
                <w:szCs w:val="16"/>
                <w:lang w:val="en-GB"/>
              </w:rPr>
              <w:t xml:space="preserve">Deployment activities. </w:t>
            </w:r>
          </w:p>
          <w:p w14:paraId="7AE81875" w14:textId="2E3549AF" w:rsidR="00E34869" w:rsidRPr="00226AC7" w:rsidRDefault="00E34869" w:rsidP="00CA2926">
            <w:pPr>
              <w:pStyle w:val="ListParagraph"/>
              <w:numPr>
                <w:ilvl w:val="0"/>
                <w:numId w:val="35"/>
              </w:numPr>
              <w:rPr>
                <w:rFonts w:ascii="Aptos" w:hAnsi="Aptos"/>
                <w:sz w:val="16"/>
                <w:szCs w:val="16"/>
                <w:lang w:val="en-GB"/>
              </w:rPr>
            </w:pPr>
            <w:r w:rsidRPr="00226AC7">
              <w:rPr>
                <w:rFonts w:ascii="Aptos" w:hAnsi="Aptos"/>
                <w:sz w:val="16"/>
                <w:szCs w:val="16"/>
                <w:lang w:val="en-GB"/>
              </w:rPr>
              <w:t xml:space="preserve">Use of digital tools and platforms. </w:t>
            </w:r>
          </w:p>
          <w:p w14:paraId="34FF413B" w14:textId="3C2CB0CD" w:rsidR="00E34869" w:rsidRPr="00226AC7" w:rsidRDefault="00E34869" w:rsidP="00CA2926">
            <w:pPr>
              <w:pStyle w:val="ListParagraph"/>
              <w:numPr>
                <w:ilvl w:val="0"/>
                <w:numId w:val="35"/>
              </w:numPr>
              <w:rPr>
                <w:rFonts w:ascii="Aptos" w:hAnsi="Aptos"/>
                <w:sz w:val="16"/>
                <w:szCs w:val="16"/>
                <w:lang w:val="en-GB"/>
              </w:rPr>
            </w:pPr>
            <w:r w:rsidRPr="00226AC7">
              <w:rPr>
                <w:rFonts w:ascii="Aptos" w:hAnsi="Aptos"/>
                <w:sz w:val="16"/>
                <w:szCs w:val="16"/>
                <w:lang w:val="en-GB"/>
              </w:rPr>
              <w:t xml:space="preserve">Use of development methodologies or processes. </w:t>
            </w:r>
          </w:p>
          <w:p w14:paraId="3F7650AC" w14:textId="612DAA29" w:rsidR="00E34869" w:rsidRPr="00226AC7" w:rsidRDefault="00E34869" w:rsidP="00CA2926">
            <w:pPr>
              <w:pStyle w:val="ListParagraph"/>
              <w:numPr>
                <w:ilvl w:val="0"/>
                <w:numId w:val="35"/>
              </w:numPr>
              <w:rPr>
                <w:rFonts w:ascii="Aptos" w:hAnsi="Aptos"/>
                <w:sz w:val="16"/>
                <w:szCs w:val="16"/>
                <w:lang w:val="en-GB"/>
              </w:rPr>
            </w:pPr>
            <w:r w:rsidRPr="00226AC7">
              <w:rPr>
                <w:rFonts w:ascii="Aptos" w:hAnsi="Aptos"/>
                <w:sz w:val="16"/>
                <w:szCs w:val="16"/>
                <w:lang w:val="en-GB"/>
              </w:rPr>
              <w:t xml:space="preserve">Evidence of iterative improvements. </w:t>
            </w:r>
          </w:p>
          <w:p w14:paraId="28553DA4" w14:textId="4684C038" w:rsidR="000F1802" w:rsidRPr="00226AC7" w:rsidRDefault="00E34869" w:rsidP="00CA2926">
            <w:pPr>
              <w:pStyle w:val="ListParagraph"/>
              <w:numPr>
                <w:ilvl w:val="0"/>
                <w:numId w:val="35"/>
              </w:numPr>
              <w:rPr>
                <w:rFonts w:ascii="Aptos" w:hAnsi="Aptos"/>
                <w:sz w:val="16"/>
                <w:szCs w:val="16"/>
                <w:lang w:val="en-GB"/>
              </w:rPr>
            </w:pPr>
            <w:r w:rsidRPr="00226AC7">
              <w:rPr>
                <w:rFonts w:ascii="Aptos" w:hAnsi="Aptos"/>
                <w:sz w:val="16"/>
                <w:szCs w:val="16"/>
                <w:lang w:val="en-GB"/>
              </w:rPr>
              <w:t>Implementation decisions and outcomes.</w:t>
            </w:r>
          </w:p>
        </w:tc>
      </w:tr>
      <w:tr w:rsidR="007E13D8" w:rsidRPr="00226AC7" w14:paraId="1E785A88" w14:textId="77777777" w:rsidTr="00226AC7">
        <w:trPr>
          <w:trHeight w:val="1694"/>
        </w:trPr>
        <w:tc>
          <w:tcPr>
            <w:tcW w:w="9736" w:type="dxa"/>
            <w:vAlign w:val="center"/>
          </w:tcPr>
          <w:p w14:paraId="45928BCD" w14:textId="43287EF5" w:rsidR="007E13D8" w:rsidRPr="00226AC7" w:rsidRDefault="00B90F52" w:rsidP="00A07018">
            <w:pPr>
              <w:rPr>
                <w:rFonts w:ascii="Aptos" w:hAnsi="Aptos"/>
                <w:sz w:val="16"/>
                <w:szCs w:val="16"/>
                <w:lang w:val="en-GB"/>
              </w:rPr>
            </w:pPr>
            <w:r w:rsidRPr="00226AC7">
              <w:rPr>
                <w:rFonts w:ascii="Aptos" w:hAnsi="Aptos"/>
                <w:b/>
                <w:bCs/>
                <w:sz w:val="16"/>
                <w:szCs w:val="16"/>
                <w:lang w:val="en-GB"/>
              </w:rPr>
              <w:t xml:space="preserve">Good </w:t>
            </w:r>
            <w:r w:rsidR="00EE38DA" w:rsidRPr="00226AC7">
              <w:rPr>
                <w:rFonts w:ascii="Aptos" w:hAnsi="Aptos"/>
                <w:b/>
                <w:bCs/>
                <w:sz w:val="16"/>
                <w:szCs w:val="16"/>
                <w:lang w:val="en-GB"/>
              </w:rPr>
              <w:t>E</w:t>
            </w:r>
            <w:r w:rsidRPr="00226AC7">
              <w:rPr>
                <w:rFonts w:ascii="Aptos" w:hAnsi="Aptos"/>
                <w:b/>
                <w:bCs/>
                <w:sz w:val="16"/>
                <w:szCs w:val="16"/>
                <w:lang w:val="en-GB"/>
              </w:rPr>
              <w:t xml:space="preserve">vidence </w:t>
            </w:r>
            <w:r w:rsidRPr="00226AC7">
              <w:rPr>
                <w:rFonts w:ascii="Aptos" w:hAnsi="Aptos"/>
                <w:sz w:val="16"/>
                <w:szCs w:val="16"/>
                <w:lang w:val="en-GB"/>
              </w:rPr>
              <w:t>The approved design was implemented using appropriate development tools and technologies. Source control, testing and structured deployment processes were used to develop, verify and release the solution in line with project requirements.</w:t>
            </w:r>
          </w:p>
          <w:p w14:paraId="755B71D9" w14:textId="77777777" w:rsidR="006157B2" w:rsidRPr="00226AC7" w:rsidRDefault="006157B2" w:rsidP="00A07018">
            <w:pPr>
              <w:rPr>
                <w:rFonts w:ascii="Aptos" w:hAnsi="Aptos"/>
                <w:sz w:val="16"/>
                <w:szCs w:val="16"/>
                <w:lang w:val="en-GB"/>
              </w:rPr>
            </w:pPr>
          </w:p>
          <w:p w14:paraId="64154156" w14:textId="5F19A6C5" w:rsidR="006157B2" w:rsidRPr="00226AC7" w:rsidRDefault="007A04F8" w:rsidP="00A07018">
            <w:pPr>
              <w:rPr>
                <w:rFonts w:ascii="Aptos" w:hAnsi="Aptos"/>
                <w:sz w:val="16"/>
                <w:szCs w:val="16"/>
                <w:lang w:val="en-GB"/>
              </w:rPr>
            </w:pPr>
            <w:r w:rsidRPr="00226AC7">
              <w:rPr>
                <w:rFonts w:ascii="Aptos" w:hAnsi="Aptos"/>
                <w:b/>
                <w:bCs/>
                <w:sz w:val="16"/>
                <w:szCs w:val="16"/>
                <w:lang w:val="en-GB"/>
              </w:rPr>
              <w:t xml:space="preserve">Distinction </w:t>
            </w:r>
            <w:r w:rsidR="00EE38DA" w:rsidRPr="00226AC7">
              <w:rPr>
                <w:rFonts w:ascii="Aptos" w:hAnsi="Aptos"/>
                <w:b/>
                <w:bCs/>
                <w:sz w:val="16"/>
                <w:szCs w:val="16"/>
                <w:lang w:val="en-GB"/>
              </w:rPr>
              <w:t>E</w:t>
            </w:r>
            <w:r w:rsidR="006157B2" w:rsidRPr="00226AC7">
              <w:rPr>
                <w:rFonts w:ascii="Aptos" w:hAnsi="Aptos"/>
                <w:b/>
                <w:bCs/>
                <w:sz w:val="16"/>
                <w:szCs w:val="16"/>
                <w:lang w:val="en-GB"/>
              </w:rPr>
              <w:t>vidence</w:t>
            </w:r>
            <w:r w:rsidR="006157B2" w:rsidRPr="00226AC7">
              <w:rPr>
                <w:rFonts w:ascii="Aptos" w:hAnsi="Aptos"/>
                <w:sz w:val="16"/>
                <w:szCs w:val="16"/>
                <w:lang w:val="en-GB"/>
              </w:rPr>
              <w:t xml:space="preserve"> - An Agile approach was selected because stakeholder requirements were expected to evolve throughout the project, allowing regular feedback and iterative refinement of the solution. Git was chosen to provide version control and change traceability, while automated testing was implemented to improve software quality and reduce manual testing effort. These methods and tools were selected because they aligned with project requirements, timescales, and quality objectives.</w:t>
            </w:r>
          </w:p>
        </w:tc>
      </w:tr>
      <w:tr w:rsidR="000F1802" w:rsidRPr="00226AC7" w14:paraId="2CE755B3" w14:textId="77777777" w:rsidTr="00B90F52">
        <w:trPr>
          <w:trHeight w:val="552"/>
        </w:trPr>
        <w:tc>
          <w:tcPr>
            <w:tcW w:w="9736" w:type="dxa"/>
            <w:vAlign w:val="center"/>
          </w:tcPr>
          <w:p w14:paraId="1D24EEBC" w14:textId="2D71001C" w:rsidR="000F1802" w:rsidRPr="00226AC7" w:rsidRDefault="008B7BED" w:rsidP="00A07018">
            <w:pPr>
              <w:rPr>
                <w:rFonts w:ascii="Aptos" w:hAnsi="Aptos"/>
                <w:b/>
                <w:bCs/>
                <w:sz w:val="16"/>
                <w:szCs w:val="16"/>
                <w:lang w:val="en-GB"/>
              </w:rPr>
            </w:pPr>
            <w:r w:rsidRPr="00226AC7">
              <w:rPr>
                <w:rFonts w:ascii="Aptos" w:hAnsi="Aptos"/>
                <w:b/>
                <w:bCs/>
                <w:sz w:val="16"/>
                <w:szCs w:val="16"/>
                <w:lang w:val="en-GB"/>
              </w:rPr>
              <w:t>Assessment consideration</w:t>
            </w:r>
            <w:r w:rsidR="00BD6691" w:rsidRPr="00226AC7">
              <w:rPr>
                <w:rFonts w:ascii="Aptos" w:hAnsi="Aptos"/>
                <w:b/>
                <w:bCs/>
                <w:sz w:val="16"/>
                <w:szCs w:val="16"/>
              </w:rPr>
              <w:t xml:space="preserve">: </w:t>
            </w:r>
            <w:r w:rsidR="00B90F52" w:rsidRPr="00226AC7">
              <w:rPr>
                <w:rFonts w:ascii="Aptos" w:hAnsi="Aptos"/>
                <w:sz w:val="16"/>
                <w:szCs w:val="16"/>
                <w:lang w:val="en-GB"/>
              </w:rPr>
              <w:t>Has the apprentice demonstrated how the proposed solution was implemented using appropriate tools, processes and methods, and justified the choices made during delivery?</w:t>
            </w:r>
          </w:p>
        </w:tc>
      </w:tr>
    </w:tbl>
    <w:p w14:paraId="41CF7EBB" w14:textId="042966FE" w:rsidR="00B96CB6" w:rsidRDefault="00B96CB6" w:rsidP="000F1802">
      <w:pPr>
        <w:rPr>
          <w:rFonts w:ascii="Aptos" w:hAnsi="Aptos"/>
          <w:b/>
          <w:bCs/>
          <w:sz w:val="8"/>
          <w:szCs w:val="8"/>
        </w:rPr>
      </w:pPr>
    </w:p>
    <w:p w14:paraId="4360D293" w14:textId="77777777" w:rsidR="00B96CB6" w:rsidRDefault="00B96CB6">
      <w:pPr>
        <w:rPr>
          <w:rFonts w:ascii="Aptos" w:hAnsi="Aptos"/>
          <w:b/>
          <w:bCs/>
          <w:sz w:val="8"/>
          <w:szCs w:val="8"/>
        </w:rPr>
      </w:pPr>
      <w:r>
        <w:rPr>
          <w:rFonts w:ascii="Aptos" w:hAnsi="Aptos"/>
          <w:b/>
          <w:bCs/>
          <w:sz w:val="8"/>
          <w:szCs w:val="8"/>
        </w:rPr>
        <w:br w:type="page"/>
      </w:r>
    </w:p>
    <w:tbl>
      <w:tblPr>
        <w:tblStyle w:val="TableGrid"/>
        <w:tblW w:w="0" w:type="auto"/>
        <w:tblLook w:val="04A0" w:firstRow="1" w:lastRow="0" w:firstColumn="1" w:lastColumn="0" w:noHBand="0" w:noVBand="1"/>
      </w:tblPr>
      <w:tblGrid>
        <w:gridCol w:w="9736"/>
      </w:tblGrid>
      <w:tr w:rsidR="00652CB1" w:rsidRPr="00226AC7" w14:paraId="5B5BA8EB" w14:textId="77777777" w:rsidTr="004F46A6">
        <w:trPr>
          <w:trHeight w:val="310"/>
        </w:trPr>
        <w:tc>
          <w:tcPr>
            <w:tcW w:w="9736" w:type="dxa"/>
            <w:shd w:val="clear" w:color="auto" w:fill="FFFFFF" w:themeFill="background1"/>
            <w:vAlign w:val="center"/>
          </w:tcPr>
          <w:p w14:paraId="392BAB69" w14:textId="7312766F" w:rsidR="00652CB1" w:rsidRPr="00226AC7" w:rsidRDefault="00D62BD7" w:rsidP="006F7194">
            <w:pPr>
              <w:rPr>
                <w:rFonts w:ascii="Aptos" w:hAnsi="Aptos"/>
                <w:b/>
                <w:bCs/>
                <w:sz w:val="16"/>
                <w:szCs w:val="16"/>
                <w:lang w:val="en-GB"/>
              </w:rPr>
            </w:pPr>
            <w:r w:rsidRPr="00D62BD7">
              <w:rPr>
                <w:rFonts w:ascii="Aptos" w:hAnsi="Aptos"/>
                <w:b/>
                <w:bCs/>
                <w:sz w:val="16"/>
                <w:szCs w:val="16"/>
                <w:lang w:val="en-GB"/>
              </w:rPr>
              <w:lastRenderedPageBreak/>
              <w:t>How security threats, vulnerabilities and attack techniques were identified, analysed and used to recommend appropriate security controls and mitigations.</w:t>
            </w:r>
          </w:p>
        </w:tc>
      </w:tr>
      <w:tr w:rsidR="00652CB1" w:rsidRPr="00226AC7" w14:paraId="5F2F1A56" w14:textId="77777777" w:rsidTr="00D62BD7">
        <w:trPr>
          <w:trHeight w:val="1145"/>
        </w:trPr>
        <w:tc>
          <w:tcPr>
            <w:tcW w:w="9736" w:type="dxa"/>
            <w:shd w:val="clear" w:color="auto" w:fill="000000" w:themeFill="text1"/>
            <w:vAlign w:val="center"/>
          </w:tcPr>
          <w:p w14:paraId="666C2E0A" w14:textId="26567956" w:rsidR="00652CB1" w:rsidRPr="00226AC7" w:rsidRDefault="00956F99" w:rsidP="004F46A6">
            <w:pPr>
              <w:rPr>
                <w:rFonts w:ascii="Aptos" w:hAnsi="Aptos"/>
                <w:i/>
                <w:iCs/>
                <w:sz w:val="16"/>
                <w:szCs w:val="16"/>
              </w:rPr>
            </w:pPr>
            <w:r>
              <w:rPr>
                <w:rFonts w:ascii="Aptos" w:hAnsi="Aptos"/>
                <w:b/>
                <w:bCs/>
                <w:sz w:val="16"/>
                <w:szCs w:val="16"/>
              </w:rPr>
              <w:t>S40</w:t>
            </w:r>
            <w:r w:rsidR="00652CB1" w:rsidRPr="00226AC7">
              <w:rPr>
                <w:rFonts w:ascii="Aptos" w:hAnsi="Aptos"/>
                <w:b/>
                <w:bCs/>
                <w:sz w:val="16"/>
                <w:szCs w:val="16"/>
              </w:rPr>
              <w:t xml:space="preserve"> / </w:t>
            </w:r>
            <w:r>
              <w:rPr>
                <w:rFonts w:ascii="Aptos" w:hAnsi="Aptos"/>
                <w:b/>
                <w:bCs/>
                <w:sz w:val="16"/>
                <w:szCs w:val="16"/>
              </w:rPr>
              <w:t>C</w:t>
            </w:r>
            <w:r w:rsidR="00B14AAD">
              <w:rPr>
                <w:rFonts w:ascii="Aptos" w:hAnsi="Aptos"/>
                <w:b/>
                <w:bCs/>
                <w:sz w:val="16"/>
                <w:szCs w:val="16"/>
              </w:rPr>
              <w:t>SS1</w:t>
            </w:r>
            <w:r w:rsidR="00652CB1" w:rsidRPr="00226AC7">
              <w:rPr>
                <w:rFonts w:ascii="Aptos" w:hAnsi="Aptos"/>
                <w:b/>
                <w:bCs/>
                <w:sz w:val="16"/>
                <w:szCs w:val="16"/>
              </w:rPr>
              <w:t xml:space="preserve"> </w:t>
            </w:r>
            <w:r w:rsidR="00652CB1" w:rsidRPr="00182B66">
              <w:rPr>
                <w:rFonts w:ascii="Aptos" w:hAnsi="Aptos"/>
                <w:sz w:val="16"/>
                <w:szCs w:val="16"/>
              </w:rPr>
              <w:t xml:space="preserve">– </w:t>
            </w:r>
            <w:r w:rsidR="00182B66" w:rsidRPr="00182B66">
              <w:rPr>
                <w:rFonts w:ascii="Aptos" w:hAnsi="Aptos"/>
                <w:sz w:val="16"/>
                <w:szCs w:val="16"/>
              </w:rPr>
              <w:t>Demonstrate how they discover, identify and analyse security threats, attack techniques and vulnerabilities using cyber security architectures, methodologies, tools and techniques to recommend mitigation and security controls in the project.</w:t>
            </w:r>
            <w:r w:rsidR="00B14AAD" w:rsidRPr="00182B66">
              <w:rPr>
                <w:rFonts w:ascii="Aptos" w:hAnsi="Aptos"/>
                <w:sz w:val="16"/>
                <w:szCs w:val="16"/>
              </w:rPr>
              <w:br/>
            </w:r>
            <w:r w:rsidR="00D62BD7">
              <w:rPr>
                <w:rFonts w:ascii="Aptos" w:hAnsi="Aptos"/>
                <w:b/>
                <w:bCs/>
                <w:sz w:val="16"/>
                <w:szCs w:val="16"/>
              </w:rPr>
              <w:br/>
            </w:r>
            <w:r w:rsidR="00B14AAD">
              <w:rPr>
                <w:rFonts w:ascii="Aptos" w:hAnsi="Aptos"/>
                <w:b/>
                <w:bCs/>
                <w:sz w:val="16"/>
                <w:szCs w:val="16"/>
              </w:rPr>
              <w:t>S40</w:t>
            </w:r>
            <w:r w:rsidR="00B14AAD" w:rsidRPr="00226AC7">
              <w:rPr>
                <w:rFonts w:ascii="Aptos" w:hAnsi="Aptos"/>
                <w:b/>
                <w:bCs/>
                <w:sz w:val="16"/>
                <w:szCs w:val="16"/>
              </w:rPr>
              <w:t xml:space="preserve"> / </w:t>
            </w:r>
            <w:r w:rsidR="00B14AAD">
              <w:rPr>
                <w:rFonts w:ascii="Aptos" w:hAnsi="Aptos"/>
                <w:b/>
                <w:bCs/>
                <w:sz w:val="16"/>
                <w:szCs w:val="16"/>
              </w:rPr>
              <w:t>CSS1</w:t>
            </w:r>
            <w:r w:rsidR="00B14AAD" w:rsidRPr="00226AC7">
              <w:rPr>
                <w:rFonts w:ascii="Aptos" w:hAnsi="Aptos"/>
                <w:b/>
                <w:bCs/>
                <w:sz w:val="16"/>
                <w:szCs w:val="16"/>
              </w:rPr>
              <w:t xml:space="preserve"> (Distinction)</w:t>
            </w:r>
            <w:r w:rsidR="00252B13">
              <w:rPr>
                <w:rFonts w:ascii="Aptos" w:hAnsi="Aptos"/>
                <w:b/>
                <w:bCs/>
                <w:sz w:val="16"/>
                <w:szCs w:val="16"/>
              </w:rPr>
              <w:t xml:space="preserve"> - </w:t>
            </w:r>
            <w:r w:rsidR="006C70E7" w:rsidRPr="006C70E7">
              <w:rPr>
                <w:rFonts w:ascii="Aptos" w:hAnsi="Aptos"/>
                <w:sz w:val="16"/>
                <w:szCs w:val="16"/>
              </w:rPr>
              <w:t>Critically evaluates how they discover, identify and analyse security threats, attack techniques and vulnerabilities and recommend mitigation and security controls in the project</w:t>
            </w:r>
          </w:p>
        </w:tc>
      </w:tr>
      <w:tr w:rsidR="00652CB1" w:rsidRPr="00226AC7" w14:paraId="09B39BFE" w14:textId="77777777" w:rsidTr="004F46A6">
        <w:trPr>
          <w:trHeight w:val="292"/>
        </w:trPr>
        <w:tc>
          <w:tcPr>
            <w:tcW w:w="9736" w:type="dxa"/>
            <w:vAlign w:val="center"/>
          </w:tcPr>
          <w:p w14:paraId="41237E5D" w14:textId="2166ADA0" w:rsidR="00652CB1" w:rsidRPr="00FB248A" w:rsidRDefault="00FB248A" w:rsidP="004F46A6">
            <w:pPr>
              <w:rPr>
                <w:rFonts w:ascii="Aptos" w:hAnsi="Aptos"/>
                <w:sz w:val="14"/>
                <w:szCs w:val="14"/>
              </w:rPr>
            </w:pPr>
            <w:r w:rsidRPr="00FB248A">
              <w:rPr>
                <w:rFonts w:ascii="Aptos" w:hAnsi="Aptos"/>
                <w:sz w:val="14"/>
                <w:szCs w:val="14"/>
                <w:lang w:val="en-GB"/>
              </w:rPr>
              <w:t xml:space="preserve">Cyber </w:t>
            </w:r>
            <w:r w:rsidRPr="00FB248A">
              <w:rPr>
                <w:rFonts w:ascii="Aptos" w:hAnsi="Aptos"/>
                <w:sz w:val="14"/>
                <w:szCs w:val="14"/>
                <w:lang w:val="en-GB"/>
              </w:rPr>
              <w:t>Security Theme</w:t>
            </w:r>
            <w:r w:rsidRPr="00FB248A">
              <w:rPr>
                <w:rFonts w:ascii="Aptos" w:hAnsi="Aptos"/>
                <w:sz w:val="14"/>
                <w:szCs w:val="14"/>
                <w:lang w:val="en-GB"/>
              </w:rPr>
              <w:t>: B: Technical Solutions</w:t>
            </w:r>
          </w:p>
        </w:tc>
      </w:tr>
      <w:tr w:rsidR="00652CB1" w:rsidRPr="00226AC7" w14:paraId="609BB175" w14:textId="77777777" w:rsidTr="002D0726">
        <w:trPr>
          <w:trHeight w:val="820"/>
        </w:trPr>
        <w:tc>
          <w:tcPr>
            <w:tcW w:w="9736" w:type="dxa"/>
            <w:vAlign w:val="center"/>
          </w:tcPr>
          <w:p w14:paraId="4A740975" w14:textId="66DBE4C4" w:rsidR="00652CB1" w:rsidRPr="002D0726" w:rsidRDefault="00652CB1" w:rsidP="004F46A6">
            <w:pPr>
              <w:rPr>
                <w:rFonts w:ascii="Aptos" w:hAnsi="Aptos"/>
                <w:b/>
                <w:bCs/>
                <w:sz w:val="16"/>
                <w:szCs w:val="16"/>
                <w:lang w:val="en-GB"/>
              </w:rPr>
            </w:pPr>
            <w:r w:rsidRPr="00226AC7">
              <w:rPr>
                <w:rFonts w:ascii="Aptos" w:hAnsi="Aptos"/>
                <w:b/>
                <w:bCs/>
                <w:sz w:val="16"/>
                <w:szCs w:val="16"/>
              </w:rPr>
              <w:t xml:space="preserve">What the assessor is looking </w:t>
            </w:r>
            <w:r w:rsidR="00101562" w:rsidRPr="00226AC7">
              <w:rPr>
                <w:rFonts w:ascii="Aptos" w:hAnsi="Aptos"/>
                <w:b/>
                <w:bCs/>
                <w:sz w:val="16"/>
                <w:szCs w:val="16"/>
              </w:rPr>
              <w:t>for</w:t>
            </w:r>
            <w:r w:rsidR="00101562" w:rsidRPr="002D0726">
              <w:rPr>
                <w:rFonts w:ascii="Aptos" w:hAnsi="Aptos"/>
                <w:sz w:val="16"/>
                <w:szCs w:val="16"/>
              </w:rPr>
              <w:t>:</w:t>
            </w:r>
            <w:r w:rsidR="002D0726" w:rsidRPr="002D0726">
              <w:rPr>
                <w:rFonts w:ascii="Aptos" w:hAnsi="Aptos"/>
                <w:sz w:val="16"/>
                <w:szCs w:val="16"/>
              </w:rPr>
              <w:t xml:space="preserve"> </w:t>
            </w:r>
            <w:r w:rsidR="002D0726" w:rsidRPr="002D0726">
              <w:rPr>
                <w:rFonts w:ascii="Aptos" w:hAnsi="Aptos"/>
                <w:sz w:val="16"/>
                <w:szCs w:val="16"/>
                <w:lang w:val="en-GB"/>
              </w:rPr>
              <w:t>Evidence that the apprentice has systematically identified and analysed security threats, attack techniques and vulnerabilities relevant to the project, using appropriate cyber security architectures, methodologies, tools and techniques. Evidence should demonstrate how this analysis informed recommendations for mitigation measures and security controls.</w:t>
            </w:r>
          </w:p>
        </w:tc>
      </w:tr>
      <w:tr w:rsidR="00652CB1" w:rsidRPr="00226AC7" w14:paraId="755DEFE1" w14:textId="77777777" w:rsidTr="004F6A26">
        <w:trPr>
          <w:trHeight w:val="1838"/>
        </w:trPr>
        <w:tc>
          <w:tcPr>
            <w:tcW w:w="9736" w:type="dxa"/>
            <w:vAlign w:val="center"/>
          </w:tcPr>
          <w:p w14:paraId="4FF3BB2E" w14:textId="77777777" w:rsidR="00652CB1" w:rsidRPr="00226AC7" w:rsidRDefault="00652CB1" w:rsidP="004F46A6">
            <w:pPr>
              <w:rPr>
                <w:rFonts w:ascii="Aptos" w:hAnsi="Aptos"/>
                <w:b/>
                <w:bCs/>
                <w:sz w:val="16"/>
                <w:szCs w:val="16"/>
              </w:rPr>
            </w:pPr>
            <w:r w:rsidRPr="00226AC7">
              <w:rPr>
                <w:rFonts w:ascii="Aptos" w:hAnsi="Aptos"/>
                <w:b/>
                <w:bCs/>
                <w:sz w:val="16"/>
                <w:szCs w:val="16"/>
              </w:rPr>
              <w:t>Typical Evidence</w:t>
            </w:r>
          </w:p>
          <w:p w14:paraId="79370BD6" w14:textId="77777777" w:rsidR="004F6A26" w:rsidRDefault="001546BA" w:rsidP="001546BA">
            <w:pPr>
              <w:pStyle w:val="ListParagraph"/>
              <w:numPr>
                <w:ilvl w:val="0"/>
                <w:numId w:val="35"/>
              </w:numPr>
              <w:rPr>
                <w:rFonts w:ascii="Aptos" w:hAnsi="Aptos"/>
                <w:sz w:val="16"/>
                <w:szCs w:val="16"/>
                <w:lang w:val="en-GB"/>
              </w:rPr>
            </w:pPr>
            <w:r w:rsidRPr="001546BA">
              <w:rPr>
                <w:rFonts w:ascii="Aptos" w:hAnsi="Aptos"/>
                <w:sz w:val="16"/>
                <w:szCs w:val="16"/>
                <w:lang w:val="en-GB"/>
              </w:rPr>
              <w:t>Vulnerability assessments and scans</w:t>
            </w:r>
          </w:p>
          <w:p w14:paraId="78311AF1" w14:textId="77777777" w:rsidR="004F6A26" w:rsidRDefault="001546BA" w:rsidP="001546BA">
            <w:pPr>
              <w:pStyle w:val="ListParagraph"/>
              <w:numPr>
                <w:ilvl w:val="0"/>
                <w:numId w:val="35"/>
              </w:numPr>
              <w:rPr>
                <w:rFonts w:ascii="Aptos" w:hAnsi="Aptos"/>
                <w:sz w:val="16"/>
                <w:szCs w:val="16"/>
                <w:lang w:val="en-GB"/>
              </w:rPr>
            </w:pPr>
            <w:r w:rsidRPr="001546BA">
              <w:rPr>
                <w:rFonts w:ascii="Aptos" w:hAnsi="Aptos"/>
                <w:sz w:val="16"/>
                <w:szCs w:val="16"/>
                <w:lang w:val="en-GB"/>
              </w:rPr>
              <w:t>Risk assessments</w:t>
            </w:r>
          </w:p>
          <w:p w14:paraId="0A30779B" w14:textId="77777777" w:rsidR="004F6A26" w:rsidRDefault="001546BA" w:rsidP="001546BA">
            <w:pPr>
              <w:pStyle w:val="ListParagraph"/>
              <w:numPr>
                <w:ilvl w:val="0"/>
                <w:numId w:val="35"/>
              </w:numPr>
              <w:rPr>
                <w:rFonts w:ascii="Aptos" w:hAnsi="Aptos"/>
                <w:sz w:val="16"/>
                <w:szCs w:val="16"/>
                <w:lang w:val="en-GB"/>
              </w:rPr>
            </w:pPr>
            <w:r w:rsidRPr="001546BA">
              <w:rPr>
                <w:rFonts w:ascii="Aptos" w:hAnsi="Aptos"/>
                <w:sz w:val="16"/>
                <w:szCs w:val="16"/>
                <w:lang w:val="en-GB"/>
              </w:rPr>
              <w:t>Attack surface analysis</w:t>
            </w:r>
          </w:p>
          <w:p w14:paraId="771FFEA9" w14:textId="77777777" w:rsidR="004F6A26" w:rsidRDefault="001546BA" w:rsidP="001546BA">
            <w:pPr>
              <w:pStyle w:val="ListParagraph"/>
              <w:numPr>
                <w:ilvl w:val="0"/>
                <w:numId w:val="35"/>
              </w:numPr>
              <w:rPr>
                <w:rFonts w:ascii="Aptos" w:hAnsi="Aptos"/>
                <w:sz w:val="16"/>
                <w:szCs w:val="16"/>
                <w:lang w:val="en-GB"/>
              </w:rPr>
            </w:pPr>
            <w:r w:rsidRPr="001546BA">
              <w:rPr>
                <w:rFonts w:ascii="Aptos" w:hAnsi="Aptos"/>
                <w:sz w:val="16"/>
                <w:szCs w:val="16"/>
                <w:lang w:val="en-GB"/>
              </w:rPr>
              <w:t>Penetration testing results</w:t>
            </w:r>
          </w:p>
          <w:p w14:paraId="717D8387" w14:textId="77777777" w:rsidR="004F6A26" w:rsidRDefault="001546BA" w:rsidP="001546BA">
            <w:pPr>
              <w:pStyle w:val="ListParagraph"/>
              <w:numPr>
                <w:ilvl w:val="0"/>
                <w:numId w:val="35"/>
              </w:numPr>
              <w:rPr>
                <w:rFonts w:ascii="Aptos" w:hAnsi="Aptos"/>
                <w:sz w:val="16"/>
                <w:szCs w:val="16"/>
                <w:lang w:val="en-GB"/>
              </w:rPr>
            </w:pPr>
            <w:r w:rsidRPr="001546BA">
              <w:rPr>
                <w:rFonts w:ascii="Aptos" w:hAnsi="Aptos"/>
                <w:sz w:val="16"/>
                <w:szCs w:val="16"/>
                <w:lang w:val="en-GB"/>
              </w:rPr>
              <w:t>Security architecture reviews</w:t>
            </w:r>
          </w:p>
          <w:p w14:paraId="2A200A42" w14:textId="77777777" w:rsidR="004F6A26" w:rsidRDefault="001546BA" w:rsidP="001546BA">
            <w:pPr>
              <w:pStyle w:val="ListParagraph"/>
              <w:numPr>
                <w:ilvl w:val="0"/>
                <w:numId w:val="35"/>
              </w:numPr>
              <w:rPr>
                <w:rFonts w:ascii="Aptos" w:hAnsi="Aptos"/>
                <w:sz w:val="16"/>
                <w:szCs w:val="16"/>
                <w:lang w:val="en-GB"/>
              </w:rPr>
            </w:pPr>
            <w:r w:rsidRPr="001546BA">
              <w:rPr>
                <w:rFonts w:ascii="Aptos" w:hAnsi="Aptos"/>
                <w:sz w:val="16"/>
                <w:szCs w:val="16"/>
                <w:lang w:val="en-GB"/>
              </w:rPr>
              <w:t>Threat intelligence research</w:t>
            </w:r>
          </w:p>
          <w:p w14:paraId="33483D21" w14:textId="38470B27" w:rsidR="00652CB1" w:rsidRPr="004F6A26" w:rsidRDefault="001546BA" w:rsidP="004F6A26">
            <w:pPr>
              <w:pStyle w:val="ListParagraph"/>
              <w:numPr>
                <w:ilvl w:val="0"/>
                <w:numId w:val="35"/>
              </w:numPr>
              <w:rPr>
                <w:rFonts w:ascii="Aptos" w:hAnsi="Aptos"/>
                <w:sz w:val="16"/>
                <w:szCs w:val="16"/>
                <w:lang w:val="en-GB"/>
              </w:rPr>
            </w:pPr>
            <w:r w:rsidRPr="001546BA">
              <w:rPr>
                <w:rFonts w:ascii="Aptos" w:hAnsi="Aptos"/>
                <w:sz w:val="16"/>
                <w:szCs w:val="16"/>
                <w:lang w:val="en-GB"/>
              </w:rPr>
              <w:t>Security control recommendations</w:t>
            </w:r>
          </w:p>
        </w:tc>
      </w:tr>
      <w:tr w:rsidR="00652CB1" w:rsidRPr="00226AC7" w14:paraId="6E92F56B" w14:textId="77777777" w:rsidTr="00FB248A">
        <w:trPr>
          <w:trHeight w:val="1405"/>
        </w:trPr>
        <w:tc>
          <w:tcPr>
            <w:tcW w:w="9736" w:type="dxa"/>
            <w:vAlign w:val="center"/>
          </w:tcPr>
          <w:p w14:paraId="15981153" w14:textId="77777777" w:rsidR="00E869EC" w:rsidRPr="00E869EC" w:rsidRDefault="00652CB1" w:rsidP="00E869EC">
            <w:pPr>
              <w:rPr>
                <w:rFonts w:ascii="Aptos" w:hAnsi="Aptos"/>
                <w:sz w:val="16"/>
                <w:szCs w:val="16"/>
                <w:lang w:val="en-GB"/>
              </w:rPr>
            </w:pPr>
            <w:r w:rsidRPr="00226AC7">
              <w:rPr>
                <w:rFonts w:ascii="Aptos" w:hAnsi="Aptos"/>
                <w:b/>
                <w:bCs/>
                <w:sz w:val="16"/>
                <w:szCs w:val="16"/>
                <w:lang w:val="en-GB"/>
              </w:rPr>
              <w:t xml:space="preserve">Good Evidence </w:t>
            </w:r>
            <w:r w:rsidR="00E869EC" w:rsidRPr="00E869EC">
              <w:rPr>
                <w:rFonts w:ascii="Aptos" w:hAnsi="Aptos"/>
                <w:sz w:val="16"/>
                <w:szCs w:val="16"/>
                <w:lang w:val="en-GB"/>
              </w:rPr>
              <w:t xml:space="preserve">- </w:t>
            </w:r>
            <w:r w:rsidR="00E869EC" w:rsidRPr="00E869EC">
              <w:rPr>
                <w:rFonts w:ascii="Aptos" w:hAnsi="Aptos"/>
                <w:sz w:val="16"/>
                <w:szCs w:val="16"/>
                <w:lang w:val="en-GB"/>
              </w:rPr>
              <w:t>The apprentice identifies relevant threats, vulnerabilities and attack techniques within the project environment and demonstrates how recognised cyber security methodologies, architectures and tools were used to analyse risks. Recommendations for mitigation and security controls are clearly linked to the identified security issues and project requirements.</w:t>
            </w:r>
          </w:p>
          <w:p w14:paraId="3A5EFE8B" w14:textId="77777777" w:rsidR="00652CB1" w:rsidRPr="00226AC7" w:rsidRDefault="00652CB1" w:rsidP="004F46A6">
            <w:pPr>
              <w:rPr>
                <w:rFonts w:ascii="Aptos" w:hAnsi="Aptos"/>
                <w:sz w:val="16"/>
                <w:szCs w:val="16"/>
                <w:lang w:val="en-GB"/>
              </w:rPr>
            </w:pPr>
          </w:p>
          <w:p w14:paraId="07191741" w14:textId="77777777" w:rsidR="00ED6C03" w:rsidRPr="00ED6C03" w:rsidRDefault="00652CB1" w:rsidP="00ED6C03">
            <w:pPr>
              <w:rPr>
                <w:rFonts w:ascii="Aptos" w:hAnsi="Aptos"/>
                <w:sz w:val="16"/>
                <w:szCs w:val="16"/>
                <w:lang w:val="en-GB"/>
              </w:rPr>
            </w:pPr>
            <w:r w:rsidRPr="00226AC7">
              <w:rPr>
                <w:rFonts w:ascii="Aptos" w:hAnsi="Aptos"/>
                <w:b/>
                <w:bCs/>
                <w:sz w:val="16"/>
                <w:szCs w:val="16"/>
                <w:lang w:val="en-GB"/>
              </w:rPr>
              <w:t>Distinction Evidence</w:t>
            </w:r>
            <w:r w:rsidRPr="00226AC7">
              <w:rPr>
                <w:rFonts w:ascii="Aptos" w:hAnsi="Aptos"/>
                <w:sz w:val="16"/>
                <w:szCs w:val="16"/>
                <w:lang w:val="en-GB"/>
              </w:rPr>
              <w:t xml:space="preserve"> - </w:t>
            </w:r>
            <w:r w:rsidR="00ED6C03" w:rsidRPr="00ED6C03">
              <w:rPr>
                <w:rFonts w:ascii="Aptos" w:hAnsi="Aptos"/>
                <w:sz w:val="16"/>
                <w:szCs w:val="16"/>
                <w:lang w:val="en-GB"/>
              </w:rPr>
              <w:t>The apprentice critically evaluates the effectiveness and limitations of the approaches, methodologies and tools used to identify threats and vulnerabilities. They compare alternative mitigation strategies, justify their recommendations and demonstrate a deeper understanding of risk, trade-offs and the wider impact of security decisions on the project.</w:t>
            </w:r>
          </w:p>
          <w:p w14:paraId="6957F65B" w14:textId="689DDAFF" w:rsidR="00652CB1" w:rsidRPr="00226AC7" w:rsidRDefault="00652CB1" w:rsidP="004F46A6">
            <w:pPr>
              <w:rPr>
                <w:rFonts w:ascii="Aptos" w:hAnsi="Aptos"/>
                <w:sz w:val="16"/>
                <w:szCs w:val="16"/>
                <w:lang w:val="en-GB"/>
              </w:rPr>
            </w:pPr>
          </w:p>
        </w:tc>
      </w:tr>
      <w:tr w:rsidR="00652CB1" w:rsidRPr="00226AC7" w14:paraId="5FB6A6C1" w14:textId="77777777" w:rsidTr="004F46A6">
        <w:trPr>
          <w:trHeight w:val="552"/>
        </w:trPr>
        <w:tc>
          <w:tcPr>
            <w:tcW w:w="9736" w:type="dxa"/>
            <w:vAlign w:val="center"/>
          </w:tcPr>
          <w:p w14:paraId="16DE0D73" w14:textId="2DE56E17" w:rsidR="00652CB1" w:rsidRPr="00ED6C03" w:rsidRDefault="00652CB1" w:rsidP="004F46A6">
            <w:pPr>
              <w:rPr>
                <w:rFonts w:ascii="Aptos" w:hAnsi="Aptos"/>
                <w:sz w:val="16"/>
                <w:szCs w:val="16"/>
                <w:lang w:val="en-GB"/>
              </w:rPr>
            </w:pPr>
            <w:r w:rsidRPr="00226AC7">
              <w:rPr>
                <w:rFonts w:ascii="Aptos" w:hAnsi="Aptos"/>
                <w:b/>
                <w:bCs/>
                <w:sz w:val="16"/>
                <w:szCs w:val="16"/>
                <w:lang w:val="en-GB"/>
              </w:rPr>
              <w:t>Assessment consideration</w:t>
            </w:r>
            <w:r w:rsidRPr="00226AC7">
              <w:rPr>
                <w:rFonts w:ascii="Aptos" w:hAnsi="Aptos"/>
                <w:b/>
                <w:bCs/>
                <w:sz w:val="16"/>
                <w:szCs w:val="16"/>
              </w:rPr>
              <w:t xml:space="preserve">: </w:t>
            </w:r>
            <w:r w:rsidR="00ED6C03" w:rsidRPr="00ED6C03">
              <w:rPr>
                <w:rFonts w:ascii="Aptos" w:hAnsi="Aptos"/>
                <w:sz w:val="16"/>
                <w:szCs w:val="16"/>
                <w:lang w:val="en-GB"/>
              </w:rPr>
              <w:t>Has the apprentice demonstrated a structured approach to discovering, identifying and analysing threats, attack techniques and vulnerabilities, and used this analysis to justify appropriate mitigation actions and security controls?</w:t>
            </w:r>
          </w:p>
        </w:tc>
      </w:tr>
    </w:tbl>
    <w:p w14:paraId="1A3BD364" w14:textId="77777777" w:rsidR="000F1802" w:rsidRPr="00B53E53" w:rsidRDefault="000F1802" w:rsidP="000F1802">
      <w:pPr>
        <w:rPr>
          <w:rFonts w:ascii="Aptos" w:hAnsi="Aptos"/>
          <w:b/>
          <w:bCs/>
          <w:sz w:val="8"/>
          <w:szCs w:val="8"/>
        </w:rPr>
      </w:pPr>
    </w:p>
    <w:tbl>
      <w:tblPr>
        <w:tblStyle w:val="TableGrid"/>
        <w:tblW w:w="0" w:type="auto"/>
        <w:tblLook w:val="04A0" w:firstRow="1" w:lastRow="0" w:firstColumn="1" w:lastColumn="0" w:noHBand="0" w:noVBand="1"/>
      </w:tblPr>
      <w:tblGrid>
        <w:gridCol w:w="9736"/>
      </w:tblGrid>
      <w:tr w:rsidR="00101562" w:rsidRPr="00226AC7" w14:paraId="63D395E2" w14:textId="77777777" w:rsidTr="004F46A6">
        <w:trPr>
          <w:trHeight w:val="310"/>
        </w:trPr>
        <w:tc>
          <w:tcPr>
            <w:tcW w:w="9736" w:type="dxa"/>
            <w:shd w:val="clear" w:color="auto" w:fill="FFFFFF" w:themeFill="background1"/>
            <w:vAlign w:val="center"/>
          </w:tcPr>
          <w:p w14:paraId="452627D9" w14:textId="4E4C305F" w:rsidR="00101562" w:rsidRPr="00226AC7" w:rsidRDefault="00F77F30" w:rsidP="004F46A6">
            <w:pPr>
              <w:rPr>
                <w:rFonts w:ascii="Aptos" w:hAnsi="Aptos"/>
                <w:b/>
                <w:bCs/>
                <w:sz w:val="16"/>
                <w:szCs w:val="16"/>
                <w:lang w:val="en-GB"/>
              </w:rPr>
            </w:pPr>
            <w:r w:rsidRPr="00F77F30">
              <w:rPr>
                <w:rFonts w:ascii="Aptos" w:hAnsi="Aptos"/>
                <w:b/>
                <w:bCs/>
                <w:sz w:val="16"/>
                <w:szCs w:val="16"/>
                <w:lang w:val="en-GB"/>
              </w:rPr>
              <w:t>How cyber security tools and techniques were selected and applied to address identified project risks.</w:t>
            </w:r>
          </w:p>
        </w:tc>
      </w:tr>
      <w:tr w:rsidR="00101562" w:rsidRPr="00226AC7" w14:paraId="2DB90D1A" w14:textId="77777777" w:rsidTr="004F46A6">
        <w:trPr>
          <w:trHeight w:val="520"/>
        </w:trPr>
        <w:tc>
          <w:tcPr>
            <w:tcW w:w="9736" w:type="dxa"/>
            <w:shd w:val="clear" w:color="auto" w:fill="000000" w:themeFill="text1"/>
            <w:vAlign w:val="center"/>
          </w:tcPr>
          <w:p w14:paraId="4729E813" w14:textId="6F7B7906" w:rsidR="00101562" w:rsidRPr="00226AC7" w:rsidRDefault="00101562" w:rsidP="004F46A6">
            <w:pPr>
              <w:rPr>
                <w:rFonts w:ascii="Aptos" w:hAnsi="Aptos"/>
                <w:i/>
                <w:iCs/>
                <w:sz w:val="16"/>
                <w:szCs w:val="16"/>
              </w:rPr>
            </w:pPr>
            <w:r>
              <w:rPr>
                <w:rFonts w:ascii="Aptos" w:hAnsi="Aptos"/>
                <w:b/>
                <w:bCs/>
                <w:sz w:val="16"/>
                <w:szCs w:val="16"/>
              </w:rPr>
              <w:t>S</w:t>
            </w:r>
            <w:r>
              <w:rPr>
                <w:rFonts w:ascii="Aptos" w:hAnsi="Aptos"/>
                <w:b/>
                <w:bCs/>
                <w:sz w:val="16"/>
                <w:szCs w:val="16"/>
              </w:rPr>
              <w:t>44</w:t>
            </w:r>
            <w:r w:rsidRPr="00226AC7">
              <w:rPr>
                <w:rFonts w:ascii="Aptos" w:hAnsi="Aptos"/>
                <w:b/>
                <w:bCs/>
                <w:sz w:val="16"/>
                <w:szCs w:val="16"/>
              </w:rPr>
              <w:t xml:space="preserve"> / </w:t>
            </w:r>
            <w:r>
              <w:rPr>
                <w:rFonts w:ascii="Aptos" w:hAnsi="Aptos"/>
                <w:b/>
                <w:bCs/>
                <w:sz w:val="16"/>
                <w:szCs w:val="16"/>
              </w:rPr>
              <w:t>CSS</w:t>
            </w:r>
            <w:r>
              <w:rPr>
                <w:rFonts w:ascii="Aptos" w:hAnsi="Aptos"/>
                <w:b/>
                <w:bCs/>
                <w:sz w:val="16"/>
                <w:szCs w:val="16"/>
              </w:rPr>
              <w:t>5</w:t>
            </w:r>
            <w:r w:rsidRPr="00226AC7">
              <w:rPr>
                <w:rFonts w:ascii="Aptos" w:hAnsi="Aptos"/>
                <w:b/>
                <w:bCs/>
                <w:sz w:val="16"/>
                <w:szCs w:val="16"/>
              </w:rPr>
              <w:t xml:space="preserve"> </w:t>
            </w:r>
            <w:r w:rsidRPr="00721AE2">
              <w:rPr>
                <w:rFonts w:ascii="Aptos" w:hAnsi="Aptos"/>
                <w:sz w:val="16"/>
                <w:szCs w:val="16"/>
              </w:rPr>
              <w:t xml:space="preserve">– </w:t>
            </w:r>
            <w:r w:rsidR="00721AE2" w:rsidRPr="00721AE2">
              <w:rPr>
                <w:rFonts w:ascii="Aptos" w:hAnsi="Aptos"/>
                <w:sz w:val="16"/>
                <w:szCs w:val="16"/>
              </w:rPr>
              <w:t>Selects and applies cyber security tools and techniques in relation to the risks identified in the context of the project.</w:t>
            </w:r>
          </w:p>
        </w:tc>
      </w:tr>
      <w:tr w:rsidR="00101562" w:rsidRPr="00226AC7" w14:paraId="20550945" w14:textId="77777777" w:rsidTr="004F46A6">
        <w:trPr>
          <w:trHeight w:val="292"/>
        </w:trPr>
        <w:tc>
          <w:tcPr>
            <w:tcW w:w="9736" w:type="dxa"/>
            <w:vAlign w:val="center"/>
          </w:tcPr>
          <w:p w14:paraId="2F385D03" w14:textId="77777777" w:rsidR="00101562" w:rsidRPr="00FB248A" w:rsidRDefault="00101562" w:rsidP="004F46A6">
            <w:pPr>
              <w:rPr>
                <w:rFonts w:ascii="Aptos" w:hAnsi="Aptos"/>
                <w:sz w:val="14"/>
                <w:szCs w:val="14"/>
              </w:rPr>
            </w:pPr>
            <w:r w:rsidRPr="00FB248A">
              <w:rPr>
                <w:rFonts w:ascii="Aptos" w:hAnsi="Aptos"/>
                <w:sz w:val="14"/>
                <w:szCs w:val="14"/>
                <w:lang w:val="en-GB"/>
              </w:rPr>
              <w:t>Cyber Security Theme: B: Technical Solutions</w:t>
            </w:r>
          </w:p>
        </w:tc>
      </w:tr>
      <w:tr w:rsidR="00101562" w:rsidRPr="00226AC7" w14:paraId="3FE99338" w14:textId="77777777" w:rsidTr="004F46A6">
        <w:trPr>
          <w:trHeight w:val="619"/>
        </w:trPr>
        <w:tc>
          <w:tcPr>
            <w:tcW w:w="9736" w:type="dxa"/>
            <w:vAlign w:val="center"/>
          </w:tcPr>
          <w:p w14:paraId="795152FC" w14:textId="334E2410" w:rsidR="00101562" w:rsidRPr="00226AC7" w:rsidRDefault="00101562" w:rsidP="004F46A6">
            <w:pPr>
              <w:rPr>
                <w:rFonts w:ascii="Aptos" w:hAnsi="Aptos"/>
                <w:sz w:val="16"/>
                <w:szCs w:val="16"/>
                <w:lang w:val="en-GB"/>
              </w:rPr>
            </w:pPr>
            <w:r w:rsidRPr="00226AC7">
              <w:rPr>
                <w:rFonts w:ascii="Aptos" w:hAnsi="Aptos"/>
                <w:b/>
                <w:bCs/>
                <w:sz w:val="16"/>
                <w:szCs w:val="16"/>
              </w:rPr>
              <w:t>What the assessor is looking for:</w:t>
            </w:r>
            <w:r w:rsidR="00536D4D">
              <w:rPr>
                <w:rFonts w:ascii="Aptos" w:hAnsi="Aptos"/>
                <w:b/>
                <w:bCs/>
                <w:sz w:val="16"/>
                <w:szCs w:val="16"/>
              </w:rPr>
              <w:t xml:space="preserve"> </w:t>
            </w:r>
            <w:r w:rsidR="00536D4D" w:rsidRPr="00536D4D">
              <w:rPr>
                <w:rFonts w:ascii="Aptos" w:hAnsi="Aptos"/>
                <w:sz w:val="16"/>
                <w:szCs w:val="16"/>
                <w:lang w:val="en-GB"/>
              </w:rPr>
              <w:t>Evidence that the apprentice selected appropriate cyber security tools and techniques based on identified risks and applied them effectively within the project context.</w:t>
            </w:r>
          </w:p>
        </w:tc>
      </w:tr>
      <w:tr w:rsidR="00101562" w:rsidRPr="00226AC7" w14:paraId="527DDF4D" w14:textId="77777777" w:rsidTr="00842673">
        <w:trPr>
          <w:trHeight w:val="1698"/>
        </w:trPr>
        <w:tc>
          <w:tcPr>
            <w:tcW w:w="9736" w:type="dxa"/>
            <w:vAlign w:val="center"/>
          </w:tcPr>
          <w:p w14:paraId="7EC1A6FA" w14:textId="77777777" w:rsidR="00101562" w:rsidRPr="00226AC7" w:rsidRDefault="00101562" w:rsidP="004F46A6">
            <w:pPr>
              <w:rPr>
                <w:rFonts w:ascii="Aptos" w:hAnsi="Aptos"/>
                <w:b/>
                <w:bCs/>
                <w:sz w:val="16"/>
                <w:szCs w:val="16"/>
              </w:rPr>
            </w:pPr>
            <w:r w:rsidRPr="00226AC7">
              <w:rPr>
                <w:rFonts w:ascii="Aptos" w:hAnsi="Aptos"/>
                <w:b/>
                <w:bCs/>
                <w:sz w:val="16"/>
                <w:szCs w:val="16"/>
              </w:rPr>
              <w:t>Typical Evidence</w:t>
            </w:r>
          </w:p>
          <w:p w14:paraId="42A99227" w14:textId="77777777" w:rsidR="00842673" w:rsidRDefault="00842673" w:rsidP="00842673">
            <w:pPr>
              <w:pStyle w:val="ListParagraph"/>
              <w:numPr>
                <w:ilvl w:val="0"/>
                <w:numId w:val="35"/>
              </w:numPr>
              <w:rPr>
                <w:rFonts w:ascii="Aptos" w:hAnsi="Aptos"/>
                <w:sz w:val="16"/>
                <w:szCs w:val="16"/>
                <w:lang w:val="en-GB"/>
              </w:rPr>
            </w:pPr>
            <w:r w:rsidRPr="00842673">
              <w:rPr>
                <w:rFonts w:ascii="Aptos" w:hAnsi="Aptos"/>
                <w:sz w:val="16"/>
                <w:szCs w:val="16"/>
                <w:lang w:val="en-GB"/>
              </w:rPr>
              <w:t>Security monitoring solutions</w:t>
            </w:r>
          </w:p>
          <w:p w14:paraId="757E2247" w14:textId="77777777" w:rsidR="00842673" w:rsidRDefault="00842673" w:rsidP="00842673">
            <w:pPr>
              <w:pStyle w:val="ListParagraph"/>
              <w:numPr>
                <w:ilvl w:val="0"/>
                <w:numId w:val="35"/>
              </w:numPr>
              <w:rPr>
                <w:rFonts w:ascii="Aptos" w:hAnsi="Aptos"/>
                <w:sz w:val="16"/>
                <w:szCs w:val="16"/>
                <w:lang w:val="en-GB"/>
              </w:rPr>
            </w:pPr>
            <w:r w:rsidRPr="00842673">
              <w:rPr>
                <w:rFonts w:ascii="Aptos" w:hAnsi="Aptos"/>
                <w:sz w:val="16"/>
                <w:szCs w:val="16"/>
                <w:lang w:val="en-GB"/>
              </w:rPr>
              <w:t>Endpoint protection technologies</w:t>
            </w:r>
          </w:p>
          <w:p w14:paraId="1CC843DF" w14:textId="77777777" w:rsidR="00842673" w:rsidRDefault="00842673" w:rsidP="00842673">
            <w:pPr>
              <w:pStyle w:val="ListParagraph"/>
              <w:numPr>
                <w:ilvl w:val="0"/>
                <w:numId w:val="35"/>
              </w:numPr>
              <w:rPr>
                <w:rFonts w:ascii="Aptos" w:hAnsi="Aptos"/>
                <w:sz w:val="16"/>
                <w:szCs w:val="16"/>
                <w:lang w:val="en-GB"/>
              </w:rPr>
            </w:pPr>
            <w:r w:rsidRPr="00842673">
              <w:rPr>
                <w:rFonts w:ascii="Aptos" w:hAnsi="Aptos"/>
                <w:sz w:val="16"/>
                <w:szCs w:val="16"/>
                <w:lang w:val="en-GB"/>
              </w:rPr>
              <w:t>Identity and access management controls</w:t>
            </w:r>
          </w:p>
          <w:p w14:paraId="2C2A2FAD" w14:textId="77777777" w:rsidR="00842673" w:rsidRDefault="00842673" w:rsidP="00842673">
            <w:pPr>
              <w:pStyle w:val="ListParagraph"/>
              <w:numPr>
                <w:ilvl w:val="0"/>
                <w:numId w:val="35"/>
              </w:numPr>
              <w:rPr>
                <w:rFonts w:ascii="Aptos" w:hAnsi="Aptos"/>
                <w:sz w:val="16"/>
                <w:szCs w:val="16"/>
                <w:lang w:val="en-GB"/>
              </w:rPr>
            </w:pPr>
            <w:r w:rsidRPr="00842673">
              <w:rPr>
                <w:rFonts w:ascii="Aptos" w:hAnsi="Aptos"/>
                <w:sz w:val="16"/>
                <w:szCs w:val="16"/>
                <w:lang w:val="en-GB"/>
              </w:rPr>
              <w:t>Log analysis tools</w:t>
            </w:r>
          </w:p>
          <w:p w14:paraId="255DB038" w14:textId="77777777" w:rsidR="00842673" w:rsidRDefault="00842673" w:rsidP="00842673">
            <w:pPr>
              <w:pStyle w:val="ListParagraph"/>
              <w:numPr>
                <w:ilvl w:val="0"/>
                <w:numId w:val="35"/>
              </w:numPr>
              <w:rPr>
                <w:rFonts w:ascii="Aptos" w:hAnsi="Aptos"/>
                <w:sz w:val="16"/>
                <w:szCs w:val="16"/>
                <w:lang w:val="en-GB"/>
              </w:rPr>
            </w:pPr>
            <w:r w:rsidRPr="00842673">
              <w:rPr>
                <w:rFonts w:ascii="Aptos" w:hAnsi="Aptos"/>
                <w:sz w:val="16"/>
                <w:szCs w:val="16"/>
                <w:lang w:val="en-GB"/>
              </w:rPr>
              <w:t>Network security tools</w:t>
            </w:r>
          </w:p>
          <w:p w14:paraId="77EBCE7F" w14:textId="77777777" w:rsidR="00842673" w:rsidRDefault="00842673" w:rsidP="00842673">
            <w:pPr>
              <w:pStyle w:val="ListParagraph"/>
              <w:numPr>
                <w:ilvl w:val="0"/>
                <w:numId w:val="35"/>
              </w:numPr>
              <w:rPr>
                <w:rFonts w:ascii="Aptos" w:hAnsi="Aptos"/>
                <w:sz w:val="16"/>
                <w:szCs w:val="16"/>
                <w:lang w:val="en-GB"/>
              </w:rPr>
            </w:pPr>
            <w:r w:rsidRPr="00842673">
              <w:rPr>
                <w:rFonts w:ascii="Aptos" w:hAnsi="Aptos"/>
                <w:sz w:val="16"/>
                <w:szCs w:val="16"/>
                <w:lang w:val="en-GB"/>
              </w:rPr>
              <w:t>Encryption techniques</w:t>
            </w:r>
          </w:p>
          <w:p w14:paraId="662FCAA4" w14:textId="669EDF5D" w:rsidR="00101562" w:rsidRPr="00842673" w:rsidRDefault="00842673" w:rsidP="00842673">
            <w:pPr>
              <w:pStyle w:val="ListParagraph"/>
              <w:numPr>
                <w:ilvl w:val="0"/>
                <w:numId w:val="35"/>
              </w:numPr>
              <w:rPr>
                <w:rFonts w:ascii="Aptos" w:hAnsi="Aptos"/>
                <w:sz w:val="16"/>
                <w:szCs w:val="16"/>
                <w:lang w:val="en-GB"/>
              </w:rPr>
            </w:pPr>
            <w:r w:rsidRPr="00842673">
              <w:rPr>
                <w:rFonts w:ascii="Aptos" w:hAnsi="Aptos"/>
                <w:sz w:val="16"/>
                <w:szCs w:val="16"/>
                <w:lang w:val="en-GB"/>
              </w:rPr>
              <w:t>Configuration management and hardening activities</w:t>
            </w:r>
          </w:p>
        </w:tc>
      </w:tr>
      <w:tr w:rsidR="00101562" w:rsidRPr="00226AC7" w14:paraId="3F910C48" w14:textId="77777777" w:rsidTr="0063326F">
        <w:trPr>
          <w:trHeight w:val="986"/>
        </w:trPr>
        <w:tc>
          <w:tcPr>
            <w:tcW w:w="9736" w:type="dxa"/>
            <w:vAlign w:val="center"/>
          </w:tcPr>
          <w:p w14:paraId="71114BAC" w14:textId="35D2BADA" w:rsidR="00101562" w:rsidRPr="00226AC7" w:rsidRDefault="00101562" w:rsidP="004F46A6">
            <w:pPr>
              <w:rPr>
                <w:rFonts w:ascii="Aptos" w:hAnsi="Aptos"/>
                <w:sz w:val="16"/>
                <w:szCs w:val="16"/>
                <w:lang w:val="en-GB"/>
              </w:rPr>
            </w:pPr>
            <w:r w:rsidRPr="00226AC7">
              <w:rPr>
                <w:rFonts w:ascii="Aptos" w:hAnsi="Aptos"/>
                <w:b/>
                <w:bCs/>
                <w:sz w:val="16"/>
                <w:szCs w:val="16"/>
                <w:lang w:val="en-GB"/>
              </w:rPr>
              <w:t>Good Evidence</w:t>
            </w:r>
            <w:r w:rsidR="008F7E30">
              <w:rPr>
                <w:rFonts w:ascii="Aptos" w:hAnsi="Aptos"/>
                <w:b/>
                <w:bCs/>
                <w:sz w:val="16"/>
                <w:szCs w:val="16"/>
                <w:lang w:val="en-GB"/>
              </w:rPr>
              <w:t xml:space="preserve"> -</w:t>
            </w:r>
            <w:r w:rsidRPr="00226AC7">
              <w:rPr>
                <w:rFonts w:ascii="Aptos" w:hAnsi="Aptos"/>
                <w:b/>
                <w:bCs/>
                <w:sz w:val="16"/>
                <w:szCs w:val="16"/>
                <w:lang w:val="en-GB"/>
              </w:rPr>
              <w:t xml:space="preserve"> </w:t>
            </w:r>
            <w:r w:rsidR="008F7E30" w:rsidRPr="008F7E30">
              <w:rPr>
                <w:rFonts w:ascii="Aptos" w:hAnsi="Aptos"/>
                <w:sz w:val="16"/>
                <w:szCs w:val="16"/>
                <w:lang w:val="en-GB"/>
              </w:rPr>
              <w:t>The apprentice selects security tools and techniques that are appropriate to the risks identified within the project and demonstrates how they were applied to address specific security requirements. The rationale for selection is evident and links directly to identified threats or vulnerabilities.</w:t>
            </w:r>
            <w:r w:rsidRPr="00226AC7">
              <w:rPr>
                <w:rFonts w:ascii="Aptos" w:hAnsi="Aptos"/>
                <w:sz w:val="16"/>
                <w:szCs w:val="16"/>
                <w:lang w:val="en-GB"/>
              </w:rPr>
              <w:t xml:space="preserve"> </w:t>
            </w:r>
          </w:p>
        </w:tc>
      </w:tr>
      <w:tr w:rsidR="00101562" w:rsidRPr="00226AC7" w14:paraId="666C3A4F" w14:textId="77777777" w:rsidTr="004F46A6">
        <w:trPr>
          <w:trHeight w:val="552"/>
        </w:trPr>
        <w:tc>
          <w:tcPr>
            <w:tcW w:w="9736" w:type="dxa"/>
            <w:vAlign w:val="center"/>
          </w:tcPr>
          <w:p w14:paraId="3A90F74E" w14:textId="345F2C80" w:rsidR="00101562" w:rsidRPr="0063326F" w:rsidRDefault="00101562" w:rsidP="004F46A6">
            <w:pPr>
              <w:rPr>
                <w:rFonts w:ascii="Aptos" w:hAnsi="Aptos"/>
                <w:sz w:val="16"/>
                <w:szCs w:val="16"/>
                <w:lang w:val="en-GB"/>
              </w:rPr>
            </w:pPr>
            <w:r w:rsidRPr="00226AC7">
              <w:rPr>
                <w:rFonts w:ascii="Aptos" w:hAnsi="Aptos"/>
                <w:b/>
                <w:bCs/>
                <w:sz w:val="16"/>
                <w:szCs w:val="16"/>
                <w:lang w:val="en-GB"/>
              </w:rPr>
              <w:t>Assessment consideration</w:t>
            </w:r>
            <w:r w:rsidRPr="0063326F">
              <w:rPr>
                <w:rFonts w:ascii="Aptos" w:hAnsi="Aptos"/>
                <w:sz w:val="16"/>
                <w:szCs w:val="16"/>
              </w:rPr>
              <w:t xml:space="preserve">: </w:t>
            </w:r>
            <w:r w:rsidR="0063326F" w:rsidRPr="0063326F">
              <w:rPr>
                <w:rFonts w:ascii="Aptos" w:hAnsi="Aptos"/>
                <w:sz w:val="16"/>
                <w:szCs w:val="16"/>
                <w:lang w:val="en-GB"/>
              </w:rPr>
              <w:t>Has the apprentice selected and applied appropriate cyber security tools and techniques that directly address the risks identified within the project?</w:t>
            </w:r>
          </w:p>
        </w:tc>
      </w:tr>
    </w:tbl>
    <w:p w14:paraId="00ABA026" w14:textId="4B00815D" w:rsidR="0063326F" w:rsidRDefault="00515CD5" w:rsidP="000F1802">
      <w:pPr>
        <w:rPr>
          <w:rFonts w:ascii="Aptos" w:hAnsi="Aptos"/>
          <w:b/>
          <w:bCs/>
          <w:sz w:val="20"/>
          <w:szCs w:val="20"/>
        </w:rPr>
      </w:pPr>
      <w:r>
        <w:rPr>
          <w:rFonts w:ascii="Aptos" w:hAnsi="Aptos"/>
          <w:b/>
          <w:bCs/>
          <w:sz w:val="20"/>
          <w:szCs w:val="20"/>
        </w:rPr>
        <w:br/>
      </w:r>
    </w:p>
    <w:p w14:paraId="64F94CB4" w14:textId="1280CBC0" w:rsidR="00515CD5" w:rsidRDefault="00515CD5" w:rsidP="0063326F">
      <w:pPr>
        <w:rPr>
          <w:rFonts w:ascii="Aptos" w:hAnsi="Aptos"/>
          <w:b/>
          <w:bCs/>
          <w:sz w:val="20"/>
          <w:szCs w:val="20"/>
        </w:rPr>
      </w:pPr>
    </w:p>
    <w:p w14:paraId="328B2136" w14:textId="77777777" w:rsidR="0063326F" w:rsidRDefault="0063326F" w:rsidP="0063326F">
      <w:pPr>
        <w:rPr>
          <w:rFonts w:ascii="Aptos" w:hAnsi="Aptos"/>
          <w:b/>
          <w:bCs/>
          <w:sz w:val="20"/>
          <w:szCs w:val="20"/>
        </w:rPr>
      </w:pPr>
    </w:p>
    <w:p w14:paraId="0F6AFA99" w14:textId="77777777" w:rsidR="0063326F" w:rsidRPr="000F1802" w:rsidRDefault="0063326F" w:rsidP="0063326F">
      <w:pPr>
        <w:rPr>
          <w:rFonts w:ascii="Aptos" w:hAnsi="Aptos"/>
          <w:b/>
          <w:bCs/>
          <w:sz w:val="20"/>
          <w:szCs w:val="20"/>
        </w:rPr>
      </w:pPr>
    </w:p>
    <w:tbl>
      <w:tblPr>
        <w:tblStyle w:val="TableGrid"/>
        <w:tblW w:w="0" w:type="auto"/>
        <w:tblLook w:val="04A0" w:firstRow="1" w:lastRow="0" w:firstColumn="1" w:lastColumn="0" w:noHBand="0" w:noVBand="1"/>
      </w:tblPr>
      <w:tblGrid>
        <w:gridCol w:w="9736"/>
      </w:tblGrid>
      <w:tr w:rsidR="00515CD5" w:rsidRPr="00226AC7" w14:paraId="458E44E2" w14:textId="77777777" w:rsidTr="004F46A6">
        <w:trPr>
          <w:trHeight w:val="310"/>
        </w:trPr>
        <w:tc>
          <w:tcPr>
            <w:tcW w:w="9736" w:type="dxa"/>
            <w:shd w:val="clear" w:color="auto" w:fill="FFFFFF" w:themeFill="background1"/>
            <w:vAlign w:val="center"/>
          </w:tcPr>
          <w:p w14:paraId="532B7758" w14:textId="68031FE2" w:rsidR="00515CD5" w:rsidRPr="00226AC7" w:rsidRDefault="00F77F30" w:rsidP="004F46A6">
            <w:pPr>
              <w:rPr>
                <w:rFonts w:ascii="Aptos" w:hAnsi="Aptos"/>
                <w:b/>
                <w:bCs/>
                <w:sz w:val="16"/>
                <w:szCs w:val="16"/>
                <w:lang w:val="en-GB"/>
              </w:rPr>
            </w:pPr>
            <w:r w:rsidRPr="00F77F30">
              <w:rPr>
                <w:rFonts w:ascii="Aptos" w:hAnsi="Aptos"/>
                <w:b/>
                <w:bCs/>
                <w:sz w:val="16"/>
                <w:szCs w:val="16"/>
                <w:lang w:val="en-GB"/>
              </w:rPr>
              <w:t>How the system was designed and built in line with a security case to address organisational and security requirements.</w:t>
            </w:r>
          </w:p>
        </w:tc>
      </w:tr>
      <w:tr w:rsidR="00515CD5" w:rsidRPr="00226AC7" w14:paraId="4CC49C81" w14:textId="77777777" w:rsidTr="004F46A6">
        <w:trPr>
          <w:trHeight w:val="520"/>
        </w:trPr>
        <w:tc>
          <w:tcPr>
            <w:tcW w:w="9736" w:type="dxa"/>
            <w:shd w:val="clear" w:color="auto" w:fill="000000" w:themeFill="text1"/>
            <w:vAlign w:val="center"/>
          </w:tcPr>
          <w:p w14:paraId="7DF57634" w14:textId="6E1A8A5A" w:rsidR="00515CD5" w:rsidRPr="00226AC7" w:rsidRDefault="00515CD5" w:rsidP="004F46A6">
            <w:pPr>
              <w:rPr>
                <w:rFonts w:ascii="Aptos" w:hAnsi="Aptos"/>
                <w:i/>
                <w:iCs/>
                <w:sz w:val="16"/>
                <w:szCs w:val="16"/>
              </w:rPr>
            </w:pPr>
            <w:r>
              <w:rPr>
                <w:rFonts w:ascii="Aptos" w:hAnsi="Aptos"/>
                <w:b/>
                <w:bCs/>
                <w:sz w:val="16"/>
                <w:szCs w:val="16"/>
              </w:rPr>
              <w:t>S4</w:t>
            </w:r>
            <w:r>
              <w:rPr>
                <w:rFonts w:ascii="Aptos" w:hAnsi="Aptos"/>
                <w:b/>
                <w:bCs/>
                <w:sz w:val="16"/>
                <w:szCs w:val="16"/>
              </w:rPr>
              <w:t>7</w:t>
            </w:r>
            <w:r w:rsidRPr="00226AC7">
              <w:rPr>
                <w:rFonts w:ascii="Aptos" w:hAnsi="Aptos"/>
                <w:b/>
                <w:bCs/>
                <w:sz w:val="16"/>
                <w:szCs w:val="16"/>
              </w:rPr>
              <w:t xml:space="preserve"> / </w:t>
            </w:r>
            <w:r>
              <w:rPr>
                <w:rFonts w:ascii="Aptos" w:hAnsi="Aptos"/>
                <w:b/>
                <w:bCs/>
                <w:sz w:val="16"/>
                <w:szCs w:val="16"/>
              </w:rPr>
              <w:t>CSS</w:t>
            </w:r>
            <w:r>
              <w:rPr>
                <w:rFonts w:ascii="Aptos" w:hAnsi="Aptos"/>
                <w:b/>
                <w:bCs/>
                <w:sz w:val="16"/>
                <w:szCs w:val="16"/>
              </w:rPr>
              <w:t>8</w:t>
            </w:r>
            <w:r w:rsidRPr="00226AC7">
              <w:rPr>
                <w:rFonts w:ascii="Aptos" w:hAnsi="Aptos"/>
                <w:b/>
                <w:bCs/>
                <w:sz w:val="16"/>
                <w:szCs w:val="16"/>
              </w:rPr>
              <w:t xml:space="preserve"> – </w:t>
            </w:r>
            <w:r w:rsidR="0011773D" w:rsidRPr="0011773D">
              <w:rPr>
                <w:rFonts w:ascii="Aptos" w:hAnsi="Aptos"/>
                <w:sz w:val="16"/>
                <w:szCs w:val="16"/>
              </w:rPr>
              <w:t>Demonstrate how they lead the design and build of systems in accordance with a security case to address organisational challenges in the project.</w:t>
            </w:r>
          </w:p>
        </w:tc>
      </w:tr>
      <w:tr w:rsidR="00515CD5" w:rsidRPr="00226AC7" w14:paraId="0FC96AF6" w14:textId="77777777" w:rsidTr="004F46A6">
        <w:trPr>
          <w:trHeight w:val="292"/>
        </w:trPr>
        <w:tc>
          <w:tcPr>
            <w:tcW w:w="9736" w:type="dxa"/>
            <w:vAlign w:val="center"/>
          </w:tcPr>
          <w:p w14:paraId="2DB4E532" w14:textId="77777777" w:rsidR="00515CD5" w:rsidRPr="00FB248A" w:rsidRDefault="00515CD5" w:rsidP="004F46A6">
            <w:pPr>
              <w:rPr>
                <w:rFonts w:ascii="Aptos" w:hAnsi="Aptos"/>
                <w:sz w:val="14"/>
                <w:szCs w:val="14"/>
              </w:rPr>
            </w:pPr>
            <w:r w:rsidRPr="00FB248A">
              <w:rPr>
                <w:rFonts w:ascii="Aptos" w:hAnsi="Aptos"/>
                <w:sz w:val="14"/>
                <w:szCs w:val="14"/>
                <w:lang w:val="en-GB"/>
              </w:rPr>
              <w:t>Cyber Security Theme: B: Technical Solutions</w:t>
            </w:r>
          </w:p>
        </w:tc>
      </w:tr>
      <w:tr w:rsidR="00515CD5" w:rsidRPr="00226AC7" w14:paraId="05A9FD82" w14:textId="77777777" w:rsidTr="00B97D5A">
        <w:trPr>
          <w:trHeight w:val="673"/>
        </w:trPr>
        <w:tc>
          <w:tcPr>
            <w:tcW w:w="9736" w:type="dxa"/>
            <w:vAlign w:val="center"/>
          </w:tcPr>
          <w:p w14:paraId="3D1910E5" w14:textId="3CCC0D2C" w:rsidR="00515CD5" w:rsidRPr="005B690B" w:rsidRDefault="00515CD5" w:rsidP="004F46A6">
            <w:pPr>
              <w:rPr>
                <w:rFonts w:ascii="Aptos" w:hAnsi="Aptos"/>
                <w:b/>
                <w:bCs/>
                <w:sz w:val="16"/>
                <w:szCs w:val="16"/>
                <w:lang w:val="en-GB"/>
              </w:rPr>
            </w:pPr>
            <w:r w:rsidRPr="00226AC7">
              <w:rPr>
                <w:rFonts w:ascii="Aptos" w:hAnsi="Aptos"/>
                <w:b/>
                <w:bCs/>
                <w:sz w:val="16"/>
                <w:szCs w:val="16"/>
              </w:rPr>
              <w:t>What the assessor is looking for</w:t>
            </w:r>
            <w:r w:rsidRPr="001F5CD8">
              <w:rPr>
                <w:rFonts w:ascii="Aptos" w:hAnsi="Aptos"/>
                <w:sz w:val="16"/>
                <w:szCs w:val="16"/>
              </w:rPr>
              <w:t>:</w:t>
            </w:r>
            <w:r w:rsidR="005B690B" w:rsidRPr="001F5CD8">
              <w:rPr>
                <w:rFonts w:ascii="Aptos" w:hAnsi="Aptos"/>
                <w:sz w:val="16"/>
                <w:szCs w:val="16"/>
              </w:rPr>
              <w:t xml:space="preserve"> </w:t>
            </w:r>
            <w:r w:rsidR="005B690B" w:rsidRPr="001F5CD8">
              <w:rPr>
                <w:rFonts w:ascii="Aptos" w:hAnsi="Aptos"/>
                <w:sz w:val="16"/>
                <w:szCs w:val="16"/>
                <w:lang w:val="en-GB"/>
              </w:rPr>
              <w:t>Evidence that the apprentice has led or taken significant responsibility for the design and build of a system, ensuring that security requirements and the security case informed design decisions and implementation activities throughout the project.</w:t>
            </w:r>
          </w:p>
        </w:tc>
      </w:tr>
      <w:tr w:rsidR="00515CD5" w:rsidRPr="00226AC7" w14:paraId="730BB972" w14:textId="77777777" w:rsidTr="00B97D5A">
        <w:trPr>
          <w:trHeight w:val="1758"/>
        </w:trPr>
        <w:tc>
          <w:tcPr>
            <w:tcW w:w="9736" w:type="dxa"/>
            <w:vAlign w:val="center"/>
          </w:tcPr>
          <w:p w14:paraId="656F0F4F" w14:textId="77777777" w:rsidR="00515CD5" w:rsidRPr="00226AC7" w:rsidRDefault="00515CD5" w:rsidP="004F46A6">
            <w:pPr>
              <w:rPr>
                <w:rFonts w:ascii="Aptos" w:hAnsi="Aptos"/>
                <w:b/>
                <w:bCs/>
                <w:sz w:val="16"/>
                <w:szCs w:val="16"/>
              </w:rPr>
            </w:pPr>
            <w:r w:rsidRPr="00226AC7">
              <w:rPr>
                <w:rFonts w:ascii="Aptos" w:hAnsi="Aptos"/>
                <w:b/>
                <w:bCs/>
                <w:sz w:val="16"/>
                <w:szCs w:val="16"/>
              </w:rPr>
              <w:t>Typical Evidence</w:t>
            </w:r>
          </w:p>
          <w:p w14:paraId="3F3CD700" w14:textId="77777777" w:rsidR="00B97D5A" w:rsidRDefault="00B97D5A" w:rsidP="00B97D5A">
            <w:pPr>
              <w:pStyle w:val="ListParagraph"/>
              <w:numPr>
                <w:ilvl w:val="0"/>
                <w:numId w:val="35"/>
              </w:numPr>
              <w:rPr>
                <w:rFonts w:ascii="Aptos" w:hAnsi="Aptos"/>
                <w:sz w:val="16"/>
                <w:szCs w:val="16"/>
                <w:lang w:val="en-GB"/>
              </w:rPr>
            </w:pPr>
            <w:r w:rsidRPr="00B97D5A">
              <w:rPr>
                <w:rFonts w:ascii="Aptos" w:hAnsi="Aptos"/>
                <w:sz w:val="16"/>
                <w:szCs w:val="16"/>
                <w:lang w:val="en-GB"/>
              </w:rPr>
              <w:t>Security-by-design decisions</w:t>
            </w:r>
          </w:p>
          <w:p w14:paraId="17DF9690" w14:textId="77777777" w:rsidR="00B97D5A" w:rsidRDefault="00B97D5A" w:rsidP="00B97D5A">
            <w:pPr>
              <w:pStyle w:val="ListParagraph"/>
              <w:numPr>
                <w:ilvl w:val="0"/>
                <w:numId w:val="35"/>
              </w:numPr>
              <w:rPr>
                <w:rFonts w:ascii="Aptos" w:hAnsi="Aptos"/>
                <w:sz w:val="16"/>
                <w:szCs w:val="16"/>
                <w:lang w:val="en-GB"/>
              </w:rPr>
            </w:pPr>
            <w:r w:rsidRPr="00B97D5A">
              <w:rPr>
                <w:rFonts w:ascii="Aptos" w:hAnsi="Aptos"/>
                <w:sz w:val="16"/>
                <w:szCs w:val="16"/>
                <w:lang w:val="en-GB"/>
              </w:rPr>
              <w:t>Security case documentation</w:t>
            </w:r>
          </w:p>
          <w:p w14:paraId="0F7438ED" w14:textId="77777777" w:rsidR="00B97D5A" w:rsidRDefault="00B97D5A" w:rsidP="00B97D5A">
            <w:pPr>
              <w:pStyle w:val="ListParagraph"/>
              <w:numPr>
                <w:ilvl w:val="0"/>
                <w:numId w:val="35"/>
              </w:numPr>
              <w:rPr>
                <w:rFonts w:ascii="Aptos" w:hAnsi="Aptos"/>
                <w:sz w:val="16"/>
                <w:szCs w:val="16"/>
                <w:lang w:val="en-GB"/>
              </w:rPr>
            </w:pPr>
            <w:r w:rsidRPr="00B97D5A">
              <w:rPr>
                <w:rFonts w:ascii="Aptos" w:hAnsi="Aptos"/>
                <w:sz w:val="16"/>
                <w:szCs w:val="16"/>
                <w:lang w:val="en-GB"/>
              </w:rPr>
              <w:t>Design specifications</w:t>
            </w:r>
          </w:p>
          <w:p w14:paraId="67301199" w14:textId="77777777" w:rsidR="00B97D5A" w:rsidRDefault="00B97D5A" w:rsidP="00B97D5A">
            <w:pPr>
              <w:pStyle w:val="ListParagraph"/>
              <w:numPr>
                <w:ilvl w:val="0"/>
                <w:numId w:val="35"/>
              </w:numPr>
              <w:rPr>
                <w:rFonts w:ascii="Aptos" w:hAnsi="Aptos"/>
                <w:sz w:val="16"/>
                <w:szCs w:val="16"/>
                <w:lang w:val="en-GB"/>
              </w:rPr>
            </w:pPr>
            <w:r w:rsidRPr="00B97D5A">
              <w:rPr>
                <w:rFonts w:ascii="Aptos" w:hAnsi="Aptos"/>
                <w:sz w:val="16"/>
                <w:szCs w:val="16"/>
                <w:lang w:val="en-GB"/>
              </w:rPr>
              <w:t>Implementation plans</w:t>
            </w:r>
          </w:p>
          <w:p w14:paraId="0AC9D937" w14:textId="77777777" w:rsidR="00B97D5A" w:rsidRDefault="00B97D5A" w:rsidP="00B97D5A">
            <w:pPr>
              <w:pStyle w:val="ListParagraph"/>
              <w:numPr>
                <w:ilvl w:val="0"/>
                <w:numId w:val="35"/>
              </w:numPr>
              <w:rPr>
                <w:rFonts w:ascii="Aptos" w:hAnsi="Aptos"/>
                <w:sz w:val="16"/>
                <w:szCs w:val="16"/>
                <w:lang w:val="en-GB"/>
              </w:rPr>
            </w:pPr>
            <w:r w:rsidRPr="00B97D5A">
              <w:rPr>
                <w:rFonts w:ascii="Aptos" w:hAnsi="Aptos"/>
                <w:sz w:val="16"/>
                <w:szCs w:val="16"/>
                <w:lang w:val="en-GB"/>
              </w:rPr>
              <w:t>Security requirements mapping</w:t>
            </w:r>
          </w:p>
          <w:p w14:paraId="7BDA379F" w14:textId="77777777" w:rsidR="00B97D5A" w:rsidRDefault="00B97D5A" w:rsidP="00B97D5A">
            <w:pPr>
              <w:pStyle w:val="ListParagraph"/>
              <w:numPr>
                <w:ilvl w:val="0"/>
                <w:numId w:val="35"/>
              </w:numPr>
              <w:rPr>
                <w:rFonts w:ascii="Aptos" w:hAnsi="Aptos"/>
                <w:sz w:val="16"/>
                <w:szCs w:val="16"/>
                <w:lang w:val="en-GB"/>
              </w:rPr>
            </w:pPr>
            <w:r w:rsidRPr="00B97D5A">
              <w:rPr>
                <w:rFonts w:ascii="Aptos" w:hAnsi="Aptos"/>
                <w:sz w:val="16"/>
                <w:szCs w:val="16"/>
                <w:lang w:val="en-GB"/>
              </w:rPr>
              <w:t>Technical decision records</w:t>
            </w:r>
          </w:p>
          <w:p w14:paraId="70AB348B" w14:textId="3418530E" w:rsidR="00515CD5" w:rsidRPr="00B97D5A" w:rsidRDefault="00B97D5A" w:rsidP="00B97D5A">
            <w:pPr>
              <w:pStyle w:val="ListParagraph"/>
              <w:numPr>
                <w:ilvl w:val="0"/>
                <w:numId w:val="35"/>
              </w:numPr>
              <w:rPr>
                <w:rFonts w:ascii="Aptos" w:hAnsi="Aptos"/>
                <w:sz w:val="16"/>
                <w:szCs w:val="16"/>
                <w:lang w:val="en-GB"/>
              </w:rPr>
            </w:pPr>
            <w:r w:rsidRPr="00B97D5A">
              <w:rPr>
                <w:rFonts w:ascii="Aptos" w:hAnsi="Aptos"/>
                <w:sz w:val="16"/>
                <w:szCs w:val="16"/>
                <w:lang w:val="en-GB"/>
              </w:rPr>
              <w:t>Evidence of stakeholder engagement</w:t>
            </w:r>
          </w:p>
        </w:tc>
      </w:tr>
      <w:tr w:rsidR="00515CD5" w:rsidRPr="00226AC7" w14:paraId="2FF1419F" w14:textId="77777777" w:rsidTr="006A3FDE">
        <w:trPr>
          <w:trHeight w:val="920"/>
        </w:trPr>
        <w:tc>
          <w:tcPr>
            <w:tcW w:w="9736" w:type="dxa"/>
            <w:vAlign w:val="center"/>
          </w:tcPr>
          <w:p w14:paraId="6C811AE2" w14:textId="323D5C9D" w:rsidR="00515CD5" w:rsidRPr="006A3FDE" w:rsidRDefault="00515CD5" w:rsidP="004F46A6">
            <w:pPr>
              <w:rPr>
                <w:rFonts w:ascii="Aptos" w:hAnsi="Aptos"/>
                <w:b/>
                <w:bCs/>
                <w:sz w:val="16"/>
                <w:szCs w:val="16"/>
                <w:lang w:val="en-GB"/>
              </w:rPr>
            </w:pPr>
            <w:r w:rsidRPr="00226AC7">
              <w:rPr>
                <w:rFonts w:ascii="Aptos" w:hAnsi="Aptos"/>
                <w:b/>
                <w:bCs/>
                <w:sz w:val="16"/>
                <w:szCs w:val="16"/>
                <w:lang w:val="en-GB"/>
              </w:rPr>
              <w:t xml:space="preserve">Good Evidence </w:t>
            </w:r>
            <w:r w:rsidR="006A3FDE">
              <w:rPr>
                <w:rFonts w:ascii="Aptos" w:hAnsi="Aptos"/>
                <w:b/>
                <w:bCs/>
                <w:sz w:val="16"/>
                <w:szCs w:val="16"/>
                <w:lang w:val="en-GB"/>
              </w:rPr>
              <w:t xml:space="preserve">- </w:t>
            </w:r>
            <w:r w:rsidR="006A3FDE" w:rsidRPr="006A3FDE">
              <w:rPr>
                <w:rFonts w:ascii="Aptos" w:hAnsi="Aptos"/>
                <w:sz w:val="16"/>
                <w:szCs w:val="16"/>
                <w:lang w:val="en-GB"/>
              </w:rPr>
              <w:t>The apprentice demonstrates how the system design and build were guided by a defined security case and organisational requirements. Security requirements are reflected in design decisions, implementation activities and the final solution. Evidence shows leadership or significant ownership of technical decisions throughout the project.</w:t>
            </w:r>
            <w:r w:rsidRPr="00226AC7">
              <w:rPr>
                <w:rFonts w:ascii="Aptos" w:hAnsi="Aptos"/>
                <w:sz w:val="16"/>
                <w:szCs w:val="16"/>
                <w:lang w:val="en-GB"/>
              </w:rPr>
              <w:t xml:space="preserve"> </w:t>
            </w:r>
          </w:p>
        </w:tc>
      </w:tr>
      <w:tr w:rsidR="00515CD5" w:rsidRPr="00226AC7" w14:paraId="24E1FD6B" w14:textId="77777777" w:rsidTr="004F46A6">
        <w:trPr>
          <w:trHeight w:val="552"/>
        </w:trPr>
        <w:tc>
          <w:tcPr>
            <w:tcW w:w="9736" w:type="dxa"/>
            <w:vAlign w:val="center"/>
          </w:tcPr>
          <w:p w14:paraId="556F2B6E" w14:textId="53A8780B" w:rsidR="00515CD5" w:rsidRPr="00226AC7" w:rsidRDefault="00515CD5" w:rsidP="004F46A6">
            <w:pPr>
              <w:rPr>
                <w:rFonts w:ascii="Aptos" w:hAnsi="Aptos"/>
                <w:b/>
                <w:bCs/>
                <w:sz w:val="16"/>
                <w:szCs w:val="16"/>
                <w:lang w:val="en-GB"/>
              </w:rPr>
            </w:pPr>
            <w:r w:rsidRPr="00226AC7">
              <w:rPr>
                <w:rFonts w:ascii="Aptos" w:hAnsi="Aptos"/>
                <w:b/>
                <w:bCs/>
                <w:sz w:val="16"/>
                <w:szCs w:val="16"/>
                <w:lang w:val="en-GB"/>
              </w:rPr>
              <w:t>Assessment consideration</w:t>
            </w:r>
            <w:r w:rsidRPr="00226AC7">
              <w:rPr>
                <w:rFonts w:ascii="Aptos" w:hAnsi="Aptos"/>
                <w:b/>
                <w:bCs/>
                <w:sz w:val="16"/>
                <w:szCs w:val="16"/>
              </w:rPr>
              <w:t xml:space="preserve">: </w:t>
            </w:r>
            <w:r w:rsidR="007A6A8B" w:rsidRPr="007A6A8B">
              <w:rPr>
                <w:rFonts w:ascii="Aptos" w:hAnsi="Aptos"/>
                <w:sz w:val="16"/>
                <w:szCs w:val="16"/>
                <w:lang w:val="en-GB"/>
              </w:rPr>
              <w:t>Has the apprentice demonstrated how they led the design and build of the system, using a security case to inform decisions and address the organisational challenges and security requirements of the project?</w:t>
            </w:r>
          </w:p>
        </w:tc>
      </w:tr>
    </w:tbl>
    <w:p w14:paraId="2CB762F9" w14:textId="5315A6C4" w:rsidR="000F1802" w:rsidRPr="000F1802" w:rsidRDefault="000F1802" w:rsidP="000F1802">
      <w:pPr>
        <w:rPr>
          <w:rFonts w:ascii="Aptos" w:hAnsi="Aptos"/>
          <w:b/>
          <w:bCs/>
          <w:sz w:val="20"/>
          <w:szCs w:val="20"/>
        </w:rPr>
      </w:pPr>
    </w:p>
    <w:p w14:paraId="278B1472" w14:textId="7B6CF93D" w:rsidR="009652BC" w:rsidRDefault="009652BC" w:rsidP="000F1802">
      <w:pPr>
        <w:rPr>
          <w:rFonts w:ascii="Aptos" w:hAnsi="Aptos"/>
          <w:sz w:val="20"/>
          <w:szCs w:val="20"/>
        </w:rPr>
      </w:pPr>
    </w:p>
    <w:p w14:paraId="33B6EFCB" w14:textId="5076C694" w:rsidR="000F1802" w:rsidRPr="00562FB8" w:rsidRDefault="000F1802" w:rsidP="000F1802">
      <w:pPr>
        <w:rPr>
          <w:rFonts w:ascii="Aptos" w:hAnsi="Aptos"/>
          <w:sz w:val="24"/>
          <w:szCs w:val="24"/>
          <w:lang w:val="en-GB"/>
        </w:rPr>
      </w:pPr>
      <w:r w:rsidRPr="00B53E53">
        <w:rPr>
          <w:rFonts w:ascii="Aptos" w:hAnsi="Aptos"/>
          <w:b/>
          <w:bCs/>
          <w:sz w:val="24"/>
          <w:szCs w:val="24"/>
        </w:rPr>
        <w:t xml:space="preserve">Conclusions &amp; </w:t>
      </w:r>
      <w:r w:rsidRPr="00562FB8">
        <w:rPr>
          <w:rFonts w:ascii="Aptos" w:hAnsi="Aptos"/>
          <w:sz w:val="24"/>
          <w:szCs w:val="24"/>
        </w:rPr>
        <w:t>Recommendations</w:t>
      </w:r>
      <w:r w:rsidR="00562FB8" w:rsidRPr="00562FB8">
        <w:rPr>
          <w:rFonts w:ascii="Aptos" w:hAnsi="Aptos"/>
          <w:sz w:val="24"/>
          <w:szCs w:val="24"/>
        </w:rPr>
        <w:t xml:space="preserve"> - </w:t>
      </w:r>
      <w:r w:rsidR="00562FB8" w:rsidRPr="00562FB8">
        <w:rPr>
          <w:rFonts w:ascii="Aptos" w:hAnsi="Aptos"/>
          <w:sz w:val="24"/>
          <w:szCs w:val="24"/>
          <w:lang w:val="en-GB"/>
        </w:rPr>
        <w:t>What was learned and what could be improved next time.</w:t>
      </w:r>
    </w:p>
    <w:tbl>
      <w:tblPr>
        <w:tblStyle w:val="TableGrid"/>
        <w:tblW w:w="0" w:type="auto"/>
        <w:tblLook w:val="04A0" w:firstRow="1" w:lastRow="0" w:firstColumn="1" w:lastColumn="0" w:noHBand="0" w:noVBand="1"/>
      </w:tblPr>
      <w:tblGrid>
        <w:gridCol w:w="9736"/>
      </w:tblGrid>
      <w:tr w:rsidR="00E337C4" w:rsidRPr="00FF3E73" w14:paraId="1D84F2B0" w14:textId="77777777" w:rsidTr="00305758">
        <w:trPr>
          <w:trHeight w:val="271"/>
        </w:trPr>
        <w:tc>
          <w:tcPr>
            <w:tcW w:w="9736" w:type="dxa"/>
            <w:shd w:val="clear" w:color="auto" w:fill="FFFFFF" w:themeFill="background1"/>
            <w:vAlign w:val="center"/>
          </w:tcPr>
          <w:p w14:paraId="7455E025" w14:textId="6F62004C" w:rsidR="00E337C4" w:rsidRPr="00FF3E73" w:rsidRDefault="00E337C4" w:rsidP="00A07018">
            <w:pPr>
              <w:rPr>
                <w:rFonts w:ascii="Aptos" w:hAnsi="Aptos"/>
                <w:b/>
                <w:bCs/>
                <w:sz w:val="16"/>
                <w:szCs w:val="16"/>
                <w:lang w:val="en-GB"/>
              </w:rPr>
            </w:pPr>
            <w:r w:rsidRPr="00FF3E73">
              <w:rPr>
                <w:rFonts w:ascii="Aptos" w:hAnsi="Aptos"/>
                <w:b/>
                <w:bCs/>
                <w:sz w:val="16"/>
                <w:szCs w:val="16"/>
                <w:lang w:val="en-GB"/>
              </w:rPr>
              <w:t>How progress, risks, issues and changes were managed during delivery.</w:t>
            </w:r>
          </w:p>
        </w:tc>
      </w:tr>
      <w:tr w:rsidR="000F1802" w:rsidRPr="00FF3E73" w14:paraId="641095E9" w14:textId="77777777" w:rsidTr="00305758">
        <w:trPr>
          <w:trHeight w:val="359"/>
        </w:trPr>
        <w:tc>
          <w:tcPr>
            <w:tcW w:w="9736" w:type="dxa"/>
            <w:shd w:val="clear" w:color="auto" w:fill="000000" w:themeFill="text1"/>
            <w:vAlign w:val="center"/>
          </w:tcPr>
          <w:p w14:paraId="7EE9A29E" w14:textId="77777777" w:rsidR="000F1802" w:rsidRPr="00FF3E73" w:rsidRDefault="000F1802" w:rsidP="00A07018">
            <w:pPr>
              <w:rPr>
                <w:rFonts w:ascii="Aptos" w:hAnsi="Aptos"/>
                <w:b/>
                <w:bCs/>
                <w:i/>
                <w:iCs/>
                <w:sz w:val="16"/>
                <w:szCs w:val="16"/>
              </w:rPr>
            </w:pPr>
            <w:r w:rsidRPr="00FF3E73">
              <w:rPr>
                <w:rFonts w:ascii="Aptos" w:hAnsi="Aptos"/>
                <w:b/>
                <w:bCs/>
                <w:sz w:val="16"/>
                <w:szCs w:val="16"/>
              </w:rPr>
              <w:t xml:space="preserve">S6 - </w:t>
            </w:r>
            <w:r w:rsidRPr="00FF3E73">
              <w:rPr>
                <w:rFonts w:ascii="Aptos" w:hAnsi="Aptos"/>
                <w:i/>
                <w:iCs/>
                <w:sz w:val="16"/>
                <w:szCs w:val="16"/>
              </w:rPr>
              <w:t>Manages the project delivery to achieve digital and technology solutions</w:t>
            </w:r>
            <w:r w:rsidRPr="00FF3E73">
              <w:rPr>
                <w:rFonts w:ascii="Aptos" w:hAnsi="Aptos"/>
                <w:b/>
                <w:bCs/>
                <w:i/>
                <w:iCs/>
                <w:sz w:val="16"/>
                <w:szCs w:val="16"/>
              </w:rPr>
              <w:t xml:space="preserve"> </w:t>
            </w:r>
          </w:p>
        </w:tc>
      </w:tr>
      <w:tr w:rsidR="00BF04CA" w:rsidRPr="00FF3E73" w14:paraId="2D67453C" w14:textId="77777777" w:rsidTr="00D42864">
        <w:trPr>
          <w:trHeight w:val="343"/>
        </w:trPr>
        <w:tc>
          <w:tcPr>
            <w:tcW w:w="9736" w:type="dxa"/>
            <w:vAlign w:val="center"/>
          </w:tcPr>
          <w:p w14:paraId="5FAA901B" w14:textId="19B25D86" w:rsidR="00BF04CA" w:rsidRPr="00FF7132" w:rsidRDefault="003B0ABA" w:rsidP="00A07018">
            <w:pPr>
              <w:rPr>
                <w:rFonts w:ascii="Aptos" w:hAnsi="Aptos"/>
                <w:b/>
                <w:bCs/>
                <w:sz w:val="14"/>
                <w:szCs w:val="14"/>
              </w:rPr>
            </w:pPr>
            <w:r w:rsidRPr="00FF7132">
              <w:rPr>
                <w:rFonts w:ascii="Aptos" w:hAnsi="Aptos"/>
                <w:sz w:val="14"/>
                <w:szCs w:val="14"/>
              </w:rPr>
              <w:t xml:space="preserve">Core - Project Delivery: </w:t>
            </w:r>
            <w:r w:rsidR="00386294" w:rsidRPr="00FF7132">
              <w:rPr>
                <w:rFonts w:ascii="Aptos" w:hAnsi="Aptos"/>
                <w:sz w:val="14"/>
                <w:szCs w:val="14"/>
              </w:rPr>
              <w:t>Theme B: Technical Solutions</w:t>
            </w:r>
          </w:p>
        </w:tc>
      </w:tr>
      <w:tr w:rsidR="000F1802" w:rsidRPr="00FF3E73" w14:paraId="0F6077A6" w14:textId="77777777" w:rsidTr="004A14E4">
        <w:trPr>
          <w:trHeight w:val="620"/>
        </w:trPr>
        <w:tc>
          <w:tcPr>
            <w:tcW w:w="9736" w:type="dxa"/>
            <w:vAlign w:val="center"/>
          </w:tcPr>
          <w:p w14:paraId="6B53F810" w14:textId="1CB1BEEB" w:rsidR="000F1802" w:rsidRPr="00FF3E73" w:rsidRDefault="000F1802" w:rsidP="00A07018">
            <w:pPr>
              <w:rPr>
                <w:rFonts w:ascii="Aptos" w:hAnsi="Aptos"/>
                <w:sz w:val="16"/>
                <w:szCs w:val="16"/>
                <w:lang w:val="en-GB"/>
              </w:rPr>
            </w:pPr>
            <w:r w:rsidRPr="00FF3E73">
              <w:rPr>
                <w:rFonts w:ascii="Aptos" w:hAnsi="Aptos"/>
                <w:b/>
                <w:bCs/>
                <w:sz w:val="16"/>
                <w:szCs w:val="16"/>
              </w:rPr>
              <w:t>What the assessor is looking for</w:t>
            </w:r>
            <w:r w:rsidR="00674EDC" w:rsidRPr="00FF3E73">
              <w:rPr>
                <w:rFonts w:ascii="Aptos" w:hAnsi="Aptos"/>
                <w:b/>
                <w:bCs/>
                <w:sz w:val="16"/>
                <w:szCs w:val="16"/>
              </w:rPr>
              <w:t>:</w:t>
            </w:r>
            <w:r w:rsidRPr="00FF3E73">
              <w:rPr>
                <w:rFonts w:ascii="Aptos" w:hAnsi="Aptos"/>
                <w:b/>
                <w:bCs/>
                <w:sz w:val="16"/>
                <w:szCs w:val="16"/>
              </w:rPr>
              <w:t xml:space="preserve"> </w:t>
            </w:r>
            <w:r w:rsidR="000D67EF" w:rsidRPr="00FF3E73">
              <w:rPr>
                <w:rFonts w:ascii="Aptos" w:hAnsi="Aptos"/>
                <w:sz w:val="16"/>
                <w:szCs w:val="16"/>
                <w:lang w:val="en-GB"/>
              </w:rPr>
              <w:t>Evidence that project delivery was actively monitored, controlled and adapted throughout the lifecycle to ensure successful delivery of the solution.</w:t>
            </w:r>
          </w:p>
        </w:tc>
      </w:tr>
      <w:tr w:rsidR="000F1802" w:rsidRPr="00FF3E73" w14:paraId="2C104BE8" w14:textId="77777777" w:rsidTr="00305758">
        <w:trPr>
          <w:trHeight w:val="2331"/>
        </w:trPr>
        <w:tc>
          <w:tcPr>
            <w:tcW w:w="9736" w:type="dxa"/>
            <w:vAlign w:val="center"/>
          </w:tcPr>
          <w:p w14:paraId="02DADC46" w14:textId="59B80E53" w:rsidR="000F1802" w:rsidRPr="00FF3E73" w:rsidRDefault="000F1802" w:rsidP="00A07018">
            <w:pPr>
              <w:rPr>
                <w:rFonts w:ascii="Aptos" w:hAnsi="Aptos"/>
                <w:b/>
                <w:bCs/>
                <w:sz w:val="16"/>
                <w:szCs w:val="16"/>
              </w:rPr>
            </w:pPr>
            <w:r w:rsidRPr="00FF3E73">
              <w:rPr>
                <w:rFonts w:ascii="Aptos" w:hAnsi="Aptos"/>
                <w:b/>
                <w:bCs/>
                <w:sz w:val="16"/>
                <w:szCs w:val="16"/>
              </w:rPr>
              <w:t xml:space="preserve">Typical </w:t>
            </w:r>
            <w:r w:rsidR="00EE38DA" w:rsidRPr="00FF3E73">
              <w:rPr>
                <w:rFonts w:ascii="Aptos" w:hAnsi="Aptos"/>
                <w:b/>
                <w:bCs/>
                <w:sz w:val="16"/>
                <w:szCs w:val="16"/>
              </w:rPr>
              <w:t>E</w:t>
            </w:r>
            <w:r w:rsidRPr="00FF3E73">
              <w:rPr>
                <w:rFonts w:ascii="Aptos" w:hAnsi="Aptos"/>
                <w:b/>
                <w:bCs/>
                <w:sz w:val="16"/>
                <w:szCs w:val="16"/>
              </w:rPr>
              <w:t>vidence</w:t>
            </w:r>
          </w:p>
          <w:p w14:paraId="41B02042" w14:textId="5D3EC39B" w:rsidR="00D86797" w:rsidRPr="004A14E4" w:rsidRDefault="00D86797" w:rsidP="00CA2926">
            <w:pPr>
              <w:pStyle w:val="ListParagraph"/>
              <w:numPr>
                <w:ilvl w:val="0"/>
                <w:numId w:val="52"/>
              </w:numPr>
              <w:rPr>
                <w:rFonts w:ascii="Aptos" w:hAnsi="Aptos"/>
                <w:sz w:val="16"/>
                <w:szCs w:val="16"/>
                <w:lang w:val="en-GB"/>
              </w:rPr>
            </w:pPr>
            <w:r w:rsidRPr="004A14E4">
              <w:rPr>
                <w:rFonts w:ascii="Aptos" w:hAnsi="Aptos"/>
                <w:sz w:val="16"/>
                <w:szCs w:val="16"/>
                <w:lang w:val="en-GB"/>
              </w:rPr>
              <w:t xml:space="preserve">Monitoring progress against milestones. </w:t>
            </w:r>
          </w:p>
          <w:p w14:paraId="1CD25E1E" w14:textId="0679F712" w:rsidR="00D86797" w:rsidRPr="004A14E4" w:rsidRDefault="00D86797" w:rsidP="00CA2926">
            <w:pPr>
              <w:pStyle w:val="ListParagraph"/>
              <w:numPr>
                <w:ilvl w:val="0"/>
                <w:numId w:val="52"/>
              </w:numPr>
              <w:rPr>
                <w:rFonts w:ascii="Aptos" w:hAnsi="Aptos"/>
                <w:sz w:val="16"/>
                <w:szCs w:val="16"/>
                <w:lang w:val="en-GB"/>
              </w:rPr>
            </w:pPr>
            <w:r w:rsidRPr="004A14E4">
              <w:rPr>
                <w:rFonts w:ascii="Aptos" w:hAnsi="Aptos"/>
                <w:sz w:val="16"/>
                <w:szCs w:val="16"/>
                <w:lang w:val="en-GB"/>
              </w:rPr>
              <w:t xml:space="preserve">Managing risks and issues. </w:t>
            </w:r>
          </w:p>
          <w:p w14:paraId="4D716C14" w14:textId="6160C0C4" w:rsidR="00D86797" w:rsidRPr="004A14E4" w:rsidRDefault="00D86797" w:rsidP="00CA2926">
            <w:pPr>
              <w:pStyle w:val="ListParagraph"/>
              <w:numPr>
                <w:ilvl w:val="0"/>
                <w:numId w:val="52"/>
              </w:numPr>
              <w:rPr>
                <w:rFonts w:ascii="Aptos" w:hAnsi="Aptos"/>
                <w:sz w:val="16"/>
                <w:szCs w:val="16"/>
                <w:lang w:val="en-GB"/>
              </w:rPr>
            </w:pPr>
            <w:r w:rsidRPr="004A14E4">
              <w:rPr>
                <w:rFonts w:ascii="Aptos" w:hAnsi="Aptos"/>
                <w:sz w:val="16"/>
                <w:szCs w:val="16"/>
                <w:lang w:val="en-GB"/>
              </w:rPr>
              <w:t xml:space="preserve">Managing scope and change requests. </w:t>
            </w:r>
          </w:p>
          <w:p w14:paraId="134C2A8A" w14:textId="4E96BB3B" w:rsidR="00D86797" w:rsidRPr="004A14E4" w:rsidRDefault="00D86797" w:rsidP="00CA2926">
            <w:pPr>
              <w:pStyle w:val="ListParagraph"/>
              <w:numPr>
                <w:ilvl w:val="0"/>
                <w:numId w:val="52"/>
              </w:numPr>
              <w:rPr>
                <w:rFonts w:ascii="Aptos" w:hAnsi="Aptos"/>
                <w:sz w:val="16"/>
                <w:szCs w:val="16"/>
                <w:lang w:val="en-GB"/>
              </w:rPr>
            </w:pPr>
            <w:r w:rsidRPr="004A14E4">
              <w:rPr>
                <w:rFonts w:ascii="Aptos" w:hAnsi="Aptos"/>
                <w:sz w:val="16"/>
                <w:szCs w:val="16"/>
                <w:lang w:val="en-GB"/>
              </w:rPr>
              <w:t xml:space="preserve">Stakeholder communication. </w:t>
            </w:r>
          </w:p>
          <w:p w14:paraId="6C08997E" w14:textId="7E0B714B" w:rsidR="00D86797" w:rsidRPr="004A14E4" w:rsidRDefault="00D86797" w:rsidP="00CA2926">
            <w:pPr>
              <w:pStyle w:val="ListParagraph"/>
              <w:numPr>
                <w:ilvl w:val="0"/>
                <w:numId w:val="52"/>
              </w:numPr>
              <w:rPr>
                <w:rFonts w:ascii="Aptos" w:hAnsi="Aptos"/>
                <w:sz w:val="16"/>
                <w:szCs w:val="16"/>
                <w:lang w:val="en-GB"/>
              </w:rPr>
            </w:pPr>
            <w:r w:rsidRPr="004A14E4">
              <w:rPr>
                <w:rFonts w:ascii="Aptos" w:hAnsi="Aptos"/>
                <w:sz w:val="16"/>
                <w:szCs w:val="16"/>
                <w:lang w:val="en-GB"/>
              </w:rPr>
              <w:t xml:space="preserve">Resource coordination. </w:t>
            </w:r>
          </w:p>
          <w:p w14:paraId="20F55ACE" w14:textId="16C7F835" w:rsidR="00D86797" w:rsidRPr="004A14E4" w:rsidRDefault="00D86797" w:rsidP="00CA2926">
            <w:pPr>
              <w:pStyle w:val="ListParagraph"/>
              <w:numPr>
                <w:ilvl w:val="0"/>
                <w:numId w:val="52"/>
              </w:numPr>
              <w:rPr>
                <w:rFonts w:ascii="Aptos" w:hAnsi="Aptos"/>
                <w:sz w:val="16"/>
                <w:szCs w:val="16"/>
                <w:lang w:val="en-GB"/>
              </w:rPr>
            </w:pPr>
            <w:r w:rsidRPr="004A14E4">
              <w:rPr>
                <w:rFonts w:ascii="Aptos" w:hAnsi="Aptos"/>
                <w:sz w:val="16"/>
                <w:szCs w:val="16"/>
                <w:lang w:val="en-GB"/>
              </w:rPr>
              <w:t xml:space="preserve">Adapting plans in response to project developments. </w:t>
            </w:r>
          </w:p>
          <w:p w14:paraId="7FA95731" w14:textId="23E3872D" w:rsidR="00D86797" w:rsidRPr="004A14E4" w:rsidRDefault="00D86797" w:rsidP="00CA2926">
            <w:pPr>
              <w:pStyle w:val="ListParagraph"/>
              <w:numPr>
                <w:ilvl w:val="0"/>
                <w:numId w:val="52"/>
              </w:numPr>
              <w:rPr>
                <w:rFonts w:ascii="Aptos" w:hAnsi="Aptos"/>
                <w:sz w:val="16"/>
                <w:szCs w:val="16"/>
                <w:lang w:val="en-GB"/>
              </w:rPr>
            </w:pPr>
            <w:r w:rsidRPr="004A14E4">
              <w:rPr>
                <w:rFonts w:ascii="Aptos" w:hAnsi="Aptos"/>
                <w:sz w:val="16"/>
                <w:szCs w:val="16"/>
                <w:lang w:val="en-GB"/>
              </w:rPr>
              <w:t xml:space="preserve">Tracking dependencies and blockers. </w:t>
            </w:r>
          </w:p>
          <w:p w14:paraId="1E82E226" w14:textId="3E4C1EEA" w:rsidR="00D86797" w:rsidRPr="004A14E4" w:rsidRDefault="00D86797" w:rsidP="00CA2926">
            <w:pPr>
              <w:pStyle w:val="ListParagraph"/>
              <w:numPr>
                <w:ilvl w:val="0"/>
                <w:numId w:val="52"/>
              </w:numPr>
              <w:rPr>
                <w:rFonts w:ascii="Aptos" w:hAnsi="Aptos"/>
                <w:sz w:val="16"/>
                <w:szCs w:val="16"/>
                <w:lang w:val="en-GB"/>
              </w:rPr>
            </w:pPr>
            <w:r w:rsidRPr="004A14E4">
              <w:rPr>
                <w:rFonts w:ascii="Aptos" w:hAnsi="Aptos"/>
                <w:sz w:val="16"/>
                <w:szCs w:val="16"/>
                <w:lang w:val="en-GB"/>
              </w:rPr>
              <w:t xml:space="preserve">Decision-making during project delivery. </w:t>
            </w:r>
          </w:p>
          <w:p w14:paraId="27B37EB2" w14:textId="6CC7EBEB" w:rsidR="000F1802" w:rsidRPr="004A14E4" w:rsidRDefault="00D86797" w:rsidP="00CA2926">
            <w:pPr>
              <w:pStyle w:val="ListParagraph"/>
              <w:numPr>
                <w:ilvl w:val="0"/>
                <w:numId w:val="52"/>
              </w:numPr>
              <w:rPr>
                <w:rFonts w:ascii="Aptos" w:hAnsi="Aptos"/>
                <w:sz w:val="16"/>
                <w:szCs w:val="16"/>
                <w:lang w:val="en-GB"/>
              </w:rPr>
            </w:pPr>
            <w:r w:rsidRPr="004A14E4">
              <w:rPr>
                <w:rFonts w:ascii="Aptos" w:hAnsi="Aptos"/>
                <w:sz w:val="16"/>
                <w:szCs w:val="16"/>
                <w:lang w:val="en-GB"/>
              </w:rPr>
              <w:t>Evidence of actions taken to keep delivery on track.</w:t>
            </w:r>
          </w:p>
        </w:tc>
      </w:tr>
      <w:tr w:rsidR="00CD14C9" w:rsidRPr="00FF3E73" w14:paraId="3D793D6D" w14:textId="77777777" w:rsidTr="00305758">
        <w:trPr>
          <w:trHeight w:val="550"/>
        </w:trPr>
        <w:tc>
          <w:tcPr>
            <w:tcW w:w="9736" w:type="dxa"/>
            <w:vAlign w:val="center"/>
          </w:tcPr>
          <w:p w14:paraId="620D90CF" w14:textId="1E672100" w:rsidR="00CD14C9" w:rsidRPr="00FF3E73" w:rsidRDefault="00CD14C9" w:rsidP="00A07018">
            <w:pPr>
              <w:rPr>
                <w:rFonts w:ascii="Aptos" w:hAnsi="Aptos"/>
                <w:sz w:val="16"/>
                <w:szCs w:val="16"/>
                <w:lang w:val="en-GB"/>
              </w:rPr>
            </w:pPr>
            <w:r w:rsidRPr="00FF3E73">
              <w:rPr>
                <w:rFonts w:ascii="Aptos" w:hAnsi="Aptos"/>
                <w:b/>
                <w:bCs/>
                <w:sz w:val="16"/>
                <w:szCs w:val="16"/>
                <w:lang w:val="en-GB"/>
              </w:rPr>
              <w:t xml:space="preserve">Good </w:t>
            </w:r>
            <w:r w:rsidR="00EE38DA" w:rsidRPr="00FF3E73">
              <w:rPr>
                <w:rFonts w:ascii="Aptos" w:hAnsi="Aptos"/>
                <w:b/>
                <w:bCs/>
                <w:sz w:val="16"/>
                <w:szCs w:val="16"/>
                <w:lang w:val="en-GB"/>
              </w:rPr>
              <w:t>E</w:t>
            </w:r>
            <w:r w:rsidRPr="00FF3E73">
              <w:rPr>
                <w:rFonts w:ascii="Aptos" w:hAnsi="Aptos"/>
                <w:b/>
                <w:bCs/>
                <w:sz w:val="16"/>
                <w:szCs w:val="16"/>
                <w:lang w:val="en-GB"/>
              </w:rPr>
              <w:t xml:space="preserve">vidence </w:t>
            </w:r>
            <w:r w:rsidR="00674EDC" w:rsidRPr="00FF3E73">
              <w:rPr>
                <w:rFonts w:ascii="Aptos" w:hAnsi="Aptos"/>
                <w:b/>
                <w:bCs/>
                <w:sz w:val="16"/>
                <w:szCs w:val="16"/>
                <w:lang w:val="en-GB"/>
              </w:rPr>
              <w:t xml:space="preserve">- </w:t>
            </w:r>
            <w:r w:rsidRPr="00FF3E73">
              <w:rPr>
                <w:rFonts w:ascii="Aptos" w:hAnsi="Aptos"/>
                <w:sz w:val="16"/>
                <w:szCs w:val="16"/>
                <w:lang w:val="en-GB"/>
              </w:rPr>
              <w:t>Progress was reviewed against planned milestones throughout the project. Risks relating to stakeholder availability were monitored, mitigation actions were implemented, and delivery plans were adjusted to minimise project delays.</w:t>
            </w:r>
          </w:p>
        </w:tc>
      </w:tr>
      <w:tr w:rsidR="000F1802" w:rsidRPr="00FF3E73" w14:paraId="1E278C09" w14:textId="77777777" w:rsidTr="004A14E4">
        <w:trPr>
          <w:trHeight w:val="486"/>
        </w:trPr>
        <w:tc>
          <w:tcPr>
            <w:tcW w:w="9736" w:type="dxa"/>
            <w:vAlign w:val="center"/>
          </w:tcPr>
          <w:p w14:paraId="083CC393" w14:textId="3142F192" w:rsidR="000F1802" w:rsidRPr="00FF3E73" w:rsidRDefault="00B52C14" w:rsidP="00A07018">
            <w:pPr>
              <w:rPr>
                <w:rFonts w:ascii="Aptos" w:hAnsi="Aptos"/>
                <w:b/>
                <w:bCs/>
                <w:sz w:val="16"/>
                <w:szCs w:val="16"/>
                <w:lang w:val="en-GB"/>
              </w:rPr>
            </w:pPr>
            <w:r w:rsidRPr="00FF3E73">
              <w:rPr>
                <w:rFonts w:ascii="Aptos" w:hAnsi="Aptos"/>
                <w:b/>
                <w:bCs/>
                <w:sz w:val="16"/>
                <w:szCs w:val="16"/>
                <w:lang w:val="en-GB"/>
              </w:rPr>
              <w:t>Assessment consideration</w:t>
            </w:r>
            <w:r w:rsidR="001D4E69" w:rsidRPr="00FF3E73">
              <w:rPr>
                <w:rFonts w:ascii="Aptos" w:hAnsi="Aptos"/>
                <w:b/>
                <w:bCs/>
                <w:sz w:val="16"/>
                <w:szCs w:val="16"/>
              </w:rPr>
              <w:t>:</w:t>
            </w:r>
            <w:r w:rsidR="000F1802" w:rsidRPr="00FF3E73">
              <w:rPr>
                <w:rFonts w:ascii="Aptos" w:hAnsi="Aptos"/>
                <w:b/>
                <w:bCs/>
                <w:sz w:val="16"/>
                <w:szCs w:val="16"/>
              </w:rPr>
              <w:t xml:space="preserve"> </w:t>
            </w:r>
            <w:r w:rsidR="0010340E" w:rsidRPr="00FF3E73">
              <w:rPr>
                <w:rFonts w:ascii="Aptos" w:hAnsi="Aptos"/>
                <w:sz w:val="16"/>
                <w:szCs w:val="16"/>
                <w:lang w:val="en-GB"/>
              </w:rPr>
              <w:t>Has the apprentice demonstrated how project delivery was monitored, controlled and adapted throughout the project?</w:t>
            </w:r>
          </w:p>
        </w:tc>
      </w:tr>
      <w:tr w:rsidR="000F1802" w:rsidRPr="00FF3E73" w14:paraId="5D15DB5F" w14:textId="77777777" w:rsidTr="00B96CB6">
        <w:trPr>
          <w:trHeight w:val="806"/>
        </w:trPr>
        <w:tc>
          <w:tcPr>
            <w:tcW w:w="9736" w:type="dxa"/>
            <w:vAlign w:val="center"/>
          </w:tcPr>
          <w:p w14:paraId="61634167" w14:textId="77777777" w:rsidR="00584033" w:rsidRPr="00B96CB6" w:rsidRDefault="00584033" w:rsidP="00B96CB6">
            <w:pPr>
              <w:rPr>
                <w:rFonts w:ascii="Aptos" w:hAnsi="Aptos"/>
                <w:b/>
                <w:bCs/>
                <w:color w:val="EE0000"/>
                <w:sz w:val="14"/>
                <w:szCs w:val="14"/>
                <w:lang w:val="en-GB"/>
              </w:rPr>
            </w:pPr>
            <w:r w:rsidRPr="00B96CB6">
              <w:rPr>
                <w:rFonts w:ascii="Aptos" w:hAnsi="Aptos"/>
                <w:b/>
                <w:bCs/>
                <w:color w:val="EE0000"/>
                <w:sz w:val="14"/>
                <w:szCs w:val="14"/>
                <w:lang w:val="en-GB"/>
              </w:rPr>
              <w:t>Note: Evidence for S6 is likely to be found across multiple sections of the report. Apprentices should demonstrate active project management throughout delivery rather than describing project management activities retrospectively in the Conclusions section only.</w:t>
            </w:r>
          </w:p>
          <w:p w14:paraId="7E2B457D" w14:textId="1024A57C" w:rsidR="000F1802" w:rsidRPr="004A14E4" w:rsidRDefault="000F1802" w:rsidP="00B96CB6">
            <w:pPr>
              <w:rPr>
                <w:rFonts w:ascii="Aptos" w:hAnsi="Aptos"/>
                <w:b/>
                <w:bCs/>
                <w:color w:val="EE0000"/>
                <w:sz w:val="14"/>
                <w:szCs w:val="14"/>
              </w:rPr>
            </w:pPr>
            <w:r w:rsidRPr="00B96CB6">
              <w:rPr>
                <w:rFonts w:ascii="Aptos" w:hAnsi="Aptos"/>
                <w:b/>
                <w:bCs/>
                <w:color w:val="EE0000"/>
                <w:sz w:val="14"/>
                <w:szCs w:val="14"/>
              </w:rPr>
              <w:t>Consider cross-referencing S6 to:</w:t>
            </w:r>
            <w:r w:rsidR="004A14E4" w:rsidRPr="00B96CB6">
              <w:rPr>
                <w:rFonts w:ascii="Aptos" w:hAnsi="Aptos"/>
                <w:b/>
                <w:bCs/>
                <w:color w:val="EE0000"/>
                <w:sz w:val="14"/>
                <w:szCs w:val="14"/>
              </w:rPr>
              <w:t xml:space="preserve"> </w:t>
            </w:r>
            <w:r w:rsidRPr="00B96CB6">
              <w:rPr>
                <w:rFonts w:ascii="Aptos" w:hAnsi="Aptos"/>
                <w:b/>
                <w:bCs/>
                <w:color w:val="EE0000"/>
                <w:sz w:val="14"/>
                <w:szCs w:val="14"/>
              </w:rPr>
              <w:t>Project Management</w:t>
            </w:r>
            <w:r w:rsidR="004A14E4" w:rsidRPr="00B96CB6">
              <w:rPr>
                <w:rFonts w:ascii="Aptos" w:hAnsi="Aptos"/>
                <w:b/>
                <w:bCs/>
                <w:color w:val="EE0000"/>
                <w:sz w:val="14"/>
                <w:szCs w:val="14"/>
              </w:rPr>
              <w:t xml:space="preserve">, </w:t>
            </w:r>
            <w:r w:rsidRPr="00B96CB6">
              <w:rPr>
                <w:rFonts w:ascii="Aptos" w:hAnsi="Aptos"/>
                <w:b/>
                <w:bCs/>
                <w:color w:val="EE0000"/>
                <w:sz w:val="14"/>
                <w:szCs w:val="14"/>
              </w:rPr>
              <w:t>Implementation</w:t>
            </w:r>
            <w:r w:rsidR="004A14E4" w:rsidRPr="00B96CB6">
              <w:rPr>
                <w:rFonts w:ascii="Aptos" w:hAnsi="Aptos"/>
                <w:b/>
                <w:bCs/>
                <w:color w:val="EE0000"/>
                <w:sz w:val="14"/>
                <w:szCs w:val="14"/>
              </w:rPr>
              <w:t xml:space="preserve"> &amp; </w:t>
            </w:r>
            <w:r w:rsidRPr="00B96CB6">
              <w:rPr>
                <w:rFonts w:ascii="Aptos" w:hAnsi="Aptos"/>
                <w:b/>
                <w:bCs/>
                <w:color w:val="EE0000"/>
                <w:sz w:val="14"/>
                <w:szCs w:val="14"/>
              </w:rPr>
              <w:t>Conclusions</w:t>
            </w:r>
          </w:p>
        </w:tc>
      </w:tr>
    </w:tbl>
    <w:p w14:paraId="498AABB7" w14:textId="4C024391" w:rsidR="00F27363" w:rsidRDefault="00F27363" w:rsidP="00D86845">
      <w:pPr>
        <w:rPr>
          <w:rFonts w:asciiTheme="majorHAnsi" w:eastAsiaTheme="majorEastAsia" w:hAnsiTheme="majorHAnsi" w:cstheme="majorBidi"/>
          <w:b/>
          <w:bCs/>
          <w:color w:val="365F91" w:themeColor="accent1" w:themeShade="BF"/>
          <w:sz w:val="18"/>
          <w:szCs w:val="18"/>
        </w:rPr>
      </w:pPr>
    </w:p>
    <w:p w14:paraId="0DE6FA94" w14:textId="77777777" w:rsidR="00F27363" w:rsidRDefault="00F27363">
      <w:pPr>
        <w:rPr>
          <w:rFonts w:asciiTheme="majorHAnsi" w:eastAsiaTheme="majorEastAsia" w:hAnsiTheme="majorHAnsi" w:cstheme="majorBidi"/>
          <w:b/>
          <w:bCs/>
          <w:color w:val="365F91" w:themeColor="accent1" w:themeShade="BF"/>
          <w:sz w:val="18"/>
          <w:szCs w:val="18"/>
        </w:rPr>
      </w:pPr>
      <w:r>
        <w:rPr>
          <w:rFonts w:asciiTheme="majorHAnsi" w:eastAsiaTheme="majorEastAsia" w:hAnsiTheme="majorHAnsi" w:cstheme="majorBidi"/>
          <w:b/>
          <w:bCs/>
          <w:color w:val="365F91" w:themeColor="accent1" w:themeShade="BF"/>
          <w:sz w:val="18"/>
          <w:szCs w:val="18"/>
        </w:rPr>
        <w:br w:type="page"/>
      </w:r>
    </w:p>
    <w:p w14:paraId="06678266" w14:textId="77777777" w:rsidR="006208D9" w:rsidRPr="007F0B39" w:rsidRDefault="006208D9" w:rsidP="00D86845">
      <w:pPr>
        <w:rPr>
          <w:rFonts w:asciiTheme="majorHAnsi" w:eastAsiaTheme="majorEastAsia" w:hAnsiTheme="majorHAnsi" w:cstheme="majorBidi"/>
          <w:b/>
          <w:bCs/>
          <w:color w:val="365F91" w:themeColor="accent1" w:themeShade="BF"/>
          <w:sz w:val="18"/>
          <w:szCs w:val="18"/>
        </w:rPr>
      </w:pPr>
    </w:p>
    <w:p w14:paraId="4EB5E8AF" w14:textId="7C53AC9C" w:rsidR="009B207C" w:rsidRPr="009B207C" w:rsidRDefault="004B0CA1" w:rsidP="0018043E">
      <w:pPr>
        <w:pStyle w:val="Heading2"/>
        <w:rPr>
          <w:sz w:val="16"/>
          <w:szCs w:val="16"/>
          <w:lang w:val="en-GB"/>
        </w:rPr>
      </w:pPr>
      <w:bookmarkStart w:id="31" w:name="_Toc237104982"/>
      <w:r>
        <w:rPr>
          <w:noProof/>
        </w:rPr>
        <w:t>4</w:t>
      </w:r>
      <w:r w:rsidR="00750216">
        <w:rPr>
          <w:noProof/>
        </w:rPr>
        <w:t>.</w:t>
      </w:r>
      <w:r w:rsidR="008A04A2">
        <w:rPr>
          <w:noProof/>
        </w:rPr>
        <w:t>1</w:t>
      </w:r>
      <w:r w:rsidR="00750216">
        <w:rPr>
          <w:noProof/>
        </w:rPr>
        <w:t xml:space="preserve"> </w:t>
      </w:r>
      <w:r w:rsidR="005B70E7">
        <w:rPr>
          <w:noProof/>
        </w:rPr>
        <w:t xml:space="preserve">EPA </w:t>
      </w:r>
      <w:r w:rsidR="0047342B">
        <w:rPr>
          <w:noProof/>
        </w:rPr>
        <w:t>AE1 Grader Sheet</w:t>
      </w:r>
      <w:bookmarkEnd w:id="31"/>
      <w:r w:rsidR="006B783F">
        <w:rPr>
          <w:noProof/>
        </w:rPr>
        <w:br/>
      </w:r>
    </w:p>
    <w:p w14:paraId="79AE3B79" w14:textId="08C56F34" w:rsidR="009B207C" w:rsidRDefault="009B207C" w:rsidP="009B207C">
      <w:pPr>
        <w:rPr>
          <w:noProof/>
        </w:rPr>
      </w:pPr>
      <w:r w:rsidRPr="009B207C">
        <w:rPr>
          <w:rFonts w:ascii="Aptos" w:hAnsi="Aptos"/>
          <w:lang w:val="en-GB"/>
        </w:rPr>
        <w:t xml:space="preserve">The Excel grading sheet is available in the </w:t>
      </w:r>
      <w:r w:rsidRPr="00482214">
        <w:rPr>
          <w:rFonts w:ascii="Aptos" w:hAnsi="Aptos"/>
          <w:b/>
          <w:bCs/>
          <w:lang w:val="en-GB"/>
        </w:rPr>
        <w:t xml:space="preserve">Assessor EPA </w:t>
      </w:r>
      <w:r w:rsidR="00482214" w:rsidRPr="00482214">
        <w:rPr>
          <w:rFonts w:ascii="Aptos" w:hAnsi="Aptos"/>
          <w:b/>
          <w:bCs/>
          <w:lang w:val="en-GB"/>
        </w:rPr>
        <w:t>AE1 Assessment Pack</w:t>
      </w:r>
      <w:r w:rsidR="00482214" w:rsidRPr="009B207C">
        <w:rPr>
          <w:rFonts w:ascii="Aptos" w:hAnsi="Aptos"/>
          <w:lang w:val="en-GB"/>
        </w:rPr>
        <w:t>.</w:t>
      </w:r>
      <w:r w:rsidRPr="009B207C">
        <w:rPr>
          <w:rFonts w:ascii="Aptos" w:hAnsi="Aptos"/>
          <w:lang w:val="en-GB"/>
        </w:rPr>
        <w:t xml:space="preserve"> It is used to calculate both the EPA classification grade </w:t>
      </w:r>
      <w:r w:rsidR="009D7473">
        <w:rPr>
          <w:rFonts w:ascii="Aptos" w:hAnsi="Aptos"/>
          <w:lang w:val="en-GB"/>
        </w:rPr>
        <w:t xml:space="preserve">(Merit or </w:t>
      </w:r>
      <w:r w:rsidR="00C67150" w:rsidRPr="00C67150">
        <w:rPr>
          <w:rFonts w:ascii="Aptos" w:hAnsi="Aptos"/>
          <w:lang w:val="en-GB"/>
        </w:rPr>
        <w:t>Distinction</w:t>
      </w:r>
      <w:r w:rsidR="00C67150">
        <w:rPr>
          <w:rFonts w:ascii="Aptos" w:hAnsi="Aptos"/>
          <w:lang w:val="en-GB"/>
        </w:rPr>
        <w:t xml:space="preserve">) </w:t>
      </w:r>
      <w:r w:rsidR="00667A1F">
        <w:rPr>
          <w:rFonts w:ascii="Aptos" w:hAnsi="Aptos"/>
          <w:lang w:val="en-GB"/>
        </w:rPr>
        <w:t>a</w:t>
      </w:r>
      <w:r w:rsidR="00667A1F" w:rsidRPr="00667A1F">
        <w:rPr>
          <w:rFonts w:ascii="Aptos" w:hAnsi="Aptos"/>
          <w:lang w:val="en-GB"/>
        </w:rPr>
        <w:t>nd a numeric value</w:t>
      </w:r>
      <w:r w:rsidR="00667A1F">
        <w:rPr>
          <w:rFonts w:ascii="Aptos" w:hAnsi="Aptos"/>
          <w:lang w:val="en-GB"/>
        </w:rPr>
        <w:t xml:space="preserve"> </w:t>
      </w:r>
      <w:r w:rsidRPr="009B207C">
        <w:rPr>
          <w:rFonts w:ascii="Aptos" w:hAnsi="Aptos"/>
          <w:lang w:val="en-GB"/>
        </w:rPr>
        <w:t>used to calculate the overall average grade for the Bachelor of Science degree</w:t>
      </w:r>
    </w:p>
    <w:p w14:paraId="70B65D8D" w14:textId="682A4429" w:rsidR="00BB134C" w:rsidRPr="009B207C" w:rsidRDefault="00AD571B" w:rsidP="00BB134C">
      <w:pPr>
        <w:jc w:val="center"/>
        <w:rPr>
          <w:rFonts w:ascii="Aptos" w:hAnsi="Aptos"/>
          <w:lang w:val="en-GB"/>
        </w:rPr>
      </w:pPr>
      <w:r>
        <w:rPr>
          <w:rFonts w:ascii="Aptos" w:hAnsi="Aptos"/>
          <w:noProof/>
          <w:lang w:val="en-GB"/>
        </w:rPr>
        <w:drawing>
          <wp:inline distT="0" distB="0" distL="0" distR="0" wp14:anchorId="3885BC1A" wp14:editId="2BB93B94">
            <wp:extent cx="5731835" cy="7079810"/>
            <wp:effectExtent l="0" t="0" r="2540" b="6985"/>
            <wp:docPr id="20260975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97501" name="Picture 2026097501"/>
                    <pic:cNvPicPr/>
                  </pic:nvPicPr>
                  <pic:blipFill>
                    <a:blip r:embed="rId20"/>
                    <a:stretch>
                      <a:fillRect/>
                    </a:stretch>
                  </pic:blipFill>
                  <pic:spPr>
                    <a:xfrm>
                      <a:off x="0" y="0"/>
                      <a:ext cx="5742768" cy="7093314"/>
                    </a:xfrm>
                    <a:prstGeom prst="rect">
                      <a:avLst/>
                    </a:prstGeom>
                  </pic:spPr>
                </pic:pic>
              </a:graphicData>
            </a:graphic>
          </wp:inline>
        </w:drawing>
      </w:r>
    </w:p>
    <w:p w14:paraId="65524FD5" w14:textId="7E94326C" w:rsidR="00C175EE" w:rsidRPr="000D623C" w:rsidRDefault="004B0CA1" w:rsidP="000D623C">
      <w:pPr>
        <w:pStyle w:val="Heading2"/>
      </w:pPr>
      <w:bookmarkStart w:id="32" w:name="_Toc237104983"/>
      <w:r w:rsidRPr="000D623C">
        <w:lastRenderedPageBreak/>
        <w:t>4.</w:t>
      </w:r>
      <w:r w:rsidR="000D623C" w:rsidRPr="000D623C">
        <w:t>2</w:t>
      </w:r>
      <w:r w:rsidR="00C175EE" w:rsidRPr="000D623C">
        <w:t xml:space="preserve"> Using the EPA AE1 Grader Sheet</w:t>
      </w:r>
      <w:bookmarkEnd w:id="32"/>
      <w:r w:rsidR="00C175EE" w:rsidRPr="000D623C">
        <w:t xml:space="preserve"> </w:t>
      </w:r>
    </w:p>
    <w:p w14:paraId="5BAC41FE" w14:textId="18645020" w:rsidR="00295FAB" w:rsidRPr="00295FAB" w:rsidRDefault="00295FAB" w:rsidP="00295FAB">
      <w:pPr>
        <w:rPr>
          <w:rFonts w:ascii="Aptos" w:hAnsi="Aptos"/>
          <w:lang w:val="en-GB"/>
        </w:rPr>
      </w:pPr>
      <w:r w:rsidRPr="00295FAB">
        <w:rPr>
          <w:rFonts w:ascii="Aptos" w:hAnsi="Aptos"/>
          <w:lang w:val="en-GB"/>
        </w:rPr>
        <w:t>This grade mark calculator should be used alongside the written feedback, observation and assessment sign-off sheet.</w:t>
      </w:r>
    </w:p>
    <w:p w14:paraId="4FBA5ABF" w14:textId="48EF3DF9" w:rsidR="0002248B" w:rsidRPr="0002248B" w:rsidRDefault="00295FAB" w:rsidP="0002248B">
      <w:pPr>
        <w:rPr>
          <w:rFonts w:ascii="Aptos" w:hAnsi="Aptos"/>
          <w:lang w:val="en-GB"/>
        </w:rPr>
      </w:pPr>
      <w:r w:rsidRPr="007A6264">
        <w:rPr>
          <w:rFonts w:ascii="Aptos" w:hAnsi="Aptos"/>
          <w:b/>
          <w:bCs/>
          <w:u w:val="single"/>
          <w:lang w:val="en-GB"/>
        </w:rPr>
        <w:t>Tip:</w:t>
      </w:r>
      <w:r w:rsidRPr="007A6264">
        <w:rPr>
          <w:rFonts w:ascii="Aptos" w:hAnsi="Aptos"/>
          <w:b/>
          <w:bCs/>
          <w:lang w:val="en-GB"/>
        </w:rPr>
        <w:t xml:space="preserve"> The Presentation and Question &amp; Answer assessment will be conducted online and recorded for moderation purposes. </w:t>
      </w:r>
      <w:r w:rsidR="003C6975" w:rsidRPr="007A6264">
        <w:rPr>
          <w:rFonts w:ascii="Aptos" w:hAnsi="Aptos"/>
          <w:b/>
          <w:bCs/>
          <w:lang w:val="en-GB"/>
        </w:rPr>
        <w:t>You can</w:t>
      </w:r>
      <w:r w:rsidRPr="007A6264">
        <w:rPr>
          <w:rFonts w:ascii="Aptos" w:hAnsi="Aptos"/>
          <w:b/>
          <w:bCs/>
          <w:lang w:val="en-GB"/>
        </w:rPr>
        <w:t xml:space="preserve"> use the recording playback to complete the grading sheet and written feedback, allowing you to focus on observing the assessment. However, you should still take notes throughout the presentation in case there are any issues with the recording.</w:t>
      </w:r>
      <w:r w:rsidR="0002248B">
        <w:rPr>
          <w:rFonts w:ascii="Aptos" w:hAnsi="Aptos"/>
          <w:lang w:val="en-GB"/>
        </w:rPr>
        <w:br/>
      </w:r>
      <w:r w:rsidR="0002248B">
        <w:rPr>
          <w:rFonts w:ascii="Aptos" w:hAnsi="Aptos"/>
          <w:lang w:val="en-GB"/>
        </w:rPr>
        <w:br/>
      </w:r>
      <w:r w:rsidR="0002248B" w:rsidRPr="0002248B">
        <w:rPr>
          <w:rFonts w:ascii="Aptos" w:hAnsi="Aptos"/>
          <w:lang w:val="en-GB"/>
        </w:rPr>
        <w:t>The grade sheet is structured around the KSBs for this assessment element and has been aligned to the sections of the 6,000-word report. It also reflects the order and delivery of the presentation.</w:t>
      </w:r>
    </w:p>
    <w:p w14:paraId="73702A75" w14:textId="365E8E4E" w:rsidR="00BD4C2B" w:rsidRDefault="0002248B" w:rsidP="00295FAB">
      <w:pPr>
        <w:rPr>
          <w:rFonts w:ascii="Aptos" w:hAnsi="Aptos"/>
          <w:lang w:val="en-GB"/>
        </w:rPr>
      </w:pPr>
      <w:r w:rsidRPr="0002248B">
        <w:rPr>
          <w:rFonts w:ascii="Aptos" w:hAnsi="Aptos"/>
          <w:lang w:val="en-GB"/>
        </w:rPr>
        <w:t>It may be the case that an apprentice provides evidence demonstrating fulfilment of a KSB in a different section from the one listed on the grade sheet. In these situations, you should be flexible when grading and recognise achievement of the criteria, even if the evidence appears elsewhere in the report, presentation, or is clarified through questioning.</w:t>
      </w:r>
    </w:p>
    <w:tbl>
      <w:tblPr>
        <w:tblStyle w:val="TableGrid"/>
        <w:tblW w:w="0" w:type="auto"/>
        <w:tblLook w:val="04A0" w:firstRow="1" w:lastRow="0" w:firstColumn="1" w:lastColumn="0" w:noHBand="0" w:noVBand="1"/>
      </w:tblPr>
      <w:tblGrid>
        <w:gridCol w:w="2972"/>
        <w:gridCol w:w="6764"/>
      </w:tblGrid>
      <w:tr w:rsidR="008E38C6" w14:paraId="518F4A8E" w14:textId="77777777" w:rsidTr="00B34CA2">
        <w:tc>
          <w:tcPr>
            <w:tcW w:w="9736" w:type="dxa"/>
            <w:gridSpan w:val="2"/>
            <w:shd w:val="clear" w:color="auto" w:fill="000000" w:themeFill="text1"/>
          </w:tcPr>
          <w:p w14:paraId="10DB8BCF" w14:textId="77777777" w:rsidR="008E38C6" w:rsidRPr="0077094E" w:rsidRDefault="008E38C6" w:rsidP="00B34CA2">
            <w:pPr>
              <w:rPr>
                <w:rFonts w:ascii="Aptos" w:hAnsi="Aptos"/>
                <w:b/>
                <w:bCs/>
                <w:lang w:val="en-GB"/>
              </w:rPr>
            </w:pPr>
            <w:r w:rsidRPr="0077094E">
              <w:rPr>
                <w:rFonts w:ascii="Aptos" w:hAnsi="Aptos"/>
                <w:b/>
                <w:bCs/>
                <w:lang w:val="en-GB"/>
              </w:rPr>
              <w:t xml:space="preserve">The </w:t>
            </w:r>
            <w:r>
              <w:rPr>
                <w:rFonts w:ascii="Aptos" w:hAnsi="Aptos"/>
                <w:b/>
                <w:bCs/>
                <w:lang w:val="en-GB"/>
              </w:rPr>
              <w:t>EPA AE1 G</w:t>
            </w:r>
            <w:r w:rsidRPr="0077094E">
              <w:rPr>
                <w:rFonts w:ascii="Aptos" w:hAnsi="Aptos"/>
                <w:b/>
                <w:bCs/>
                <w:lang w:val="en-GB"/>
              </w:rPr>
              <w:t xml:space="preserve">rader </w:t>
            </w:r>
            <w:r>
              <w:rPr>
                <w:rFonts w:ascii="Aptos" w:hAnsi="Aptos"/>
                <w:b/>
                <w:bCs/>
                <w:lang w:val="en-GB"/>
              </w:rPr>
              <w:t>S</w:t>
            </w:r>
            <w:r w:rsidRPr="0077094E">
              <w:rPr>
                <w:rFonts w:ascii="Aptos" w:hAnsi="Aptos"/>
                <w:b/>
                <w:bCs/>
                <w:lang w:val="en-GB"/>
              </w:rPr>
              <w:t>heet columns.</w:t>
            </w:r>
          </w:p>
        </w:tc>
      </w:tr>
      <w:tr w:rsidR="008E38C6" w14:paraId="102E6D15" w14:textId="77777777" w:rsidTr="00B34CA2">
        <w:tc>
          <w:tcPr>
            <w:tcW w:w="2972" w:type="dxa"/>
            <w:shd w:val="clear" w:color="auto" w:fill="F2F2F2" w:themeFill="background1" w:themeFillShade="F2"/>
            <w:vAlign w:val="center"/>
          </w:tcPr>
          <w:p w14:paraId="012C18EF" w14:textId="77777777" w:rsidR="008E38C6" w:rsidRPr="00450B26" w:rsidRDefault="008E38C6" w:rsidP="00B34CA2">
            <w:pPr>
              <w:rPr>
                <w:rFonts w:ascii="Aptos" w:hAnsi="Aptos"/>
                <w:b/>
                <w:bCs/>
                <w:sz w:val="20"/>
                <w:szCs w:val="20"/>
                <w:lang w:val="en-GB"/>
              </w:rPr>
            </w:pPr>
            <w:r w:rsidRPr="00450B26">
              <w:rPr>
                <w:rFonts w:ascii="Aptos" w:hAnsi="Aptos"/>
                <w:b/>
                <w:bCs/>
                <w:sz w:val="20"/>
                <w:szCs w:val="20"/>
                <w:lang w:val="en-GB"/>
              </w:rPr>
              <w:t>Themes</w:t>
            </w:r>
          </w:p>
        </w:tc>
        <w:tc>
          <w:tcPr>
            <w:tcW w:w="6764" w:type="dxa"/>
            <w:shd w:val="clear" w:color="auto" w:fill="F2F2F2" w:themeFill="background1" w:themeFillShade="F2"/>
            <w:vAlign w:val="center"/>
          </w:tcPr>
          <w:p w14:paraId="13C53928" w14:textId="77777777" w:rsidR="008E38C6" w:rsidRPr="00450B26" w:rsidRDefault="008E38C6" w:rsidP="00B34CA2">
            <w:pPr>
              <w:rPr>
                <w:rFonts w:ascii="Aptos" w:hAnsi="Aptos"/>
                <w:b/>
                <w:bCs/>
                <w:sz w:val="20"/>
                <w:szCs w:val="20"/>
                <w:lang w:val="en-GB"/>
              </w:rPr>
            </w:pPr>
            <w:r w:rsidRPr="00450B26">
              <w:rPr>
                <w:rFonts w:ascii="Aptos" w:hAnsi="Aptos"/>
                <w:b/>
                <w:bCs/>
                <w:sz w:val="20"/>
                <w:szCs w:val="20"/>
                <w:lang w:val="en-GB"/>
              </w:rPr>
              <w:t>Breakdown of the four themes that align with this assessment element</w:t>
            </w:r>
          </w:p>
        </w:tc>
      </w:tr>
      <w:tr w:rsidR="008E38C6" w14:paraId="1092AD3F" w14:textId="77777777" w:rsidTr="00B34CA2">
        <w:tc>
          <w:tcPr>
            <w:tcW w:w="2972" w:type="dxa"/>
            <w:vAlign w:val="center"/>
          </w:tcPr>
          <w:p w14:paraId="601B6A6C" w14:textId="77777777" w:rsidR="008E38C6" w:rsidRPr="00450B26" w:rsidRDefault="008E38C6" w:rsidP="00B34CA2">
            <w:pPr>
              <w:rPr>
                <w:rFonts w:ascii="Aptos" w:hAnsi="Aptos"/>
                <w:sz w:val="20"/>
                <w:szCs w:val="20"/>
                <w:lang w:val="en-GB"/>
              </w:rPr>
            </w:pPr>
            <w:r w:rsidRPr="00450B26">
              <w:rPr>
                <w:rFonts w:ascii="Aptos" w:hAnsi="Aptos"/>
                <w:sz w:val="20"/>
                <w:szCs w:val="20"/>
                <w:lang w:val="en-GB"/>
              </w:rPr>
              <w:t>Pass</w:t>
            </w:r>
          </w:p>
        </w:tc>
        <w:tc>
          <w:tcPr>
            <w:tcW w:w="6764" w:type="dxa"/>
            <w:vAlign w:val="center"/>
          </w:tcPr>
          <w:p w14:paraId="16CEA4BD" w14:textId="77777777" w:rsidR="008E38C6" w:rsidRPr="00B74302" w:rsidRDefault="008E38C6" w:rsidP="00B34CA2">
            <w:pPr>
              <w:rPr>
                <w:rFonts w:ascii="Aptos" w:hAnsi="Aptos"/>
                <w:sz w:val="20"/>
                <w:szCs w:val="20"/>
                <w:lang w:val="en-GB"/>
              </w:rPr>
            </w:pPr>
            <w:r>
              <w:rPr>
                <w:rFonts w:ascii="Aptos" w:hAnsi="Aptos"/>
                <w:sz w:val="20"/>
                <w:szCs w:val="20"/>
                <w:lang w:val="en-GB"/>
              </w:rPr>
              <w:t>L</w:t>
            </w:r>
            <w:r w:rsidRPr="00B74302">
              <w:rPr>
                <w:rFonts w:ascii="Aptos" w:hAnsi="Aptos"/>
                <w:sz w:val="20"/>
                <w:szCs w:val="20"/>
                <w:lang w:val="en-GB"/>
              </w:rPr>
              <w:t>ists the KSB pass criteria for the assessment.</w:t>
            </w:r>
          </w:p>
        </w:tc>
      </w:tr>
      <w:tr w:rsidR="008E38C6" w14:paraId="295279FE" w14:textId="77777777" w:rsidTr="00B34CA2">
        <w:tc>
          <w:tcPr>
            <w:tcW w:w="2972" w:type="dxa"/>
            <w:vAlign w:val="center"/>
          </w:tcPr>
          <w:p w14:paraId="660D0168" w14:textId="77777777" w:rsidR="008E38C6" w:rsidRPr="00450B26" w:rsidRDefault="008E38C6" w:rsidP="00B34CA2">
            <w:pPr>
              <w:rPr>
                <w:rFonts w:ascii="Aptos" w:hAnsi="Aptos"/>
                <w:sz w:val="20"/>
                <w:szCs w:val="20"/>
                <w:lang w:val="en-GB"/>
              </w:rPr>
            </w:pPr>
            <w:r w:rsidRPr="00450B26">
              <w:rPr>
                <w:rFonts w:ascii="Aptos" w:hAnsi="Aptos"/>
                <w:sz w:val="20"/>
                <w:szCs w:val="20"/>
                <w:lang w:val="en-GB"/>
              </w:rPr>
              <w:t>KSB</w:t>
            </w:r>
          </w:p>
        </w:tc>
        <w:tc>
          <w:tcPr>
            <w:tcW w:w="6764" w:type="dxa"/>
            <w:vAlign w:val="center"/>
          </w:tcPr>
          <w:p w14:paraId="1BFBE37A" w14:textId="77777777" w:rsidR="008E38C6" w:rsidRPr="00B74302" w:rsidRDefault="008E38C6" w:rsidP="00B34CA2">
            <w:pPr>
              <w:rPr>
                <w:rFonts w:ascii="Aptos" w:hAnsi="Aptos"/>
                <w:sz w:val="20"/>
                <w:szCs w:val="20"/>
                <w:lang w:val="en-GB"/>
              </w:rPr>
            </w:pPr>
            <w:r>
              <w:rPr>
                <w:rFonts w:ascii="Aptos" w:hAnsi="Aptos"/>
                <w:sz w:val="20"/>
                <w:szCs w:val="20"/>
                <w:lang w:val="en-GB"/>
              </w:rPr>
              <w:t>I</w:t>
            </w:r>
            <w:r w:rsidRPr="00B74302">
              <w:rPr>
                <w:rFonts w:ascii="Aptos" w:hAnsi="Aptos"/>
                <w:sz w:val="20"/>
                <w:szCs w:val="20"/>
                <w:lang w:val="en-GB"/>
              </w:rPr>
              <w:t>dentifies the KSB code linked to the pass criteria.</w:t>
            </w:r>
          </w:p>
        </w:tc>
      </w:tr>
      <w:tr w:rsidR="008E38C6" w14:paraId="793AED0C" w14:textId="77777777" w:rsidTr="00B34CA2">
        <w:tc>
          <w:tcPr>
            <w:tcW w:w="2972" w:type="dxa"/>
            <w:vAlign w:val="center"/>
          </w:tcPr>
          <w:p w14:paraId="5C1EC15D" w14:textId="77777777" w:rsidR="008E38C6" w:rsidRPr="00450B26" w:rsidRDefault="008E38C6" w:rsidP="00B34CA2">
            <w:pPr>
              <w:rPr>
                <w:rFonts w:ascii="Aptos" w:hAnsi="Aptos"/>
                <w:sz w:val="20"/>
                <w:szCs w:val="20"/>
                <w:lang w:val="en-GB"/>
              </w:rPr>
            </w:pPr>
            <w:r w:rsidRPr="00450B26">
              <w:rPr>
                <w:rFonts w:ascii="Aptos" w:hAnsi="Aptos"/>
                <w:sz w:val="20"/>
                <w:szCs w:val="20"/>
                <w:lang w:val="en-GB"/>
              </w:rPr>
              <w:t>Distinction</w:t>
            </w:r>
          </w:p>
        </w:tc>
        <w:tc>
          <w:tcPr>
            <w:tcW w:w="6764" w:type="dxa"/>
            <w:vAlign w:val="center"/>
          </w:tcPr>
          <w:p w14:paraId="22ED008D" w14:textId="77777777" w:rsidR="008E38C6" w:rsidRPr="00B74302" w:rsidRDefault="008E38C6" w:rsidP="00B34CA2">
            <w:pPr>
              <w:rPr>
                <w:rFonts w:ascii="Aptos" w:hAnsi="Aptos"/>
                <w:sz w:val="20"/>
                <w:szCs w:val="20"/>
                <w:lang w:val="en-GB"/>
              </w:rPr>
            </w:pPr>
            <w:r>
              <w:rPr>
                <w:rFonts w:ascii="Aptos" w:hAnsi="Aptos"/>
                <w:sz w:val="20"/>
                <w:szCs w:val="20"/>
                <w:lang w:val="en-GB"/>
              </w:rPr>
              <w:t>L</w:t>
            </w:r>
            <w:r w:rsidRPr="00B74302">
              <w:rPr>
                <w:rFonts w:ascii="Aptos" w:hAnsi="Aptos"/>
                <w:sz w:val="20"/>
                <w:szCs w:val="20"/>
                <w:lang w:val="en-GB"/>
              </w:rPr>
              <w:t>ists the distinction criteria, where applicable.</w:t>
            </w:r>
          </w:p>
        </w:tc>
      </w:tr>
      <w:tr w:rsidR="008E38C6" w14:paraId="0DECECDF" w14:textId="77777777" w:rsidTr="00B34CA2">
        <w:tc>
          <w:tcPr>
            <w:tcW w:w="2972" w:type="dxa"/>
            <w:vAlign w:val="center"/>
          </w:tcPr>
          <w:p w14:paraId="64A4DEAB" w14:textId="77777777" w:rsidR="008E38C6" w:rsidRPr="00450B26" w:rsidRDefault="008E38C6" w:rsidP="00B34CA2">
            <w:pPr>
              <w:rPr>
                <w:rFonts w:ascii="Aptos" w:hAnsi="Aptos"/>
                <w:sz w:val="20"/>
                <w:szCs w:val="20"/>
                <w:lang w:val="en-GB"/>
              </w:rPr>
            </w:pPr>
            <w:r w:rsidRPr="00450B26">
              <w:rPr>
                <w:rFonts w:ascii="Aptos" w:hAnsi="Aptos"/>
                <w:sz w:val="20"/>
                <w:szCs w:val="20"/>
                <w:lang w:val="en-GB"/>
              </w:rPr>
              <w:t>KSB</w:t>
            </w:r>
          </w:p>
        </w:tc>
        <w:tc>
          <w:tcPr>
            <w:tcW w:w="6764" w:type="dxa"/>
            <w:vAlign w:val="center"/>
          </w:tcPr>
          <w:p w14:paraId="23FF22F6" w14:textId="77777777" w:rsidR="008E38C6" w:rsidRPr="00B74302" w:rsidRDefault="008E38C6" w:rsidP="00B34CA2">
            <w:pPr>
              <w:rPr>
                <w:rFonts w:ascii="Aptos" w:hAnsi="Aptos"/>
                <w:sz w:val="20"/>
                <w:szCs w:val="20"/>
                <w:lang w:val="en-GB"/>
              </w:rPr>
            </w:pPr>
            <w:r>
              <w:rPr>
                <w:rFonts w:ascii="Aptos" w:hAnsi="Aptos"/>
                <w:sz w:val="20"/>
                <w:szCs w:val="20"/>
                <w:lang w:val="en-GB"/>
              </w:rPr>
              <w:t>I</w:t>
            </w:r>
            <w:r w:rsidRPr="00B74302">
              <w:rPr>
                <w:rFonts w:ascii="Aptos" w:hAnsi="Aptos"/>
                <w:sz w:val="20"/>
                <w:szCs w:val="20"/>
                <w:lang w:val="en-GB"/>
              </w:rPr>
              <w:t>dentifies the KSB code linked to the distinction criteria.</w:t>
            </w:r>
          </w:p>
        </w:tc>
      </w:tr>
      <w:tr w:rsidR="008E38C6" w14:paraId="3C5B074B" w14:textId="77777777" w:rsidTr="00B34CA2">
        <w:tc>
          <w:tcPr>
            <w:tcW w:w="2972" w:type="dxa"/>
            <w:vAlign w:val="center"/>
          </w:tcPr>
          <w:p w14:paraId="5547CEA6" w14:textId="77777777" w:rsidR="008E38C6" w:rsidRPr="00450B26" w:rsidRDefault="008E38C6" w:rsidP="00B34CA2">
            <w:pPr>
              <w:rPr>
                <w:rFonts w:ascii="Aptos" w:hAnsi="Aptos"/>
                <w:sz w:val="20"/>
                <w:szCs w:val="20"/>
                <w:lang w:val="en-GB"/>
              </w:rPr>
            </w:pPr>
            <w:r w:rsidRPr="00450B26">
              <w:rPr>
                <w:rFonts w:ascii="Aptos" w:hAnsi="Aptos"/>
                <w:sz w:val="20"/>
                <w:szCs w:val="20"/>
                <w:lang w:val="en-GB"/>
              </w:rPr>
              <w:t>Distinction Criteria Available</w:t>
            </w:r>
          </w:p>
        </w:tc>
        <w:tc>
          <w:tcPr>
            <w:tcW w:w="6764" w:type="dxa"/>
            <w:vAlign w:val="center"/>
          </w:tcPr>
          <w:p w14:paraId="3ECF9384" w14:textId="77777777" w:rsidR="008E38C6" w:rsidRPr="00B74302" w:rsidRDefault="008E38C6" w:rsidP="00B34CA2">
            <w:pPr>
              <w:rPr>
                <w:rFonts w:ascii="Aptos" w:hAnsi="Aptos"/>
                <w:sz w:val="20"/>
                <w:szCs w:val="20"/>
                <w:lang w:val="en-GB"/>
              </w:rPr>
            </w:pPr>
            <w:r>
              <w:rPr>
                <w:rFonts w:ascii="Aptos" w:hAnsi="Aptos"/>
                <w:sz w:val="20"/>
                <w:szCs w:val="20"/>
                <w:lang w:val="en-GB"/>
              </w:rPr>
              <w:t>I</w:t>
            </w:r>
            <w:r w:rsidRPr="00B74302">
              <w:rPr>
                <w:rFonts w:ascii="Aptos" w:hAnsi="Aptos"/>
                <w:sz w:val="20"/>
                <w:szCs w:val="20"/>
                <w:lang w:val="en-GB"/>
              </w:rPr>
              <w:t>ndicates where distinction criteria can be applied.</w:t>
            </w:r>
          </w:p>
        </w:tc>
      </w:tr>
      <w:tr w:rsidR="008E38C6" w14:paraId="242DBB83" w14:textId="77777777" w:rsidTr="00B34CA2">
        <w:trPr>
          <w:trHeight w:val="674"/>
        </w:trPr>
        <w:tc>
          <w:tcPr>
            <w:tcW w:w="2972" w:type="dxa"/>
            <w:vAlign w:val="center"/>
          </w:tcPr>
          <w:p w14:paraId="0B33A802" w14:textId="77777777" w:rsidR="008E38C6" w:rsidRPr="00450B26" w:rsidRDefault="008E38C6" w:rsidP="00B34CA2">
            <w:pPr>
              <w:rPr>
                <w:rFonts w:ascii="Aptos" w:hAnsi="Aptos"/>
                <w:sz w:val="20"/>
                <w:szCs w:val="20"/>
                <w:lang w:val="en-GB"/>
              </w:rPr>
            </w:pPr>
            <w:r w:rsidRPr="00450B26">
              <w:rPr>
                <w:rFonts w:ascii="Aptos" w:hAnsi="Aptos"/>
                <w:sz w:val="20"/>
                <w:szCs w:val="20"/>
                <w:lang w:val="en-GB"/>
              </w:rPr>
              <w:t>Overall Grade (Apprenticeship)</w:t>
            </w:r>
          </w:p>
        </w:tc>
        <w:tc>
          <w:tcPr>
            <w:tcW w:w="6764" w:type="dxa"/>
            <w:vAlign w:val="center"/>
          </w:tcPr>
          <w:p w14:paraId="57C10D72" w14:textId="77777777" w:rsidR="008E38C6" w:rsidRPr="00B74302" w:rsidRDefault="008E38C6" w:rsidP="00B34CA2">
            <w:pPr>
              <w:rPr>
                <w:rFonts w:ascii="Aptos" w:hAnsi="Aptos"/>
                <w:sz w:val="20"/>
                <w:szCs w:val="20"/>
                <w:lang w:val="en-GB"/>
              </w:rPr>
            </w:pPr>
            <w:r>
              <w:rPr>
                <w:rFonts w:ascii="Aptos" w:hAnsi="Aptos"/>
                <w:sz w:val="20"/>
                <w:szCs w:val="20"/>
                <w:lang w:val="en-GB"/>
              </w:rPr>
              <w:t>C</w:t>
            </w:r>
            <w:r w:rsidRPr="00B74302">
              <w:rPr>
                <w:rFonts w:ascii="Aptos" w:hAnsi="Aptos"/>
                <w:sz w:val="20"/>
                <w:szCs w:val="20"/>
                <w:lang w:val="en-GB"/>
              </w:rPr>
              <w:t>alculates the overall EPA grade based on the pass and distinction criteria achieved.</w:t>
            </w:r>
          </w:p>
        </w:tc>
      </w:tr>
      <w:tr w:rsidR="008E38C6" w14:paraId="3FB3D0FB" w14:textId="77777777" w:rsidTr="00B34CA2">
        <w:trPr>
          <w:trHeight w:val="620"/>
        </w:trPr>
        <w:tc>
          <w:tcPr>
            <w:tcW w:w="2972" w:type="dxa"/>
            <w:vAlign w:val="center"/>
          </w:tcPr>
          <w:p w14:paraId="097F560D" w14:textId="77777777" w:rsidR="008E38C6" w:rsidRPr="00450B26" w:rsidRDefault="008E38C6" w:rsidP="00B34CA2">
            <w:pPr>
              <w:rPr>
                <w:rFonts w:ascii="Aptos" w:hAnsi="Aptos"/>
                <w:sz w:val="20"/>
                <w:szCs w:val="20"/>
                <w:lang w:val="en-GB"/>
              </w:rPr>
            </w:pPr>
            <w:r w:rsidRPr="00450B26">
              <w:rPr>
                <w:rFonts w:ascii="Aptos" w:hAnsi="Aptos"/>
                <w:sz w:val="20"/>
                <w:szCs w:val="20"/>
                <w:lang w:val="en-GB"/>
              </w:rPr>
              <w:t>Overall Grade (Degree)</w:t>
            </w:r>
          </w:p>
        </w:tc>
        <w:tc>
          <w:tcPr>
            <w:tcW w:w="6764" w:type="dxa"/>
            <w:vAlign w:val="center"/>
          </w:tcPr>
          <w:p w14:paraId="7514F2CE" w14:textId="77777777" w:rsidR="008E38C6" w:rsidRPr="00B74302" w:rsidRDefault="008E38C6" w:rsidP="00B34CA2">
            <w:pPr>
              <w:rPr>
                <w:rFonts w:ascii="Aptos" w:hAnsi="Aptos"/>
                <w:sz w:val="20"/>
                <w:szCs w:val="20"/>
                <w:lang w:val="en-GB"/>
              </w:rPr>
            </w:pPr>
            <w:r>
              <w:rPr>
                <w:rFonts w:ascii="Aptos" w:hAnsi="Aptos"/>
                <w:sz w:val="20"/>
                <w:szCs w:val="20"/>
                <w:lang w:val="en-GB"/>
              </w:rPr>
              <w:t>C</w:t>
            </w:r>
            <w:r w:rsidRPr="00B74302">
              <w:rPr>
                <w:rFonts w:ascii="Aptos" w:hAnsi="Aptos"/>
                <w:sz w:val="20"/>
                <w:szCs w:val="20"/>
                <w:lang w:val="en-GB"/>
              </w:rPr>
              <w:t>alculates the numerical value for the EPA module, which contributes to the overall degree classification average.</w:t>
            </w:r>
          </w:p>
        </w:tc>
      </w:tr>
    </w:tbl>
    <w:p w14:paraId="670F6A63" w14:textId="5CE0DDD8" w:rsidR="00597271" w:rsidRDefault="00EE72A0" w:rsidP="00295FAB">
      <w:pPr>
        <w:rPr>
          <w:rFonts w:ascii="Aptos" w:hAnsi="Aptos"/>
          <w:lang w:val="en-GB"/>
        </w:rPr>
      </w:pPr>
      <w:r>
        <w:rPr>
          <w:noProof/>
        </w:rPr>
        <w:br/>
      </w:r>
      <w:r w:rsidRPr="00EE72A0">
        <w:rPr>
          <w:noProof/>
        </w:rPr>
        <w:drawing>
          <wp:inline distT="0" distB="0" distL="0" distR="0" wp14:anchorId="39AB8C3F" wp14:editId="35E6FC94">
            <wp:extent cx="6188710" cy="1608455"/>
            <wp:effectExtent l="0" t="0" r="2540" b="0"/>
            <wp:docPr id="212263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33551" name=""/>
                    <pic:cNvPicPr/>
                  </pic:nvPicPr>
                  <pic:blipFill>
                    <a:blip r:embed="rId33"/>
                    <a:stretch>
                      <a:fillRect/>
                    </a:stretch>
                  </pic:blipFill>
                  <pic:spPr>
                    <a:xfrm>
                      <a:off x="0" y="0"/>
                      <a:ext cx="6188710" cy="1608455"/>
                    </a:xfrm>
                    <a:prstGeom prst="rect">
                      <a:avLst/>
                    </a:prstGeom>
                  </pic:spPr>
                </pic:pic>
              </a:graphicData>
            </a:graphic>
          </wp:inline>
        </w:drawing>
      </w:r>
      <w:r w:rsidR="008E38C6">
        <w:br/>
      </w:r>
      <w:r w:rsidR="008E38C6">
        <w:br/>
      </w:r>
      <w:r w:rsidR="00733758">
        <w:rPr>
          <w:rFonts w:ascii="Aptos" w:hAnsi="Aptos"/>
          <w:lang w:val="en-GB"/>
        </w:rPr>
        <w:br/>
      </w:r>
      <w:r w:rsidR="00733758">
        <w:rPr>
          <w:rFonts w:ascii="Aptos" w:hAnsi="Aptos"/>
          <w:lang w:val="en-GB"/>
        </w:rPr>
        <w:br/>
      </w:r>
    </w:p>
    <w:p w14:paraId="73009876" w14:textId="77777777" w:rsidR="00597271" w:rsidRDefault="00597271">
      <w:pPr>
        <w:rPr>
          <w:rFonts w:ascii="Aptos" w:hAnsi="Aptos"/>
          <w:lang w:val="en-GB"/>
        </w:rPr>
      </w:pPr>
      <w:r>
        <w:rPr>
          <w:rFonts w:ascii="Aptos" w:hAnsi="Aptos"/>
          <w:lang w:val="en-GB"/>
        </w:rPr>
        <w:br w:type="page"/>
      </w:r>
    </w:p>
    <w:p w14:paraId="6339473B" w14:textId="62FACA75" w:rsidR="000F0E41" w:rsidRPr="00CE3F7B" w:rsidRDefault="00733758" w:rsidP="00CE3F7B">
      <w:pPr>
        <w:rPr>
          <w:rFonts w:ascii="Aptos" w:hAnsi="Aptos"/>
          <w:lang w:val="en-GB"/>
        </w:rPr>
      </w:pPr>
      <w:r>
        <w:rPr>
          <w:rFonts w:ascii="Aptos" w:hAnsi="Aptos"/>
          <w:lang w:val="en-GB"/>
        </w:rPr>
        <w:lastRenderedPageBreak/>
        <w:t>1</w:t>
      </w:r>
      <w:r w:rsidR="003A5DEC">
        <w:rPr>
          <w:rFonts w:ascii="Aptos" w:hAnsi="Aptos"/>
          <w:lang w:val="en-GB"/>
        </w:rPr>
        <w:t xml:space="preserve">. </w:t>
      </w:r>
      <w:r w:rsidR="003A5DEC" w:rsidRPr="003A5DEC">
        <w:rPr>
          <w:rFonts w:ascii="Aptos" w:hAnsi="Aptos"/>
          <w:lang w:val="en-GB"/>
        </w:rPr>
        <w:t>Add the apprentice's name, your name as the assessor, and the date of the assessment.</w:t>
      </w:r>
    </w:p>
    <w:p w14:paraId="4CAF8736" w14:textId="5376049B" w:rsidR="00F740B8" w:rsidRDefault="001D3566" w:rsidP="001D3566">
      <w:pPr>
        <w:rPr>
          <w:rFonts w:ascii="Aptos" w:hAnsi="Aptos"/>
        </w:rPr>
      </w:pPr>
      <w:r w:rsidRPr="001D3566">
        <w:rPr>
          <w:rFonts w:ascii="Aptos" w:hAnsi="Aptos"/>
        </w:rPr>
        <w:drawing>
          <wp:inline distT="0" distB="0" distL="0" distR="0" wp14:anchorId="760DEB92" wp14:editId="38005808">
            <wp:extent cx="6188710" cy="524510"/>
            <wp:effectExtent l="0" t="0" r="2540" b="8890"/>
            <wp:docPr id="1795717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17384" name=""/>
                    <pic:cNvPicPr/>
                  </pic:nvPicPr>
                  <pic:blipFill>
                    <a:blip r:embed="rId34"/>
                    <a:stretch>
                      <a:fillRect/>
                    </a:stretch>
                  </pic:blipFill>
                  <pic:spPr>
                    <a:xfrm>
                      <a:off x="0" y="0"/>
                      <a:ext cx="6188710" cy="524510"/>
                    </a:xfrm>
                    <a:prstGeom prst="rect">
                      <a:avLst/>
                    </a:prstGeom>
                  </pic:spPr>
                </pic:pic>
              </a:graphicData>
            </a:graphic>
          </wp:inline>
        </w:drawing>
      </w:r>
    </w:p>
    <w:p w14:paraId="07702C2A" w14:textId="77777777" w:rsidR="001D3566" w:rsidRPr="001D3566" w:rsidRDefault="001D3566" w:rsidP="001D3566">
      <w:pPr>
        <w:rPr>
          <w:rFonts w:ascii="Aptos" w:hAnsi="Aptos"/>
        </w:rPr>
      </w:pPr>
    </w:p>
    <w:p w14:paraId="5BDF4ABE" w14:textId="5425EADC" w:rsidR="00177F0E" w:rsidRPr="004A20A5" w:rsidRDefault="004A20A5" w:rsidP="00F740B8">
      <w:pPr>
        <w:spacing w:after="160" w:line="278" w:lineRule="auto"/>
        <w:rPr>
          <w:rFonts w:ascii="Aptos" w:hAnsi="Aptos"/>
        </w:rPr>
      </w:pPr>
      <w:r w:rsidRPr="004A20A5">
        <w:rPr>
          <w:rFonts w:ascii="Aptos" w:hAnsi="Aptos"/>
        </w:rPr>
        <w:t xml:space="preserve">2. </w:t>
      </w:r>
      <w:r w:rsidR="00F740B8" w:rsidRPr="004A20A5">
        <w:rPr>
          <w:rFonts w:ascii="Aptos" w:hAnsi="Aptos"/>
        </w:rPr>
        <w:t xml:space="preserve">Review the KSB criteria linked to the assessment </w:t>
      </w:r>
    </w:p>
    <w:p w14:paraId="1AD4B268" w14:textId="2E513380" w:rsidR="004A20A5" w:rsidRDefault="00F2242D" w:rsidP="00771F63">
      <w:pPr>
        <w:rPr>
          <w:rFonts w:ascii="Aptos" w:hAnsi="Aptos"/>
        </w:rPr>
      </w:pPr>
      <w:r w:rsidRPr="00F2242D">
        <w:rPr>
          <w:noProof/>
        </w:rPr>
        <w:drawing>
          <wp:inline distT="0" distB="0" distL="0" distR="0" wp14:anchorId="79EA2D73" wp14:editId="756CDADD">
            <wp:extent cx="6188710" cy="1376024"/>
            <wp:effectExtent l="0" t="0" r="2540" b="0"/>
            <wp:docPr id="1478180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80913" name=""/>
                    <pic:cNvPicPr/>
                  </pic:nvPicPr>
                  <pic:blipFill rotWithShape="1">
                    <a:blip r:embed="rId35"/>
                    <a:srcRect t="3861"/>
                    <a:stretch>
                      <a:fillRect/>
                    </a:stretch>
                  </pic:blipFill>
                  <pic:spPr bwMode="auto">
                    <a:xfrm>
                      <a:off x="0" y="0"/>
                      <a:ext cx="6188710" cy="1376024"/>
                    </a:xfrm>
                    <a:prstGeom prst="rect">
                      <a:avLst/>
                    </a:prstGeom>
                    <a:ln>
                      <a:noFill/>
                    </a:ln>
                    <a:extLst>
                      <a:ext uri="{53640926-AAD7-44D8-BBD7-CCE9431645EC}">
                        <a14:shadowObscured xmlns:a14="http://schemas.microsoft.com/office/drawing/2010/main"/>
                      </a:ext>
                    </a:extLst>
                  </pic:spPr>
                </pic:pic>
              </a:graphicData>
            </a:graphic>
          </wp:inline>
        </w:drawing>
      </w:r>
      <w:r w:rsidR="000F0E41">
        <w:br/>
      </w:r>
    </w:p>
    <w:p w14:paraId="50EC8853" w14:textId="125AE50B" w:rsidR="00771F63" w:rsidRPr="00771F63" w:rsidRDefault="004A20A5" w:rsidP="00771F63">
      <w:pPr>
        <w:rPr>
          <w:rFonts w:ascii="Aptos" w:hAnsi="Aptos"/>
          <w:lang w:val="en-GB"/>
        </w:rPr>
      </w:pPr>
      <w:r>
        <w:rPr>
          <w:rFonts w:ascii="Aptos" w:hAnsi="Aptos"/>
        </w:rPr>
        <w:t>3</w:t>
      </w:r>
      <w:r w:rsidR="000F0E41" w:rsidRPr="009057A0">
        <w:rPr>
          <w:rFonts w:ascii="Aptos" w:hAnsi="Aptos"/>
        </w:rPr>
        <w:t xml:space="preserve">. </w:t>
      </w:r>
      <w:r w:rsidR="00771F63" w:rsidRPr="00771F63">
        <w:rPr>
          <w:rFonts w:ascii="Aptos" w:hAnsi="Aptos"/>
          <w:lang w:val="en-GB"/>
        </w:rPr>
        <w:t xml:space="preserve">To add a grade, click in the yellow box under the </w:t>
      </w:r>
      <w:r w:rsidR="00771F63" w:rsidRPr="00771F63">
        <w:rPr>
          <w:rFonts w:ascii="Aptos" w:hAnsi="Aptos"/>
          <w:b/>
          <w:bCs/>
          <w:lang w:val="en-GB"/>
        </w:rPr>
        <w:t>Add Grade</w:t>
      </w:r>
      <w:r w:rsidR="00771F63" w:rsidRPr="00771F63">
        <w:rPr>
          <w:rFonts w:ascii="Aptos" w:hAnsi="Aptos"/>
          <w:lang w:val="en-GB"/>
        </w:rPr>
        <w:t xml:space="preserve"> column. Then select the step mark you want to award for that criterion from the drop-down list.</w:t>
      </w:r>
    </w:p>
    <w:p w14:paraId="026D85CB" w14:textId="77777777" w:rsidR="00C23B10" w:rsidRDefault="005E5AAB" w:rsidP="00AE0403">
      <w:pPr>
        <w:jc w:val="center"/>
      </w:pPr>
      <w:r w:rsidRPr="005E5AAB">
        <w:rPr>
          <w:noProof/>
        </w:rPr>
        <w:drawing>
          <wp:inline distT="0" distB="0" distL="0" distR="0" wp14:anchorId="3C91D5B3" wp14:editId="200B6B4D">
            <wp:extent cx="2869948" cy="2543963"/>
            <wp:effectExtent l="0" t="0" r="6985" b="8890"/>
            <wp:docPr id="78051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13846" name=""/>
                    <pic:cNvPicPr/>
                  </pic:nvPicPr>
                  <pic:blipFill>
                    <a:blip r:embed="rId36"/>
                    <a:stretch>
                      <a:fillRect/>
                    </a:stretch>
                  </pic:blipFill>
                  <pic:spPr>
                    <a:xfrm>
                      <a:off x="0" y="0"/>
                      <a:ext cx="2884962" cy="2557272"/>
                    </a:xfrm>
                    <a:prstGeom prst="rect">
                      <a:avLst/>
                    </a:prstGeom>
                  </pic:spPr>
                </pic:pic>
              </a:graphicData>
            </a:graphic>
          </wp:inline>
        </w:drawing>
      </w:r>
    </w:p>
    <w:p w14:paraId="2250ABA5" w14:textId="77777777" w:rsidR="004A20A5" w:rsidRDefault="004A20A5" w:rsidP="004A20A5"/>
    <w:p w14:paraId="561154A9" w14:textId="01CF1891" w:rsidR="004A20A5" w:rsidRPr="00F56ED7" w:rsidRDefault="004A20A5" w:rsidP="004A20A5">
      <w:pPr>
        <w:rPr>
          <w:rFonts w:ascii="Aptos" w:hAnsi="Aptos"/>
        </w:rPr>
      </w:pPr>
      <w:r w:rsidRPr="00F56ED7">
        <w:rPr>
          <w:rFonts w:ascii="Aptos" w:hAnsi="Aptos"/>
        </w:rPr>
        <w:t xml:space="preserve">4. Repeat for all assessed KSBs </w:t>
      </w:r>
    </w:p>
    <w:p w14:paraId="58CDEEC1" w14:textId="478A97C5" w:rsidR="00D459B7" w:rsidRDefault="00D459B7" w:rsidP="005D2F55"/>
    <w:p w14:paraId="27E88E87" w14:textId="77777777" w:rsidR="00255BFD" w:rsidRDefault="00255BFD">
      <w:pPr>
        <w:rPr>
          <w:rFonts w:ascii="Aptos" w:hAnsi="Aptos"/>
        </w:rPr>
      </w:pPr>
      <w:r>
        <w:rPr>
          <w:rFonts w:ascii="Aptos" w:hAnsi="Aptos"/>
        </w:rPr>
        <w:br w:type="page"/>
      </w:r>
    </w:p>
    <w:p w14:paraId="7B840322" w14:textId="4F6B66B8" w:rsidR="00255BFD" w:rsidRPr="00255BFD" w:rsidRDefault="00255BFD" w:rsidP="00255BFD">
      <w:pPr>
        <w:spacing w:after="160" w:line="278" w:lineRule="auto"/>
        <w:rPr>
          <w:rFonts w:ascii="Aptos" w:hAnsi="Aptos"/>
        </w:rPr>
      </w:pPr>
      <w:r w:rsidRPr="00255BFD">
        <w:rPr>
          <w:rFonts w:ascii="Aptos" w:hAnsi="Aptos"/>
        </w:rPr>
        <w:lastRenderedPageBreak/>
        <w:t xml:space="preserve">5. Award </w:t>
      </w:r>
      <w:r w:rsidR="003B2539">
        <w:rPr>
          <w:rFonts w:ascii="Aptos" w:hAnsi="Aptos"/>
        </w:rPr>
        <w:t>D</w:t>
      </w:r>
      <w:r w:rsidRPr="00255BFD">
        <w:rPr>
          <w:rFonts w:ascii="Aptos" w:hAnsi="Aptos"/>
        </w:rPr>
        <w:t xml:space="preserve">istinction grades where appropriate </w:t>
      </w:r>
    </w:p>
    <w:p w14:paraId="628730CF" w14:textId="1C0DB72B" w:rsidR="00EF58D7" w:rsidRDefault="00F7038E" w:rsidP="005D2F55">
      <w:r w:rsidRPr="00F7038E">
        <w:rPr>
          <w:noProof/>
        </w:rPr>
        <w:drawing>
          <wp:inline distT="0" distB="0" distL="0" distR="0" wp14:anchorId="2864CDFB" wp14:editId="4E057008">
            <wp:extent cx="6188710" cy="429895"/>
            <wp:effectExtent l="0" t="0" r="2540" b="8255"/>
            <wp:docPr id="53525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59860" name=""/>
                    <pic:cNvPicPr/>
                  </pic:nvPicPr>
                  <pic:blipFill>
                    <a:blip r:embed="rId37"/>
                    <a:stretch>
                      <a:fillRect/>
                    </a:stretch>
                  </pic:blipFill>
                  <pic:spPr>
                    <a:xfrm>
                      <a:off x="0" y="0"/>
                      <a:ext cx="6188710" cy="429895"/>
                    </a:xfrm>
                    <a:prstGeom prst="rect">
                      <a:avLst/>
                    </a:prstGeom>
                  </pic:spPr>
                </pic:pic>
              </a:graphicData>
            </a:graphic>
          </wp:inline>
        </w:drawing>
      </w:r>
    </w:p>
    <w:p w14:paraId="1055E8A9" w14:textId="31C320C6" w:rsidR="005768F7" w:rsidRDefault="00EF58D7" w:rsidP="005D2F55">
      <w:pPr>
        <w:rPr>
          <w:rFonts w:ascii="Aptos" w:hAnsi="Aptos"/>
          <w:lang w:val="en-GB"/>
        </w:rPr>
      </w:pPr>
      <w:r w:rsidRPr="00EF58D7">
        <w:rPr>
          <w:noProof/>
        </w:rPr>
        <w:drawing>
          <wp:inline distT="0" distB="0" distL="0" distR="0" wp14:anchorId="38CEE8E4" wp14:editId="0F23215E">
            <wp:extent cx="6188710" cy="1654810"/>
            <wp:effectExtent l="0" t="0" r="2540" b="2540"/>
            <wp:docPr id="120042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20438" name=""/>
                    <pic:cNvPicPr/>
                  </pic:nvPicPr>
                  <pic:blipFill>
                    <a:blip r:embed="rId38"/>
                    <a:stretch>
                      <a:fillRect/>
                    </a:stretch>
                  </pic:blipFill>
                  <pic:spPr>
                    <a:xfrm>
                      <a:off x="0" y="0"/>
                      <a:ext cx="6188710" cy="1654810"/>
                    </a:xfrm>
                    <a:prstGeom prst="rect">
                      <a:avLst/>
                    </a:prstGeom>
                  </pic:spPr>
                </pic:pic>
              </a:graphicData>
            </a:graphic>
          </wp:inline>
        </w:drawing>
      </w:r>
      <w:r w:rsidR="00DB2379">
        <w:br/>
      </w:r>
    </w:p>
    <w:p w14:paraId="353C8C2C" w14:textId="02E46DD3" w:rsidR="0034717E" w:rsidRPr="005768F7" w:rsidRDefault="005768F7" w:rsidP="005D2F55">
      <w:pPr>
        <w:rPr>
          <w:lang w:val="en-GB"/>
        </w:rPr>
      </w:pPr>
      <w:r>
        <w:rPr>
          <w:rFonts w:ascii="Aptos" w:hAnsi="Aptos"/>
          <w:lang w:val="en-GB"/>
        </w:rPr>
        <w:t xml:space="preserve">6. </w:t>
      </w:r>
      <w:r w:rsidRPr="005768F7">
        <w:rPr>
          <w:rFonts w:ascii="Aptos" w:hAnsi="Aptos"/>
          <w:lang w:val="en-GB"/>
        </w:rPr>
        <w:t>Make sure you have added a grade against all assessment criteria. If a grade is missing, a warning will appear to highlight this. Once all grades have been entered, the system will show that marking is complete.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0"/>
        <w:gridCol w:w="5016"/>
      </w:tblGrid>
      <w:tr w:rsidR="0034717E" w14:paraId="1E54C93C" w14:textId="77777777" w:rsidTr="00577F33">
        <w:trPr>
          <w:jc w:val="center"/>
        </w:trPr>
        <w:tc>
          <w:tcPr>
            <w:tcW w:w="4720" w:type="dxa"/>
          </w:tcPr>
          <w:p w14:paraId="6B9B85FF" w14:textId="2E8298AA" w:rsidR="0034717E" w:rsidRDefault="0034717E" w:rsidP="005768F7">
            <w:pPr>
              <w:jc w:val="center"/>
            </w:pPr>
            <w:r w:rsidRPr="00DB2379">
              <w:rPr>
                <w:noProof/>
              </w:rPr>
              <w:drawing>
                <wp:inline distT="0" distB="0" distL="0" distR="0" wp14:anchorId="632785E7" wp14:editId="581B37EF">
                  <wp:extent cx="2651668" cy="2002704"/>
                  <wp:effectExtent l="0" t="0" r="0" b="0"/>
                  <wp:docPr id="22578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85760" name=""/>
                          <pic:cNvPicPr/>
                        </pic:nvPicPr>
                        <pic:blipFill rotWithShape="1">
                          <a:blip r:embed="rId39"/>
                          <a:srcRect l="3430" r="4433"/>
                          <a:stretch>
                            <a:fillRect/>
                          </a:stretch>
                        </pic:blipFill>
                        <pic:spPr bwMode="auto">
                          <a:xfrm>
                            <a:off x="0" y="0"/>
                            <a:ext cx="2668917" cy="2015732"/>
                          </a:xfrm>
                          <a:prstGeom prst="rect">
                            <a:avLst/>
                          </a:prstGeom>
                          <a:ln>
                            <a:noFill/>
                          </a:ln>
                          <a:extLst>
                            <a:ext uri="{53640926-AAD7-44D8-BBD7-CCE9431645EC}">
                              <a14:shadowObscured xmlns:a14="http://schemas.microsoft.com/office/drawing/2010/main"/>
                            </a:ext>
                          </a:extLst>
                        </pic:spPr>
                      </pic:pic>
                    </a:graphicData>
                  </a:graphic>
                </wp:inline>
              </w:drawing>
            </w:r>
          </w:p>
        </w:tc>
        <w:tc>
          <w:tcPr>
            <w:tcW w:w="5016" w:type="dxa"/>
          </w:tcPr>
          <w:p w14:paraId="48707C13" w14:textId="67E8FC77" w:rsidR="0034717E" w:rsidRDefault="0034717E" w:rsidP="005D2F55">
            <w:r w:rsidRPr="0034717E">
              <w:rPr>
                <w:noProof/>
              </w:rPr>
              <w:drawing>
                <wp:inline distT="0" distB="0" distL="0" distR="0" wp14:anchorId="702A3ED0" wp14:editId="5D1ED529">
                  <wp:extent cx="3045871" cy="1963435"/>
                  <wp:effectExtent l="0" t="0" r="2540" b="0"/>
                  <wp:docPr id="206537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71884" name=""/>
                          <pic:cNvPicPr/>
                        </pic:nvPicPr>
                        <pic:blipFill rotWithShape="1">
                          <a:blip r:embed="rId40"/>
                          <a:srcRect l="2020" r="2286"/>
                          <a:stretch>
                            <a:fillRect/>
                          </a:stretch>
                        </pic:blipFill>
                        <pic:spPr bwMode="auto">
                          <a:xfrm>
                            <a:off x="0" y="0"/>
                            <a:ext cx="3068173" cy="1977811"/>
                          </a:xfrm>
                          <a:prstGeom prst="rect">
                            <a:avLst/>
                          </a:prstGeom>
                          <a:ln>
                            <a:noFill/>
                          </a:ln>
                          <a:extLst>
                            <a:ext uri="{53640926-AAD7-44D8-BBD7-CCE9431645EC}">
                              <a14:shadowObscured xmlns:a14="http://schemas.microsoft.com/office/drawing/2010/main"/>
                            </a:ext>
                          </a:extLst>
                        </pic:spPr>
                      </pic:pic>
                    </a:graphicData>
                  </a:graphic>
                </wp:inline>
              </w:drawing>
            </w:r>
          </w:p>
        </w:tc>
      </w:tr>
      <w:tr w:rsidR="00577F33" w14:paraId="0A50B721" w14:textId="77777777" w:rsidTr="00577F33">
        <w:trPr>
          <w:jc w:val="center"/>
        </w:trPr>
        <w:tc>
          <w:tcPr>
            <w:tcW w:w="9736" w:type="dxa"/>
            <w:gridSpan w:val="2"/>
          </w:tcPr>
          <w:p w14:paraId="0E38D78E" w14:textId="030D0E76" w:rsidR="00577F33" w:rsidRDefault="00F56ED7" w:rsidP="005D2F55">
            <w:r>
              <w:br/>
            </w:r>
          </w:p>
          <w:p w14:paraId="58BED5AF" w14:textId="02504825" w:rsidR="00577F33" w:rsidRPr="004C0767" w:rsidRDefault="00577F33" w:rsidP="00CA2926">
            <w:pPr>
              <w:pStyle w:val="ListParagraph"/>
              <w:numPr>
                <w:ilvl w:val="0"/>
                <w:numId w:val="59"/>
              </w:numPr>
              <w:rPr>
                <w:rFonts w:ascii="Aptos" w:hAnsi="Aptos"/>
                <w:lang w:val="en-GB"/>
              </w:rPr>
            </w:pPr>
            <w:r w:rsidRPr="004C0767">
              <w:rPr>
                <w:rFonts w:ascii="Aptos" w:hAnsi="Aptos"/>
                <w:lang w:val="en-GB"/>
              </w:rPr>
              <w:t xml:space="preserve">Check that all distinction criteria have been met. </w:t>
            </w:r>
            <w:r w:rsidRPr="004C0767">
              <w:rPr>
                <w:rFonts w:ascii="Aptos" w:hAnsi="Aptos"/>
                <w:lang w:val="en-GB"/>
              </w:rPr>
              <w:br/>
            </w:r>
          </w:p>
          <w:p w14:paraId="2C188161" w14:textId="5CEC71A1" w:rsidR="00577F33" w:rsidRPr="004C0767" w:rsidRDefault="00577F33" w:rsidP="00CA2926">
            <w:pPr>
              <w:pStyle w:val="ListParagraph"/>
              <w:numPr>
                <w:ilvl w:val="0"/>
                <w:numId w:val="59"/>
              </w:numPr>
              <w:rPr>
                <w:rFonts w:ascii="Aptos" w:hAnsi="Aptos"/>
                <w:lang w:val="en-GB"/>
              </w:rPr>
            </w:pPr>
            <w:r w:rsidRPr="004C0767">
              <w:rPr>
                <w:rFonts w:ascii="Aptos" w:hAnsi="Aptos"/>
                <w:lang w:val="en-GB"/>
              </w:rPr>
              <w:t xml:space="preserve">Review the calculated academic degree average mark. </w:t>
            </w:r>
            <w:r w:rsidRPr="004C0767">
              <w:rPr>
                <w:rFonts w:ascii="Aptos" w:hAnsi="Aptos"/>
                <w:lang w:val="en-GB"/>
              </w:rPr>
              <w:br/>
            </w:r>
          </w:p>
          <w:p w14:paraId="432821CE" w14:textId="75D0248C" w:rsidR="00577F33" w:rsidRPr="004C0767" w:rsidRDefault="00577F33" w:rsidP="00CA2926">
            <w:pPr>
              <w:pStyle w:val="ListParagraph"/>
              <w:numPr>
                <w:ilvl w:val="0"/>
                <w:numId w:val="59"/>
              </w:numPr>
              <w:rPr>
                <w:rFonts w:ascii="Aptos" w:hAnsi="Aptos"/>
                <w:lang w:val="en-GB"/>
              </w:rPr>
            </w:pPr>
            <w:r w:rsidRPr="004C0767">
              <w:rPr>
                <w:rFonts w:ascii="Aptos" w:hAnsi="Aptos"/>
                <w:lang w:val="en-GB"/>
              </w:rPr>
              <w:t xml:space="preserve">Verify the EPA outcome: Fail, Pass or Distinction. </w:t>
            </w:r>
            <w:r w:rsidRPr="004C0767">
              <w:rPr>
                <w:rFonts w:ascii="Aptos" w:hAnsi="Aptos"/>
                <w:lang w:val="en-GB"/>
              </w:rPr>
              <w:br/>
            </w:r>
          </w:p>
          <w:p w14:paraId="75A5C52F" w14:textId="396B12A4" w:rsidR="00577F33" w:rsidRPr="004C0767" w:rsidRDefault="00577F33" w:rsidP="00CA2926">
            <w:pPr>
              <w:pStyle w:val="ListParagraph"/>
              <w:numPr>
                <w:ilvl w:val="0"/>
                <w:numId w:val="59"/>
              </w:numPr>
              <w:rPr>
                <w:rFonts w:ascii="Aptos" w:hAnsi="Aptos"/>
                <w:lang w:val="en-GB"/>
              </w:rPr>
            </w:pPr>
            <w:r w:rsidRPr="004C0767">
              <w:rPr>
                <w:rFonts w:ascii="Aptos" w:hAnsi="Aptos"/>
                <w:lang w:val="en-GB"/>
              </w:rPr>
              <w:t>Confirm the university module numeric grade. An average mark of 3</w:t>
            </w:r>
            <w:r w:rsidR="003B2539">
              <w:rPr>
                <w:rFonts w:ascii="Aptos" w:hAnsi="Aptos"/>
                <w:lang w:val="en-GB"/>
              </w:rPr>
              <w:t>9</w:t>
            </w:r>
            <w:r w:rsidRPr="004C0767">
              <w:rPr>
                <w:rFonts w:ascii="Aptos" w:hAnsi="Aptos"/>
                <w:lang w:val="en-GB"/>
              </w:rPr>
              <w:t xml:space="preserve"> or below is a </w:t>
            </w:r>
            <w:proofErr w:type="gramStart"/>
            <w:r w:rsidRPr="004C0767">
              <w:rPr>
                <w:rFonts w:ascii="Aptos" w:hAnsi="Aptos"/>
                <w:lang w:val="en-GB"/>
              </w:rPr>
              <w:t>fail</w:t>
            </w:r>
            <w:proofErr w:type="gramEnd"/>
            <w:r w:rsidRPr="004C0767">
              <w:rPr>
                <w:rFonts w:ascii="Aptos" w:hAnsi="Aptos"/>
                <w:lang w:val="en-GB"/>
              </w:rPr>
              <w:t xml:space="preserve"> and should be flagged in red. </w:t>
            </w:r>
            <w:r w:rsidRPr="004C0767">
              <w:rPr>
                <w:rFonts w:ascii="Aptos" w:hAnsi="Aptos"/>
                <w:lang w:val="en-GB"/>
              </w:rPr>
              <w:br/>
            </w:r>
          </w:p>
          <w:p w14:paraId="738A84BF" w14:textId="77777777" w:rsidR="00577F33" w:rsidRPr="004C0767" w:rsidRDefault="00577F33" w:rsidP="00CA2926">
            <w:pPr>
              <w:pStyle w:val="ListParagraph"/>
              <w:numPr>
                <w:ilvl w:val="0"/>
                <w:numId w:val="59"/>
              </w:numPr>
              <w:rPr>
                <w:rFonts w:ascii="Aptos" w:hAnsi="Aptos"/>
                <w:lang w:val="en-GB"/>
              </w:rPr>
            </w:pPr>
            <w:r w:rsidRPr="004C0767">
              <w:rPr>
                <w:rFonts w:ascii="Aptos" w:hAnsi="Aptos"/>
                <w:lang w:val="en-GB"/>
              </w:rPr>
              <w:t>Save and complete the EPA Feedback sheet add Fail, Pass or Distinction And written feedback.</w:t>
            </w:r>
          </w:p>
          <w:p w14:paraId="0CC00D15" w14:textId="77777777" w:rsidR="00577F33" w:rsidRPr="004C0767" w:rsidRDefault="00577F33" w:rsidP="00577F33"/>
          <w:p w14:paraId="28DEE700" w14:textId="77777777" w:rsidR="00577F33" w:rsidRPr="0034717E" w:rsidRDefault="00577F33" w:rsidP="005D2F55"/>
        </w:tc>
      </w:tr>
    </w:tbl>
    <w:p w14:paraId="6B9F870D" w14:textId="77777777" w:rsidR="002C2DBA" w:rsidRDefault="002C2DBA" w:rsidP="002C2DBA">
      <w:pPr>
        <w:ind w:left="360"/>
      </w:pPr>
    </w:p>
    <w:p w14:paraId="22D15A06" w14:textId="77777777" w:rsidR="00BC1E97" w:rsidRDefault="002C2DBA" w:rsidP="00BC1E97">
      <w:pPr>
        <w:ind w:left="360"/>
      </w:pPr>
      <w:r>
        <w:br/>
      </w:r>
    </w:p>
    <w:p w14:paraId="0E4E48E4" w14:textId="39057E76" w:rsidR="00110A9B" w:rsidRPr="00BC1E97" w:rsidRDefault="00110A9B" w:rsidP="00BC1E97">
      <w:pPr>
        <w:pStyle w:val="Heading1"/>
      </w:pPr>
      <w:bookmarkStart w:id="33" w:name="_Toc237104984"/>
      <w:r w:rsidRPr="008D3057">
        <w:lastRenderedPageBreak/>
        <w:t>5</w:t>
      </w:r>
      <w:r>
        <w:t xml:space="preserve">. </w:t>
      </w:r>
      <w:r w:rsidRPr="008D3057">
        <w:t>Completion</w:t>
      </w:r>
      <w:bookmarkEnd w:id="33"/>
    </w:p>
    <w:p w14:paraId="38950F85" w14:textId="62A960FE" w:rsidR="00CB2B70" w:rsidRPr="00A51762" w:rsidRDefault="009D1691" w:rsidP="009D1691">
      <w:pPr>
        <w:pStyle w:val="Heading2"/>
      </w:pPr>
      <w:bookmarkStart w:id="34" w:name="_Toc237104985"/>
      <w:r>
        <w:t>5.1</w:t>
      </w:r>
      <w:r w:rsidR="00CB2B70" w:rsidRPr="00A51762">
        <w:t>. Giving Written Feedback</w:t>
      </w:r>
      <w:bookmarkEnd w:id="34"/>
    </w:p>
    <w:p w14:paraId="33C4225C" w14:textId="77777777" w:rsidR="00254E66" w:rsidRPr="00254E66" w:rsidRDefault="00254E66" w:rsidP="00254E66">
      <w:pPr>
        <w:rPr>
          <w:rFonts w:ascii="Aptos" w:hAnsi="Aptos"/>
          <w:lang w:val="en-GB"/>
        </w:rPr>
      </w:pPr>
      <w:r w:rsidRPr="00254E66">
        <w:rPr>
          <w:rFonts w:ascii="Aptos" w:hAnsi="Aptos"/>
          <w:b/>
          <w:bCs/>
          <w:lang w:val="en-GB"/>
        </w:rPr>
        <w:t>Written feedback should be clear, constructive, evidence-based and aligned to the assessment criteria.</w:t>
      </w:r>
    </w:p>
    <w:p w14:paraId="0666ED15" w14:textId="77777777" w:rsidR="00254E66" w:rsidRPr="00254E66" w:rsidRDefault="00254E66" w:rsidP="00254E66">
      <w:pPr>
        <w:rPr>
          <w:rFonts w:ascii="Aptos" w:hAnsi="Aptos"/>
          <w:lang w:val="en-GB"/>
        </w:rPr>
      </w:pPr>
      <w:r w:rsidRPr="00254E66">
        <w:rPr>
          <w:rFonts w:ascii="Aptos" w:hAnsi="Aptos"/>
          <w:b/>
          <w:bCs/>
          <w:lang w:val="en-GB"/>
        </w:rPr>
        <w:t>Best Practice</w:t>
      </w:r>
    </w:p>
    <w:p w14:paraId="02C6BA9B" w14:textId="1D61B206" w:rsidR="00865678" w:rsidRPr="00865678" w:rsidRDefault="00865678" w:rsidP="00CA2926">
      <w:pPr>
        <w:pStyle w:val="ListParagraph"/>
        <w:numPr>
          <w:ilvl w:val="0"/>
          <w:numId w:val="61"/>
        </w:numPr>
        <w:rPr>
          <w:rFonts w:ascii="Aptos" w:hAnsi="Aptos"/>
          <w:lang w:val="en-GB"/>
        </w:rPr>
      </w:pPr>
      <w:r w:rsidRPr="00865678">
        <w:rPr>
          <w:rFonts w:ascii="Aptos" w:hAnsi="Aptos"/>
          <w:lang w:val="en-GB"/>
        </w:rPr>
        <w:t>Be specific and evidence based.</w:t>
      </w:r>
    </w:p>
    <w:p w14:paraId="1CF17AC4" w14:textId="77777777" w:rsidR="00865678" w:rsidRPr="00865678" w:rsidRDefault="00865678" w:rsidP="00CA2926">
      <w:pPr>
        <w:pStyle w:val="ListParagraph"/>
        <w:numPr>
          <w:ilvl w:val="0"/>
          <w:numId w:val="61"/>
        </w:numPr>
        <w:rPr>
          <w:rFonts w:ascii="Aptos" w:hAnsi="Aptos"/>
          <w:lang w:val="en-GB"/>
        </w:rPr>
      </w:pPr>
      <w:r w:rsidRPr="00865678">
        <w:rPr>
          <w:rFonts w:ascii="Aptos" w:hAnsi="Aptos"/>
          <w:lang w:val="en-GB"/>
        </w:rPr>
        <w:t>Link feedback to the relevant KSBs and grading criteria.</w:t>
      </w:r>
    </w:p>
    <w:p w14:paraId="76FF7C5B" w14:textId="77777777" w:rsidR="00865678" w:rsidRPr="00865678" w:rsidRDefault="00865678" w:rsidP="00CA2926">
      <w:pPr>
        <w:pStyle w:val="ListParagraph"/>
        <w:numPr>
          <w:ilvl w:val="0"/>
          <w:numId w:val="61"/>
        </w:numPr>
        <w:rPr>
          <w:rFonts w:ascii="Aptos" w:hAnsi="Aptos"/>
          <w:lang w:val="en-GB"/>
        </w:rPr>
      </w:pPr>
      <w:r w:rsidRPr="00865678">
        <w:rPr>
          <w:rFonts w:ascii="Aptos" w:hAnsi="Aptos"/>
          <w:lang w:val="en-GB"/>
        </w:rPr>
        <w:t>Balance strengths and areas for development.</w:t>
      </w:r>
    </w:p>
    <w:p w14:paraId="4252A705" w14:textId="77777777" w:rsidR="00865678" w:rsidRPr="00865678" w:rsidRDefault="00865678" w:rsidP="00CA2926">
      <w:pPr>
        <w:pStyle w:val="ListParagraph"/>
        <w:numPr>
          <w:ilvl w:val="0"/>
          <w:numId w:val="61"/>
        </w:numPr>
        <w:rPr>
          <w:rFonts w:ascii="Aptos" w:hAnsi="Aptos"/>
          <w:lang w:val="en-GB"/>
        </w:rPr>
      </w:pPr>
      <w:r w:rsidRPr="00865678">
        <w:rPr>
          <w:rFonts w:ascii="Aptos" w:hAnsi="Aptos"/>
          <w:lang w:val="en-GB"/>
        </w:rPr>
        <w:t>Use clear and accessible language.</w:t>
      </w:r>
    </w:p>
    <w:p w14:paraId="77DE3D4F" w14:textId="77777777" w:rsidR="00865678" w:rsidRPr="00865678" w:rsidRDefault="00865678" w:rsidP="00CA2926">
      <w:pPr>
        <w:pStyle w:val="ListParagraph"/>
        <w:numPr>
          <w:ilvl w:val="0"/>
          <w:numId w:val="61"/>
        </w:numPr>
        <w:rPr>
          <w:rFonts w:ascii="Aptos" w:hAnsi="Aptos"/>
          <w:lang w:val="en-GB"/>
        </w:rPr>
      </w:pPr>
      <w:r w:rsidRPr="00865678">
        <w:rPr>
          <w:rFonts w:ascii="Aptos" w:hAnsi="Aptos"/>
          <w:lang w:val="en-GB"/>
        </w:rPr>
        <w:t>Be comprehensive but concise.</w:t>
      </w:r>
    </w:p>
    <w:p w14:paraId="23E2FF61" w14:textId="77777777" w:rsidR="00865678" w:rsidRPr="00865678" w:rsidRDefault="00865678" w:rsidP="00CA2926">
      <w:pPr>
        <w:pStyle w:val="ListParagraph"/>
        <w:numPr>
          <w:ilvl w:val="0"/>
          <w:numId w:val="61"/>
        </w:numPr>
        <w:rPr>
          <w:rFonts w:ascii="Aptos" w:hAnsi="Aptos"/>
          <w:lang w:val="en-GB"/>
        </w:rPr>
      </w:pPr>
      <w:r w:rsidRPr="00865678">
        <w:rPr>
          <w:rFonts w:ascii="Aptos" w:hAnsi="Aptos"/>
          <w:lang w:val="en-GB"/>
        </w:rPr>
        <w:t>Maintain a professional and impartial tone.</w:t>
      </w:r>
    </w:p>
    <w:p w14:paraId="566BF37E" w14:textId="77777777" w:rsidR="00865678" w:rsidRPr="00865678" w:rsidRDefault="00865678" w:rsidP="00CA2926">
      <w:pPr>
        <w:pStyle w:val="ListParagraph"/>
        <w:numPr>
          <w:ilvl w:val="0"/>
          <w:numId w:val="61"/>
        </w:numPr>
        <w:rPr>
          <w:rFonts w:ascii="Aptos" w:hAnsi="Aptos"/>
          <w:lang w:val="en-GB"/>
        </w:rPr>
      </w:pPr>
      <w:r w:rsidRPr="00865678">
        <w:rPr>
          <w:rFonts w:ascii="Aptos" w:hAnsi="Aptos"/>
          <w:lang w:val="en-GB"/>
        </w:rPr>
        <w:t>Provide sufficient detail to support moderation and quality assurance.</w:t>
      </w:r>
    </w:p>
    <w:p w14:paraId="06691F04" w14:textId="77777777" w:rsidR="00865678" w:rsidRPr="00865678" w:rsidRDefault="00865678" w:rsidP="00CA2926">
      <w:pPr>
        <w:pStyle w:val="ListParagraph"/>
        <w:numPr>
          <w:ilvl w:val="0"/>
          <w:numId w:val="61"/>
        </w:numPr>
        <w:rPr>
          <w:rFonts w:ascii="Aptos" w:hAnsi="Aptos"/>
          <w:lang w:val="en-GB"/>
        </w:rPr>
      </w:pPr>
      <w:r w:rsidRPr="00865678">
        <w:rPr>
          <w:rFonts w:ascii="Aptos" w:hAnsi="Aptos"/>
          <w:lang w:val="en-GB"/>
        </w:rPr>
        <w:t xml:space="preserve">Where an apprentice has not achieved an overall </w:t>
      </w:r>
      <w:r w:rsidRPr="00865678">
        <w:rPr>
          <w:rFonts w:ascii="Aptos" w:hAnsi="Aptos"/>
          <w:b/>
          <w:bCs/>
          <w:lang w:val="en-GB"/>
        </w:rPr>
        <w:t>Pass</w:t>
      </w:r>
      <w:r w:rsidRPr="00865678">
        <w:rPr>
          <w:rFonts w:ascii="Aptos" w:hAnsi="Aptos"/>
          <w:lang w:val="en-GB"/>
        </w:rPr>
        <w:t xml:space="preserve">, clearly identify the areas that did not meet the required standard and explain the reasons for the </w:t>
      </w:r>
      <w:r w:rsidRPr="00865678">
        <w:rPr>
          <w:rFonts w:ascii="Aptos" w:hAnsi="Aptos"/>
          <w:b/>
          <w:bCs/>
          <w:lang w:val="en-GB"/>
        </w:rPr>
        <w:t>Refer (Fail)</w:t>
      </w:r>
      <w:r w:rsidRPr="00865678">
        <w:rPr>
          <w:rFonts w:ascii="Aptos" w:hAnsi="Aptos"/>
          <w:lang w:val="en-GB"/>
        </w:rPr>
        <w:t xml:space="preserve"> outcome.</w:t>
      </w:r>
    </w:p>
    <w:p w14:paraId="09D781B2" w14:textId="77777777" w:rsidR="00865678" w:rsidRPr="00865678" w:rsidRDefault="00865678" w:rsidP="00CA2926">
      <w:pPr>
        <w:pStyle w:val="ListParagraph"/>
        <w:numPr>
          <w:ilvl w:val="0"/>
          <w:numId w:val="61"/>
        </w:numPr>
        <w:rPr>
          <w:rFonts w:ascii="Aptos" w:hAnsi="Aptos"/>
          <w:lang w:val="en-GB"/>
        </w:rPr>
      </w:pPr>
      <w:r w:rsidRPr="00865678">
        <w:rPr>
          <w:rFonts w:ascii="Aptos" w:hAnsi="Aptos"/>
          <w:lang w:val="en-GB"/>
        </w:rPr>
        <w:t xml:space="preserve">Where a </w:t>
      </w:r>
      <w:r w:rsidRPr="00865678">
        <w:rPr>
          <w:rFonts w:ascii="Aptos" w:hAnsi="Aptos"/>
          <w:b/>
          <w:bCs/>
          <w:lang w:val="en-GB"/>
        </w:rPr>
        <w:t>Distinction</w:t>
      </w:r>
      <w:r w:rsidRPr="00865678">
        <w:rPr>
          <w:rFonts w:ascii="Aptos" w:hAnsi="Aptos"/>
          <w:lang w:val="en-GB"/>
        </w:rPr>
        <w:t xml:space="preserve"> is awarded, clearly identify the evidence demonstrating performance above the Pass standard and explain how the relevant distinction criteria were met.</w:t>
      </w:r>
    </w:p>
    <w:p w14:paraId="2B9747B5" w14:textId="77777777" w:rsidR="00865678" w:rsidRPr="00865678" w:rsidRDefault="00865678" w:rsidP="00865678">
      <w:pPr>
        <w:rPr>
          <w:rFonts w:ascii="Aptos" w:hAnsi="Aptos"/>
          <w:lang w:val="en-GB"/>
        </w:rPr>
      </w:pPr>
      <w:r w:rsidRPr="00865678">
        <w:rPr>
          <w:rFonts w:ascii="Aptos" w:hAnsi="Aptos"/>
          <w:lang w:val="en-GB"/>
        </w:rPr>
        <w:t xml:space="preserve">Feedback should clearly justify the grade awarded and enable transparent review by apprentices, moderators and external quality assurance representatives. Where a </w:t>
      </w:r>
      <w:r w:rsidRPr="00865678">
        <w:rPr>
          <w:rFonts w:ascii="Aptos" w:hAnsi="Aptos"/>
          <w:b/>
          <w:bCs/>
          <w:lang w:val="en-GB"/>
        </w:rPr>
        <w:t>Refer (Fail)</w:t>
      </w:r>
      <w:r w:rsidRPr="00865678">
        <w:rPr>
          <w:rFonts w:ascii="Aptos" w:hAnsi="Aptos"/>
          <w:lang w:val="en-GB"/>
        </w:rPr>
        <w:t xml:space="preserve"> outcome is awarded, feedback should provide sufficient information to help the apprentice understand the areas requiring improvement before reassessment. Where a </w:t>
      </w:r>
      <w:r w:rsidRPr="00865678">
        <w:rPr>
          <w:rFonts w:ascii="Aptos" w:hAnsi="Aptos"/>
          <w:b/>
          <w:bCs/>
          <w:lang w:val="en-GB"/>
        </w:rPr>
        <w:t>Distinction</w:t>
      </w:r>
      <w:r w:rsidRPr="00865678">
        <w:rPr>
          <w:rFonts w:ascii="Aptos" w:hAnsi="Aptos"/>
          <w:lang w:val="en-GB"/>
        </w:rPr>
        <w:t xml:space="preserve"> is awarded, feedback should clearly demonstrate why the apprentice's performance exceeded the Pass standard.</w:t>
      </w:r>
    </w:p>
    <w:p w14:paraId="05DE9465" w14:textId="77777777" w:rsidR="002965E7" w:rsidRPr="00CB2B70" w:rsidRDefault="002965E7" w:rsidP="007364BB">
      <w:pPr>
        <w:rPr>
          <w:rFonts w:ascii="Aptos" w:hAnsi="Aptos"/>
        </w:rPr>
      </w:pPr>
    </w:p>
    <w:p w14:paraId="35BE1A0D" w14:textId="3F4791E2" w:rsidR="003877B5" w:rsidRPr="00A51762" w:rsidRDefault="00CC7F7E" w:rsidP="00CC7F7E">
      <w:pPr>
        <w:pStyle w:val="Heading2"/>
      </w:pPr>
      <w:bookmarkStart w:id="35" w:name="_Toc237104986"/>
      <w:r>
        <w:t>5.2</w:t>
      </w:r>
      <w:r w:rsidR="003877B5" w:rsidRPr="00A51762">
        <w:t>. Final Assessment Considerations</w:t>
      </w:r>
      <w:bookmarkEnd w:id="35"/>
    </w:p>
    <w:p w14:paraId="58FA46CD" w14:textId="77777777" w:rsidR="003877B5" w:rsidRPr="00A51762" w:rsidRDefault="003877B5" w:rsidP="003877B5">
      <w:pPr>
        <w:rPr>
          <w:rFonts w:ascii="Aptos" w:hAnsi="Aptos"/>
        </w:rPr>
      </w:pPr>
      <w:r w:rsidRPr="00A51762">
        <w:rPr>
          <w:rFonts w:ascii="Aptos" w:hAnsi="Aptos"/>
        </w:rPr>
        <w:t>Before finalising grades, assessors should be satisfied that:</w:t>
      </w:r>
    </w:p>
    <w:p w14:paraId="147B1DC3" w14:textId="77777777" w:rsidR="003877B5" w:rsidRPr="001048E9" w:rsidRDefault="003877B5" w:rsidP="00CA2926">
      <w:pPr>
        <w:pStyle w:val="ListParagraph"/>
        <w:numPr>
          <w:ilvl w:val="0"/>
          <w:numId w:val="25"/>
        </w:numPr>
        <w:spacing w:after="160" w:line="278" w:lineRule="auto"/>
        <w:rPr>
          <w:rFonts w:ascii="Aptos" w:hAnsi="Aptos"/>
        </w:rPr>
      </w:pPr>
      <w:r w:rsidRPr="001048E9">
        <w:rPr>
          <w:rFonts w:ascii="Aptos" w:hAnsi="Aptos"/>
        </w:rPr>
        <w:t>The project is relevant to the apprentice's occupational role.</w:t>
      </w:r>
    </w:p>
    <w:p w14:paraId="52317BE9" w14:textId="77777777" w:rsidR="003877B5" w:rsidRPr="001048E9" w:rsidRDefault="003877B5" w:rsidP="00CA2926">
      <w:pPr>
        <w:pStyle w:val="ListParagraph"/>
        <w:numPr>
          <w:ilvl w:val="0"/>
          <w:numId w:val="25"/>
        </w:numPr>
        <w:spacing w:after="160" w:line="278" w:lineRule="auto"/>
        <w:rPr>
          <w:rFonts w:ascii="Aptos" w:hAnsi="Aptos"/>
        </w:rPr>
      </w:pPr>
      <w:r w:rsidRPr="001048E9">
        <w:rPr>
          <w:rFonts w:ascii="Aptos" w:hAnsi="Aptos"/>
        </w:rPr>
        <w:t>The evidence is authentic.</w:t>
      </w:r>
    </w:p>
    <w:p w14:paraId="4F6B6AB7" w14:textId="77777777" w:rsidR="003877B5" w:rsidRPr="001048E9" w:rsidRDefault="003877B5" w:rsidP="00CA2926">
      <w:pPr>
        <w:pStyle w:val="ListParagraph"/>
        <w:numPr>
          <w:ilvl w:val="0"/>
          <w:numId w:val="25"/>
        </w:numPr>
        <w:spacing w:after="160" w:line="278" w:lineRule="auto"/>
        <w:rPr>
          <w:rFonts w:ascii="Aptos" w:hAnsi="Aptos"/>
        </w:rPr>
      </w:pPr>
      <w:r w:rsidRPr="001048E9">
        <w:rPr>
          <w:rFonts w:ascii="Aptos" w:hAnsi="Aptos"/>
        </w:rPr>
        <w:t>The work reflects the apprentice's own contribution.</w:t>
      </w:r>
    </w:p>
    <w:p w14:paraId="66E9DCD9" w14:textId="77777777" w:rsidR="003877B5" w:rsidRPr="001048E9" w:rsidRDefault="003877B5" w:rsidP="00CA2926">
      <w:pPr>
        <w:pStyle w:val="ListParagraph"/>
        <w:numPr>
          <w:ilvl w:val="0"/>
          <w:numId w:val="25"/>
        </w:numPr>
        <w:spacing w:after="160" w:line="278" w:lineRule="auto"/>
        <w:rPr>
          <w:rFonts w:ascii="Aptos" w:hAnsi="Aptos"/>
        </w:rPr>
      </w:pPr>
      <w:r w:rsidRPr="001048E9">
        <w:rPr>
          <w:rFonts w:ascii="Aptos" w:hAnsi="Aptos"/>
        </w:rPr>
        <w:t>All required KSBs have been sufficiently demonstrated.</w:t>
      </w:r>
    </w:p>
    <w:p w14:paraId="2435CC39" w14:textId="77777777" w:rsidR="009C75C1" w:rsidRDefault="003877B5" w:rsidP="00CA2926">
      <w:pPr>
        <w:pStyle w:val="ListParagraph"/>
        <w:numPr>
          <w:ilvl w:val="0"/>
          <w:numId w:val="25"/>
        </w:numPr>
        <w:spacing w:after="160" w:line="278" w:lineRule="auto"/>
        <w:rPr>
          <w:rFonts w:ascii="Aptos" w:hAnsi="Aptos"/>
        </w:rPr>
      </w:pPr>
      <w:r w:rsidRPr="001048E9">
        <w:rPr>
          <w:rFonts w:ascii="Aptos" w:hAnsi="Aptos"/>
        </w:rPr>
        <w:t>The apprentice can explain and justify decisions, methods and outcomes.</w:t>
      </w:r>
    </w:p>
    <w:p w14:paraId="5F889CFF" w14:textId="77777777" w:rsidR="0090708E" w:rsidRDefault="003877B5" w:rsidP="00CA2926">
      <w:pPr>
        <w:pStyle w:val="ListParagraph"/>
        <w:numPr>
          <w:ilvl w:val="0"/>
          <w:numId w:val="25"/>
        </w:numPr>
        <w:spacing w:after="160" w:line="278" w:lineRule="auto"/>
        <w:rPr>
          <w:rFonts w:ascii="Aptos" w:hAnsi="Aptos"/>
        </w:rPr>
      </w:pPr>
      <w:r w:rsidRPr="009C75C1">
        <w:rPr>
          <w:rFonts w:ascii="Aptos" w:hAnsi="Aptos"/>
        </w:rPr>
        <w:t xml:space="preserve">Where a Distinction is awarded, there should be clear evidence of evaluation, comparison and critical reflection beyond Pass-level expectations. </w:t>
      </w:r>
    </w:p>
    <w:p w14:paraId="4D03061F" w14:textId="15555F88" w:rsidR="0053172D" w:rsidRPr="0053172D" w:rsidRDefault="0053172D" w:rsidP="00CA2926">
      <w:pPr>
        <w:pStyle w:val="ListParagraph"/>
        <w:numPr>
          <w:ilvl w:val="0"/>
          <w:numId w:val="25"/>
        </w:numPr>
        <w:spacing w:after="0" w:line="300" w:lineRule="atLeast"/>
        <w:rPr>
          <w:rFonts w:ascii="Segoe UI" w:eastAsia="Times New Roman" w:hAnsi="Segoe UI" w:cs="Segoe UI"/>
          <w:sz w:val="21"/>
          <w:szCs w:val="21"/>
          <w:lang w:val="en-GB" w:eastAsia="en-GB"/>
        </w:rPr>
      </w:pPr>
      <w:r>
        <w:rPr>
          <w:rFonts w:ascii="Segoe UI" w:eastAsia="Times New Roman" w:hAnsi="Segoe UI" w:cs="Segoe UI"/>
          <w:sz w:val="21"/>
          <w:szCs w:val="21"/>
          <w:lang w:val="en-GB" w:eastAsia="en-GB"/>
        </w:rPr>
        <w:t>Remember d</w:t>
      </w:r>
      <w:r w:rsidRPr="0053172D">
        <w:rPr>
          <w:rFonts w:ascii="Segoe UI" w:eastAsia="Times New Roman" w:hAnsi="Segoe UI" w:cs="Segoe UI"/>
          <w:sz w:val="21"/>
          <w:szCs w:val="21"/>
          <w:lang w:val="en-GB" w:eastAsia="en-GB"/>
        </w:rPr>
        <w:t>o not give any indication of the grading outcome to the apprentice during the assessment session.</w:t>
      </w:r>
    </w:p>
    <w:p w14:paraId="3ADC6634" w14:textId="2CE2D638" w:rsidR="006A56DB" w:rsidRPr="0090708E" w:rsidRDefault="0090708E" w:rsidP="0090708E">
      <w:pPr>
        <w:rPr>
          <w:rFonts w:ascii="Aptos" w:hAnsi="Aptos"/>
        </w:rPr>
      </w:pPr>
      <w:r>
        <w:rPr>
          <w:rFonts w:ascii="Aptos" w:hAnsi="Aptos"/>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8"/>
        <w:gridCol w:w="6798"/>
      </w:tblGrid>
      <w:tr w:rsidR="006A56DB" w:rsidRPr="00F24FAB" w14:paraId="69C9C033" w14:textId="77777777" w:rsidTr="006D63E4">
        <w:tc>
          <w:tcPr>
            <w:tcW w:w="3085" w:type="dxa"/>
          </w:tcPr>
          <w:p w14:paraId="3449A684" w14:textId="77777777" w:rsidR="006A56DB" w:rsidRPr="00F24FAB" w:rsidRDefault="006A56DB" w:rsidP="006D63E4">
            <w:pPr>
              <w:rPr>
                <w:rFonts w:ascii="Aptos" w:hAnsi="Aptos"/>
              </w:rPr>
            </w:pPr>
            <w:r w:rsidRPr="00F24FAB">
              <w:rPr>
                <w:rFonts w:ascii="Aptos" w:hAnsi="Aptos"/>
                <w:noProof/>
              </w:rPr>
              <w:lastRenderedPageBreak/>
              <w:drawing>
                <wp:inline distT="0" distB="0" distL="0" distR="0" wp14:anchorId="19C10A11" wp14:editId="1DABDF2E">
                  <wp:extent cx="1151458" cy="1121825"/>
                  <wp:effectExtent l="0" t="0" r="0" b="0"/>
                  <wp:docPr id="379783243" name="Picture 1" descr="A red circ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18386" name="Picture 1" descr="A red circle with white text&#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1151458" cy="1121825"/>
                          </a:xfrm>
                          <a:prstGeom prst="rect">
                            <a:avLst/>
                          </a:prstGeom>
                        </pic:spPr>
                      </pic:pic>
                    </a:graphicData>
                  </a:graphic>
                </wp:inline>
              </w:drawing>
            </w:r>
          </w:p>
        </w:tc>
        <w:tc>
          <w:tcPr>
            <w:tcW w:w="7597" w:type="dxa"/>
            <w:vAlign w:val="center"/>
          </w:tcPr>
          <w:p w14:paraId="0885F6B0" w14:textId="77777777" w:rsidR="006A56DB" w:rsidRPr="00F24FAB" w:rsidRDefault="006A56DB" w:rsidP="006D63E4">
            <w:pPr>
              <w:pStyle w:val="Header"/>
              <w:jc w:val="center"/>
              <w:rPr>
                <w:rFonts w:ascii="Aptos" w:hAnsi="Aptos"/>
                <w:sz w:val="20"/>
                <w:szCs w:val="20"/>
              </w:rPr>
            </w:pPr>
            <w:r w:rsidRPr="00F24FAB">
              <w:rPr>
                <w:rFonts w:ascii="Aptos" w:hAnsi="Aptos"/>
                <w:b/>
                <w:bCs/>
                <w:sz w:val="20"/>
                <w:szCs w:val="20"/>
              </w:rPr>
              <w:t>Southampton Solent University</w:t>
            </w:r>
            <w:r w:rsidRPr="00F24FAB">
              <w:rPr>
                <w:rFonts w:ascii="Aptos" w:hAnsi="Aptos"/>
                <w:sz w:val="20"/>
                <w:szCs w:val="20"/>
              </w:rPr>
              <w:br/>
              <w:t>East Park Terrace, Southampton, SO14 0YN</w:t>
            </w:r>
          </w:p>
          <w:p w14:paraId="16558486" w14:textId="77777777" w:rsidR="006A56DB" w:rsidRPr="00F24FAB" w:rsidRDefault="006A56DB" w:rsidP="006D63E4">
            <w:pPr>
              <w:jc w:val="center"/>
              <w:rPr>
                <w:rFonts w:ascii="Aptos" w:hAnsi="Aptos"/>
                <w:b/>
                <w:bCs/>
              </w:rPr>
            </w:pPr>
            <w:r w:rsidRPr="00F24FAB">
              <w:rPr>
                <w:rFonts w:ascii="Aptos" w:hAnsi="Aptos"/>
                <w:sz w:val="20"/>
                <w:szCs w:val="20"/>
              </w:rPr>
              <w:br/>
            </w:r>
            <w:r w:rsidRPr="00F24FAB">
              <w:rPr>
                <w:rFonts w:ascii="Aptos" w:hAnsi="Aptos"/>
                <w:b/>
                <w:bCs/>
                <w:sz w:val="20"/>
                <w:szCs w:val="20"/>
              </w:rPr>
              <w:t xml:space="preserve">End Point assessor </w:t>
            </w:r>
            <w:hyperlink r:id="rId42" w:history="1">
              <w:r w:rsidRPr="00F24FAB">
                <w:rPr>
                  <w:rStyle w:val="Hyperlink"/>
                  <w:rFonts w:ascii="Aptos" w:hAnsi="Aptos"/>
                  <w:b/>
                  <w:bCs/>
                  <w:sz w:val="20"/>
                  <w:szCs w:val="20"/>
                </w:rPr>
                <w:t>ID: EPA0325</w:t>
              </w:r>
            </w:hyperlink>
          </w:p>
        </w:tc>
      </w:tr>
    </w:tbl>
    <w:p w14:paraId="7BDF5537" w14:textId="77777777" w:rsidR="006A56DB" w:rsidRPr="00F24FAB" w:rsidRDefault="006A56DB" w:rsidP="006A56DB">
      <w:pPr>
        <w:pStyle w:val="NormalWeb"/>
        <w:spacing w:beforeLines="40" w:before="96" w:beforeAutospacing="0" w:after="0" w:afterAutospacing="0"/>
        <w:rPr>
          <w:rFonts w:ascii="Aptos" w:hAnsi="Aptos"/>
        </w:rPr>
      </w:pPr>
    </w:p>
    <w:p w14:paraId="41D52660" w14:textId="77777777" w:rsidR="006A56DB" w:rsidRPr="00F24FAB" w:rsidRDefault="006A56DB" w:rsidP="006A56DB">
      <w:pPr>
        <w:pStyle w:val="NormalWeb"/>
        <w:spacing w:beforeLines="40" w:before="96" w:beforeAutospacing="0" w:after="0" w:afterAutospacing="0"/>
        <w:rPr>
          <w:rFonts w:ascii="Aptos" w:hAnsi="Aptos"/>
        </w:rPr>
      </w:pPr>
    </w:p>
    <w:p w14:paraId="292E1368" w14:textId="77777777" w:rsidR="006A56DB" w:rsidRPr="00F24FAB" w:rsidRDefault="006A56DB" w:rsidP="006A56DB">
      <w:pPr>
        <w:pStyle w:val="NormalWeb"/>
        <w:spacing w:beforeLines="40" w:before="96" w:beforeAutospacing="0" w:after="0" w:afterAutospacing="0"/>
        <w:rPr>
          <w:rFonts w:ascii="Aptos" w:hAnsi="Aptos"/>
        </w:rPr>
      </w:pPr>
    </w:p>
    <w:p w14:paraId="67AB5126" w14:textId="77777777" w:rsidR="006A56DB" w:rsidRPr="00F24FAB" w:rsidRDefault="006A56DB" w:rsidP="006A56DB">
      <w:pPr>
        <w:pStyle w:val="NormalWeb"/>
        <w:spacing w:beforeLines="40" w:before="96" w:beforeAutospacing="0" w:after="0" w:afterAutospacing="0"/>
        <w:rPr>
          <w:rFonts w:ascii="Aptos" w:hAnsi="Aptos"/>
        </w:rPr>
      </w:pPr>
      <w:r w:rsidRPr="00F24FAB">
        <w:rPr>
          <w:rFonts w:ascii="Aptos" w:hAnsi="Aptos"/>
        </w:rPr>
        <w:br/>
      </w:r>
    </w:p>
    <w:p w14:paraId="32550CE0" w14:textId="77777777" w:rsidR="006A56DB" w:rsidRPr="00F24FAB" w:rsidRDefault="006A56DB" w:rsidP="006A56DB">
      <w:pPr>
        <w:pStyle w:val="NormalWeb"/>
        <w:spacing w:beforeLines="40" w:before="96" w:beforeAutospacing="0" w:after="0" w:afterAutospacing="0"/>
        <w:rPr>
          <w:rFonts w:ascii="Aptos" w:hAnsi="Aptos"/>
        </w:rPr>
      </w:pPr>
    </w:p>
    <w:p w14:paraId="03DBC0B3" w14:textId="77777777" w:rsidR="006A56DB" w:rsidRPr="00F24FAB" w:rsidRDefault="006A56DB" w:rsidP="006A56DB">
      <w:pPr>
        <w:pStyle w:val="NormalWeb"/>
        <w:spacing w:beforeLines="40" w:before="96" w:beforeAutospacing="0" w:after="0" w:afterAutospacing="0"/>
        <w:rPr>
          <w:rFonts w:ascii="Aptos" w:hAnsi="Aptos"/>
        </w:rPr>
      </w:pPr>
    </w:p>
    <w:p w14:paraId="207C45E8" w14:textId="77777777" w:rsidR="006A56DB" w:rsidRPr="00F24FAB" w:rsidRDefault="006A56DB" w:rsidP="006A56DB">
      <w:pPr>
        <w:pStyle w:val="NormalWeb"/>
        <w:spacing w:beforeLines="40" w:before="96" w:beforeAutospacing="0" w:after="0" w:afterAutospacing="0"/>
        <w:rPr>
          <w:rFonts w:ascii="Aptos" w:hAnsi="Aptos"/>
        </w:rPr>
      </w:pPr>
    </w:p>
    <w:p w14:paraId="5A929592" w14:textId="77777777" w:rsidR="006A56DB" w:rsidRPr="00F24FAB" w:rsidRDefault="006A56DB" w:rsidP="006A56DB">
      <w:pPr>
        <w:pStyle w:val="NormalWeb"/>
        <w:spacing w:beforeLines="40" w:before="96" w:beforeAutospacing="0" w:after="0" w:afterAutospacing="0"/>
        <w:rPr>
          <w:rFonts w:ascii="Aptos" w:hAnsi="Aptos"/>
        </w:rPr>
      </w:pPr>
    </w:p>
    <w:p w14:paraId="4480D609" w14:textId="77777777" w:rsidR="006A56DB" w:rsidRPr="00F24FAB" w:rsidRDefault="006A56DB" w:rsidP="006A56DB">
      <w:pPr>
        <w:pStyle w:val="NormalWeb"/>
        <w:spacing w:beforeLines="40" w:before="96" w:beforeAutospacing="0" w:after="0" w:afterAutospacing="0"/>
        <w:rPr>
          <w:rFonts w:ascii="Aptos" w:hAnsi="Aptos"/>
        </w:rPr>
      </w:pPr>
    </w:p>
    <w:p w14:paraId="1D9FE280" w14:textId="77777777" w:rsidR="006A56DB" w:rsidRPr="00F24FAB" w:rsidRDefault="006A56DB" w:rsidP="006A56DB">
      <w:pPr>
        <w:pStyle w:val="NormalWeb"/>
        <w:spacing w:beforeLines="40" w:before="96" w:beforeAutospacing="0" w:after="0" w:afterAutospacing="0"/>
        <w:jc w:val="center"/>
        <w:rPr>
          <w:rFonts w:ascii="Aptos" w:hAnsi="Aptos"/>
          <w:sz w:val="36"/>
          <w:szCs w:val="36"/>
        </w:rPr>
      </w:pPr>
      <w:r w:rsidRPr="00F24FAB">
        <w:rPr>
          <w:rFonts w:ascii="Aptos" w:hAnsi="Aptos"/>
          <w:sz w:val="36"/>
          <w:szCs w:val="36"/>
        </w:rPr>
        <w:t>End of document</w:t>
      </w:r>
    </w:p>
    <w:p w14:paraId="5DEF2B9D" w14:textId="37B1CB98" w:rsidR="009B207C" w:rsidRPr="009B207C" w:rsidRDefault="009B207C" w:rsidP="00F61442">
      <w:pPr>
        <w:jc w:val="center"/>
      </w:pPr>
    </w:p>
    <w:p w14:paraId="6EBA7960" w14:textId="3B690A5D" w:rsidR="00351486" w:rsidRPr="00477D40" w:rsidRDefault="00351486" w:rsidP="00477D40">
      <w:pPr>
        <w:jc w:val="center"/>
        <w:rPr>
          <w:rFonts w:ascii="Aptos" w:hAnsi="Aptos"/>
          <w:sz w:val="52"/>
          <w:szCs w:val="52"/>
        </w:rPr>
      </w:pPr>
    </w:p>
    <w:sectPr w:rsidR="00351486" w:rsidRPr="00477D40" w:rsidSect="00C56D39">
      <w:headerReference w:type="default" r:id="rId43"/>
      <w:footerReference w:type="default" r:id="rId44"/>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00267" w14:textId="77777777" w:rsidR="005F3546" w:rsidRDefault="005F3546" w:rsidP="00887D58">
      <w:pPr>
        <w:spacing w:after="0" w:line="240" w:lineRule="auto"/>
      </w:pPr>
      <w:r>
        <w:separator/>
      </w:r>
    </w:p>
  </w:endnote>
  <w:endnote w:type="continuationSeparator" w:id="0">
    <w:p w14:paraId="61B321A7" w14:textId="77777777" w:rsidR="005F3546" w:rsidRDefault="005F3546" w:rsidP="00887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Open Sans">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1E2FD" w14:textId="77777777" w:rsidR="00A36D8C" w:rsidRPr="00252D8D" w:rsidRDefault="00A36D8C" w:rsidP="00A36D8C">
    <w:pPr>
      <w:pStyle w:val="Footer"/>
      <w:jc w:val="center"/>
      <w:rPr>
        <w:rFonts w:ascii="Trebuchet MS" w:hAnsi="Trebuchet MS"/>
        <w:sz w:val="16"/>
        <w:szCs w:val="16"/>
      </w:rPr>
    </w:pPr>
    <w:r>
      <w:rPr>
        <w:rFonts w:ascii="Trebuchet MS" w:hAnsi="Trebuchet MS"/>
        <w:sz w:val="16"/>
        <w:szCs w:val="16"/>
      </w:rPr>
      <w:t xml:space="preserve">Computing | Southampton Solent University </w:t>
    </w:r>
    <w:r>
      <w:rPr>
        <w:rFonts w:ascii="Trebuchet MS" w:hAnsi="Trebuchet MS"/>
        <w:sz w:val="16"/>
        <w:szCs w:val="16"/>
      </w:rPr>
      <w:tab/>
    </w:r>
    <w:r>
      <w:rPr>
        <w:rFonts w:ascii="Trebuchet MS" w:hAnsi="Trebuchet MS"/>
        <w:sz w:val="16"/>
        <w:szCs w:val="16"/>
      </w:rPr>
      <w:tab/>
      <w:t xml:space="preserve"> </w:t>
    </w:r>
    <w:r w:rsidRPr="00252D8D">
      <w:rPr>
        <w:rFonts w:ascii="Trebuchet MS" w:hAnsi="Trebuchet MS"/>
        <w:sz w:val="16"/>
        <w:szCs w:val="16"/>
      </w:rPr>
      <w:t>End Point Assessment Assessor Report - DTS 1.</w:t>
    </w:r>
    <w:r>
      <w:rPr>
        <w:rFonts w:ascii="Trebuchet MS" w:hAnsi="Trebuchet MS"/>
        <w:sz w:val="16"/>
        <w:szCs w:val="16"/>
      </w:rPr>
      <w:t>2</w:t>
    </w:r>
    <w:r w:rsidRPr="00252D8D">
      <w:rPr>
        <w:rFonts w:ascii="Trebuchet MS" w:hAnsi="Trebuchet MS"/>
        <w:sz w:val="16"/>
        <w:szCs w:val="16"/>
      </w:rPr>
      <w:t xml:space="preserve"> </w:t>
    </w:r>
    <w:r>
      <w:rPr>
        <w:rFonts w:ascii="Trebuchet MS" w:hAnsi="Trebuchet MS"/>
        <w:sz w:val="16"/>
        <w:szCs w:val="16"/>
      </w:rPr>
      <w:t xml:space="preserve">- </w:t>
    </w:r>
    <w:r w:rsidRPr="00252D8D">
      <w:rPr>
        <w:rFonts w:ascii="Trebuchet MS" w:hAnsi="Trebuchet MS"/>
        <w:sz w:val="16"/>
        <w:szCs w:val="16"/>
      </w:rPr>
      <w:t xml:space="preserve">v </w:t>
    </w:r>
    <w:r>
      <w:rPr>
        <w:rFonts w:ascii="Trebuchet MS" w:hAnsi="Trebuchet MS"/>
        <w:sz w:val="16"/>
        <w:szCs w:val="16"/>
      </w:rPr>
      <w:t>1</w:t>
    </w:r>
  </w:p>
  <w:p w14:paraId="42C90D11" w14:textId="77777777" w:rsidR="00A36D8C" w:rsidRDefault="00A36D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95A7D" w14:textId="479B2EED" w:rsidR="00DA2322" w:rsidRPr="00252D8D" w:rsidRDefault="00126707" w:rsidP="00DA2322">
    <w:pPr>
      <w:pStyle w:val="Footer"/>
      <w:jc w:val="right"/>
      <w:rPr>
        <w:rFonts w:ascii="Trebuchet MS" w:hAnsi="Trebuchet MS"/>
        <w:sz w:val="16"/>
        <w:szCs w:val="16"/>
      </w:rPr>
    </w:pPr>
    <w:r>
      <w:rPr>
        <w:rFonts w:ascii="Trebuchet MS" w:hAnsi="Trebuchet MS"/>
        <w:sz w:val="16"/>
        <w:szCs w:val="16"/>
      </w:rPr>
      <w:t xml:space="preserve">Computing | </w:t>
    </w:r>
    <w:r w:rsidR="005E5B55">
      <w:rPr>
        <w:rFonts w:ascii="Trebuchet MS" w:hAnsi="Trebuchet MS"/>
        <w:sz w:val="16"/>
        <w:szCs w:val="16"/>
      </w:rPr>
      <w:t xml:space="preserve">Southampton Solent University </w:t>
    </w:r>
    <w:r>
      <w:rPr>
        <w:rFonts w:ascii="Trebuchet MS" w:hAnsi="Trebuchet MS"/>
        <w:sz w:val="16"/>
        <w:szCs w:val="16"/>
      </w:rPr>
      <w:t xml:space="preserve">    </w:t>
    </w:r>
    <w:r>
      <w:rPr>
        <w:rFonts w:ascii="Trebuchet MS" w:hAnsi="Trebuchet MS"/>
        <w:sz w:val="16"/>
        <w:szCs w:val="16"/>
      </w:rPr>
      <w:tab/>
    </w:r>
    <w:r w:rsidR="007E262C">
      <w:rPr>
        <w:rFonts w:ascii="Trebuchet MS" w:hAnsi="Trebuchet MS"/>
        <w:sz w:val="16"/>
        <w:szCs w:val="16"/>
      </w:rPr>
      <w:tab/>
      <w:t xml:space="preserve"> End</w:t>
    </w:r>
    <w:r w:rsidR="00DA2322" w:rsidRPr="00252D8D">
      <w:rPr>
        <w:rFonts w:ascii="Trebuchet MS" w:hAnsi="Trebuchet MS"/>
        <w:sz w:val="16"/>
        <w:szCs w:val="16"/>
      </w:rPr>
      <w:t xml:space="preserve"> Point Assessment Assessor Report - DTS 1.</w:t>
    </w:r>
    <w:r w:rsidR="00DA2322">
      <w:rPr>
        <w:rFonts w:ascii="Trebuchet MS" w:hAnsi="Trebuchet MS"/>
        <w:sz w:val="16"/>
        <w:szCs w:val="16"/>
      </w:rPr>
      <w:t>2</w:t>
    </w:r>
    <w:r w:rsidR="00DA2322" w:rsidRPr="00252D8D">
      <w:rPr>
        <w:rFonts w:ascii="Trebuchet MS" w:hAnsi="Trebuchet MS"/>
        <w:sz w:val="16"/>
        <w:szCs w:val="16"/>
      </w:rPr>
      <w:t xml:space="preserve"> </w:t>
    </w:r>
    <w:r w:rsidR="00DA2322">
      <w:rPr>
        <w:rFonts w:ascii="Trebuchet MS" w:hAnsi="Trebuchet MS"/>
        <w:sz w:val="16"/>
        <w:szCs w:val="16"/>
      </w:rPr>
      <w:t xml:space="preserve">- </w:t>
    </w:r>
    <w:r w:rsidR="00DA2322" w:rsidRPr="00252D8D">
      <w:rPr>
        <w:rFonts w:ascii="Trebuchet MS" w:hAnsi="Trebuchet MS"/>
        <w:sz w:val="16"/>
        <w:szCs w:val="16"/>
      </w:rPr>
      <w:t xml:space="preserve">v </w:t>
    </w:r>
    <w:r w:rsidR="009D18D1">
      <w:rPr>
        <w:rFonts w:ascii="Trebuchet MS" w:hAnsi="Trebuchet MS"/>
        <w:sz w:val="16"/>
        <w:szCs w:val="16"/>
      </w:rPr>
      <w:t>2</w:t>
    </w:r>
  </w:p>
  <w:p w14:paraId="6468D8BB" w14:textId="77777777" w:rsidR="00887D58" w:rsidRDefault="00887D58" w:rsidP="00DA2322">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E1944" w14:textId="77777777" w:rsidR="005F3546" w:rsidRDefault="005F3546" w:rsidP="00887D58">
      <w:pPr>
        <w:spacing w:after="0" w:line="240" w:lineRule="auto"/>
      </w:pPr>
      <w:r>
        <w:separator/>
      </w:r>
    </w:p>
  </w:footnote>
  <w:footnote w:type="continuationSeparator" w:id="0">
    <w:p w14:paraId="69FD9FA7" w14:textId="77777777" w:rsidR="005F3546" w:rsidRDefault="005F3546" w:rsidP="00887D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880694"/>
      <w:docPartObj>
        <w:docPartGallery w:val="Page Numbers (Top of Page)"/>
        <w:docPartUnique/>
      </w:docPartObj>
    </w:sdtPr>
    <w:sdtEndPr>
      <w:rPr>
        <w:rFonts w:ascii="Aptos" w:hAnsi="Aptos"/>
        <w:sz w:val="18"/>
        <w:szCs w:val="18"/>
      </w:rPr>
    </w:sdtEndPr>
    <w:sdtContent>
      <w:p w14:paraId="0323E757" w14:textId="417A060F" w:rsidR="0064036F" w:rsidRPr="00E27A89" w:rsidRDefault="0064036F">
        <w:pPr>
          <w:pStyle w:val="Header"/>
          <w:jc w:val="right"/>
          <w:rPr>
            <w:rFonts w:ascii="Aptos" w:hAnsi="Aptos"/>
            <w:sz w:val="18"/>
            <w:szCs w:val="18"/>
          </w:rPr>
        </w:pPr>
        <w:r w:rsidRPr="00E27A89">
          <w:rPr>
            <w:rFonts w:ascii="Aptos" w:hAnsi="Aptos"/>
            <w:sz w:val="18"/>
            <w:szCs w:val="18"/>
          </w:rPr>
          <w:fldChar w:fldCharType="begin"/>
        </w:r>
        <w:r w:rsidRPr="00E27A89">
          <w:rPr>
            <w:rFonts w:ascii="Aptos" w:hAnsi="Aptos"/>
            <w:sz w:val="18"/>
            <w:szCs w:val="18"/>
          </w:rPr>
          <w:instrText>PAGE   \* MERGEFORMAT</w:instrText>
        </w:r>
        <w:r w:rsidRPr="00E27A89">
          <w:rPr>
            <w:rFonts w:ascii="Aptos" w:hAnsi="Aptos"/>
            <w:sz w:val="18"/>
            <w:szCs w:val="18"/>
          </w:rPr>
          <w:fldChar w:fldCharType="separate"/>
        </w:r>
        <w:r w:rsidRPr="00E27A89">
          <w:rPr>
            <w:rFonts w:ascii="Aptos" w:hAnsi="Aptos"/>
            <w:sz w:val="18"/>
            <w:szCs w:val="18"/>
            <w:lang w:val="en-GB"/>
          </w:rPr>
          <w:t>2</w:t>
        </w:r>
        <w:r w:rsidRPr="00E27A89">
          <w:rPr>
            <w:rFonts w:ascii="Aptos" w:hAnsi="Aptos"/>
            <w:sz w:val="18"/>
            <w:szCs w:val="18"/>
          </w:rPr>
          <w:fldChar w:fldCharType="end"/>
        </w:r>
      </w:p>
    </w:sdtContent>
  </w:sdt>
  <w:p w14:paraId="2B0A8588" w14:textId="77777777" w:rsidR="00887D58" w:rsidRPr="00887D58" w:rsidRDefault="00887D58">
    <w:pPr>
      <w:pStyle w:val="Header"/>
      <w:rPr>
        <w:rFonts w:ascii="Trebuchet MS" w:hAnsi="Trebuchet MS"/>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1525EA"/>
    <w:multiLevelType w:val="hybridMultilevel"/>
    <w:tmpl w:val="53AC4B1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04607F59"/>
    <w:multiLevelType w:val="hybridMultilevel"/>
    <w:tmpl w:val="8F6EE12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053A31EC"/>
    <w:multiLevelType w:val="hybridMultilevel"/>
    <w:tmpl w:val="BE266E6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05E54793"/>
    <w:multiLevelType w:val="multilevel"/>
    <w:tmpl w:val="F31E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9059F8"/>
    <w:multiLevelType w:val="hybridMultilevel"/>
    <w:tmpl w:val="6CAC8D1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0B0619FA"/>
    <w:multiLevelType w:val="hybridMultilevel"/>
    <w:tmpl w:val="5EB6C46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12527D24"/>
    <w:multiLevelType w:val="hybridMultilevel"/>
    <w:tmpl w:val="48485F0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17247DF5"/>
    <w:multiLevelType w:val="hybridMultilevel"/>
    <w:tmpl w:val="CF1875CC"/>
    <w:lvl w:ilvl="0" w:tplc="08090001">
      <w:start w:val="1"/>
      <w:numFmt w:val="bullet"/>
      <w:lvlText w:val=""/>
      <w:lvlJc w:val="left"/>
      <w:pPr>
        <w:ind w:left="813" w:hanging="360"/>
      </w:pPr>
      <w:rPr>
        <w:rFonts w:ascii="Symbol" w:hAnsi="Symbol" w:hint="default"/>
      </w:rPr>
    </w:lvl>
    <w:lvl w:ilvl="1" w:tplc="08090003" w:tentative="1">
      <w:start w:val="1"/>
      <w:numFmt w:val="bullet"/>
      <w:lvlText w:val="o"/>
      <w:lvlJc w:val="left"/>
      <w:pPr>
        <w:ind w:left="1533" w:hanging="360"/>
      </w:pPr>
      <w:rPr>
        <w:rFonts w:ascii="Courier New" w:hAnsi="Courier New" w:cs="Courier New" w:hint="default"/>
      </w:rPr>
    </w:lvl>
    <w:lvl w:ilvl="2" w:tplc="08090005" w:tentative="1">
      <w:start w:val="1"/>
      <w:numFmt w:val="bullet"/>
      <w:lvlText w:val=""/>
      <w:lvlJc w:val="left"/>
      <w:pPr>
        <w:ind w:left="2253" w:hanging="360"/>
      </w:pPr>
      <w:rPr>
        <w:rFonts w:ascii="Wingdings" w:hAnsi="Wingdings" w:hint="default"/>
      </w:rPr>
    </w:lvl>
    <w:lvl w:ilvl="3" w:tplc="08090001" w:tentative="1">
      <w:start w:val="1"/>
      <w:numFmt w:val="bullet"/>
      <w:lvlText w:val=""/>
      <w:lvlJc w:val="left"/>
      <w:pPr>
        <w:ind w:left="2973" w:hanging="360"/>
      </w:pPr>
      <w:rPr>
        <w:rFonts w:ascii="Symbol" w:hAnsi="Symbol" w:hint="default"/>
      </w:rPr>
    </w:lvl>
    <w:lvl w:ilvl="4" w:tplc="08090003" w:tentative="1">
      <w:start w:val="1"/>
      <w:numFmt w:val="bullet"/>
      <w:lvlText w:val="o"/>
      <w:lvlJc w:val="left"/>
      <w:pPr>
        <w:ind w:left="3693" w:hanging="360"/>
      </w:pPr>
      <w:rPr>
        <w:rFonts w:ascii="Courier New" w:hAnsi="Courier New" w:cs="Courier New" w:hint="default"/>
      </w:rPr>
    </w:lvl>
    <w:lvl w:ilvl="5" w:tplc="08090005" w:tentative="1">
      <w:start w:val="1"/>
      <w:numFmt w:val="bullet"/>
      <w:lvlText w:val=""/>
      <w:lvlJc w:val="left"/>
      <w:pPr>
        <w:ind w:left="4413" w:hanging="360"/>
      </w:pPr>
      <w:rPr>
        <w:rFonts w:ascii="Wingdings" w:hAnsi="Wingdings" w:hint="default"/>
      </w:rPr>
    </w:lvl>
    <w:lvl w:ilvl="6" w:tplc="08090001" w:tentative="1">
      <w:start w:val="1"/>
      <w:numFmt w:val="bullet"/>
      <w:lvlText w:val=""/>
      <w:lvlJc w:val="left"/>
      <w:pPr>
        <w:ind w:left="5133" w:hanging="360"/>
      </w:pPr>
      <w:rPr>
        <w:rFonts w:ascii="Symbol" w:hAnsi="Symbol" w:hint="default"/>
      </w:rPr>
    </w:lvl>
    <w:lvl w:ilvl="7" w:tplc="08090003" w:tentative="1">
      <w:start w:val="1"/>
      <w:numFmt w:val="bullet"/>
      <w:lvlText w:val="o"/>
      <w:lvlJc w:val="left"/>
      <w:pPr>
        <w:ind w:left="5853" w:hanging="360"/>
      </w:pPr>
      <w:rPr>
        <w:rFonts w:ascii="Courier New" w:hAnsi="Courier New" w:cs="Courier New" w:hint="default"/>
      </w:rPr>
    </w:lvl>
    <w:lvl w:ilvl="8" w:tplc="08090005" w:tentative="1">
      <w:start w:val="1"/>
      <w:numFmt w:val="bullet"/>
      <w:lvlText w:val=""/>
      <w:lvlJc w:val="left"/>
      <w:pPr>
        <w:ind w:left="6573" w:hanging="360"/>
      </w:pPr>
      <w:rPr>
        <w:rFonts w:ascii="Wingdings" w:hAnsi="Wingdings" w:hint="default"/>
      </w:rPr>
    </w:lvl>
  </w:abstractNum>
  <w:abstractNum w:abstractNumId="14" w15:restartNumberingAfterBreak="0">
    <w:nsid w:val="1ABF4FEC"/>
    <w:multiLevelType w:val="hybridMultilevel"/>
    <w:tmpl w:val="AECAF1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BF53713"/>
    <w:multiLevelType w:val="hybridMultilevel"/>
    <w:tmpl w:val="122C74F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1DA46435"/>
    <w:multiLevelType w:val="hybridMultilevel"/>
    <w:tmpl w:val="3FCA93A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22677B93"/>
    <w:multiLevelType w:val="hybridMultilevel"/>
    <w:tmpl w:val="1EF28AF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228F7182"/>
    <w:multiLevelType w:val="hybridMultilevel"/>
    <w:tmpl w:val="A82AEEA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229439C2"/>
    <w:multiLevelType w:val="hybridMultilevel"/>
    <w:tmpl w:val="ED043A8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22FA16B2"/>
    <w:multiLevelType w:val="hybridMultilevel"/>
    <w:tmpl w:val="DA3852F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24B57800"/>
    <w:multiLevelType w:val="hybridMultilevel"/>
    <w:tmpl w:val="D3AAE10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265E16D1"/>
    <w:multiLevelType w:val="multilevel"/>
    <w:tmpl w:val="F31E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3216DC"/>
    <w:multiLevelType w:val="hybridMultilevel"/>
    <w:tmpl w:val="75A26B5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2D585287"/>
    <w:multiLevelType w:val="multilevel"/>
    <w:tmpl w:val="7864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4509B2"/>
    <w:multiLevelType w:val="hybridMultilevel"/>
    <w:tmpl w:val="3A52DBC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31612498"/>
    <w:multiLevelType w:val="hybridMultilevel"/>
    <w:tmpl w:val="41F49AE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34EE4675"/>
    <w:multiLevelType w:val="hybridMultilevel"/>
    <w:tmpl w:val="724AED2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362A3021"/>
    <w:multiLevelType w:val="hybridMultilevel"/>
    <w:tmpl w:val="4E6CE1B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373E1585"/>
    <w:multiLevelType w:val="multilevel"/>
    <w:tmpl w:val="F31E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AF5FDF"/>
    <w:multiLevelType w:val="multilevel"/>
    <w:tmpl w:val="F31E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FB5156"/>
    <w:multiLevelType w:val="hybridMultilevel"/>
    <w:tmpl w:val="227C580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3F9A42CC"/>
    <w:multiLevelType w:val="hybridMultilevel"/>
    <w:tmpl w:val="83362CB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3FDC18C5"/>
    <w:multiLevelType w:val="hybridMultilevel"/>
    <w:tmpl w:val="0B64518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3FE73509"/>
    <w:multiLevelType w:val="hybridMultilevel"/>
    <w:tmpl w:val="9AE00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01D6D27"/>
    <w:multiLevelType w:val="hybridMultilevel"/>
    <w:tmpl w:val="6178B00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6" w15:restartNumberingAfterBreak="0">
    <w:nsid w:val="41371350"/>
    <w:multiLevelType w:val="multilevel"/>
    <w:tmpl w:val="F31E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76080B"/>
    <w:multiLevelType w:val="hybridMultilevel"/>
    <w:tmpl w:val="9AC61A0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15:restartNumberingAfterBreak="0">
    <w:nsid w:val="435D141C"/>
    <w:multiLevelType w:val="hybridMultilevel"/>
    <w:tmpl w:val="576C25A6"/>
    <w:lvl w:ilvl="0" w:tplc="5B0C4B72">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43C6451D"/>
    <w:multiLevelType w:val="hybridMultilevel"/>
    <w:tmpl w:val="73C60E3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 w15:restartNumberingAfterBreak="0">
    <w:nsid w:val="45494BD4"/>
    <w:multiLevelType w:val="hybridMultilevel"/>
    <w:tmpl w:val="93FE010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1" w15:restartNumberingAfterBreak="0">
    <w:nsid w:val="4919784C"/>
    <w:multiLevelType w:val="hybridMultilevel"/>
    <w:tmpl w:val="8132D38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2" w15:restartNumberingAfterBreak="0">
    <w:nsid w:val="496F7C19"/>
    <w:multiLevelType w:val="hybridMultilevel"/>
    <w:tmpl w:val="52BE9A1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3" w15:restartNumberingAfterBreak="0">
    <w:nsid w:val="4B0D6C0A"/>
    <w:multiLevelType w:val="hybridMultilevel"/>
    <w:tmpl w:val="0EDC6E7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4" w15:restartNumberingAfterBreak="0">
    <w:nsid w:val="4B2D4013"/>
    <w:multiLevelType w:val="hybridMultilevel"/>
    <w:tmpl w:val="D9482BC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5" w15:restartNumberingAfterBreak="0">
    <w:nsid w:val="4C9B1489"/>
    <w:multiLevelType w:val="hybridMultilevel"/>
    <w:tmpl w:val="162C024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6" w15:restartNumberingAfterBreak="0">
    <w:nsid w:val="4CA63010"/>
    <w:multiLevelType w:val="hybridMultilevel"/>
    <w:tmpl w:val="1A1AA48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7" w15:restartNumberingAfterBreak="0">
    <w:nsid w:val="4D6C6DBC"/>
    <w:multiLevelType w:val="hybridMultilevel"/>
    <w:tmpl w:val="3F0C2C5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8" w15:restartNumberingAfterBreak="0">
    <w:nsid w:val="53EE29EB"/>
    <w:multiLevelType w:val="hybridMultilevel"/>
    <w:tmpl w:val="9304A22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9" w15:restartNumberingAfterBreak="0">
    <w:nsid w:val="55636D16"/>
    <w:multiLevelType w:val="multilevel"/>
    <w:tmpl w:val="F31E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2722DB"/>
    <w:multiLevelType w:val="hybridMultilevel"/>
    <w:tmpl w:val="AE2C78B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1" w15:restartNumberingAfterBreak="0">
    <w:nsid w:val="5852092A"/>
    <w:multiLevelType w:val="hybridMultilevel"/>
    <w:tmpl w:val="9A0EBC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5A7C06BC"/>
    <w:multiLevelType w:val="hybridMultilevel"/>
    <w:tmpl w:val="36084E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5C416E6C"/>
    <w:multiLevelType w:val="hybridMultilevel"/>
    <w:tmpl w:val="C53C15B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4" w15:restartNumberingAfterBreak="0">
    <w:nsid w:val="5CFC70B7"/>
    <w:multiLevelType w:val="multilevel"/>
    <w:tmpl w:val="F31E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0B0C39"/>
    <w:multiLevelType w:val="hybridMultilevel"/>
    <w:tmpl w:val="22E89FE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6" w15:restartNumberingAfterBreak="0">
    <w:nsid w:val="60764D6B"/>
    <w:multiLevelType w:val="hybridMultilevel"/>
    <w:tmpl w:val="84E81AC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7" w15:restartNumberingAfterBreak="0">
    <w:nsid w:val="61346439"/>
    <w:multiLevelType w:val="hybridMultilevel"/>
    <w:tmpl w:val="5872874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8" w15:restartNumberingAfterBreak="0">
    <w:nsid w:val="61A70B29"/>
    <w:multiLevelType w:val="hybridMultilevel"/>
    <w:tmpl w:val="AD6A364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9" w15:restartNumberingAfterBreak="0">
    <w:nsid w:val="675C753F"/>
    <w:multiLevelType w:val="hybridMultilevel"/>
    <w:tmpl w:val="6960F0F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0" w15:restartNumberingAfterBreak="0">
    <w:nsid w:val="67AB69F8"/>
    <w:multiLevelType w:val="hybridMultilevel"/>
    <w:tmpl w:val="5C88372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1" w15:restartNumberingAfterBreak="0">
    <w:nsid w:val="698C747C"/>
    <w:multiLevelType w:val="multilevel"/>
    <w:tmpl w:val="F484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8E6094"/>
    <w:multiLevelType w:val="hybridMultilevel"/>
    <w:tmpl w:val="978C823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3" w15:restartNumberingAfterBreak="0">
    <w:nsid w:val="7437241A"/>
    <w:multiLevelType w:val="hybridMultilevel"/>
    <w:tmpl w:val="5DC25FE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4" w15:restartNumberingAfterBreak="0">
    <w:nsid w:val="78302119"/>
    <w:multiLevelType w:val="multilevel"/>
    <w:tmpl w:val="F31E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8E2A39"/>
    <w:multiLevelType w:val="hybridMultilevel"/>
    <w:tmpl w:val="0FE661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7D295C23"/>
    <w:multiLevelType w:val="hybridMultilevel"/>
    <w:tmpl w:val="06FAFAF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67" w15:restartNumberingAfterBreak="0">
    <w:nsid w:val="7FC16D27"/>
    <w:multiLevelType w:val="hybridMultilevel"/>
    <w:tmpl w:val="5F56D01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997878951">
    <w:abstractNumId w:val="5"/>
  </w:num>
  <w:num w:numId="2" w16cid:durableId="1844662912">
    <w:abstractNumId w:val="3"/>
  </w:num>
  <w:num w:numId="3" w16cid:durableId="1907255653">
    <w:abstractNumId w:val="2"/>
  </w:num>
  <w:num w:numId="4" w16cid:durableId="171995177">
    <w:abstractNumId w:val="4"/>
  </w:num>
  <w:num w:numId="5" w16cid:durableId="106506135">
    <w:abstractNumId w:val="1"/>
  </w:num>
  <w:num w:numId="6" w16cid:durableId="735008747">
    <w:abstractNumId w:val="0"/>
  </w:num>
  <w:num w:numId="7" w16cid:durableId="899288180">
    <w:abstractNumId w:val="61"/>
  </w:num>
  <w:num w:numId="8" w16cid:durableId="545222445">
    <w:abstractNumId w:val="58"/>
  </w:num>
  <w:num w:numId="9" w16cid:durableId="1630936080">
    <w:abstractNumId w:val="39"/>
  </w:num>
  <w:num w:numId="10" w16cid:durableId="471755629">
    <w:abstractNumId w:val="63"/>
  </w:num>
  <w:num w:numId="11" w16cid:durableId="641426176">
    <w:abstractNumId w:val="33"/>
  </w:num>
  <w:num w:numId="12" w16cid:durableId="764955960">
    <w:abstractNumId w:val="12"/>
  </w:num>
  <w:num w:numId="13" w16cid:durableId="706610820">
    <w:abstractNumId w:val="15"/>
  </w:num>
  <w:num w:numId="14" w16cid:durableId="940530495">
    <w:abstractNumId w:val="46"/>
  </w:num>
  <w:num w:numId="15" w16cid:durableId="327943718">
    <w:abstractNumId w:val="8"/>
  </w:num>
  <w:num w:numId="16" w16cid:durableId="1282493449">
    <w:abstractNumId w:val="31"/>
  </w:num>
  <w:num w:numId="17" w16cid:durableId="814104315">
    <w:abstractNumId w:val="57"/>
  </w:num>
  <w:num w:numId="18" w16cid:durableId="1418670432">
    <w:abstractNumId w:val="56"/>
  </w:num>
  <w:num w:numId="19" w16cid:durableId="336006094">
    <w:abstractNumId w:val="67"/>
  </w:num>
  <w:num w:numId="20" w16cid:durableId="421992666">
    <w:abstractNumId w:val="16"/>
  </w:num>
  <w:num w:numId="21" w16cid:durableId="429009119">
    <w:abstractNumId w:val="27"/>
  </w:num>
  <w:num w:numId="22" w16cid:durableId="1107311270">
    <w:abstractNumId w:val="32"/>
  </w:num>
  <w:num w:numId="23" w16cid:durableId="1765035544">
    <w:abstractNumId w:val="22"/>
  </w:num>
  <w:num w:numId="24" w16cid:durableId="627473998">
    <w:abstractNumId w:val="36"/>
  </w:num>
  <w:num w:numId="25" w16cid:durableId="579632090">
    <w:abstractNumId w:val="30"/>
  </w:num>
  <w:num w:numId="26" w16cid:durableId="1504081960">
    <w:abstractNumId w:val="54"/>
  </w:num>
  <w:num w:numId="27" w16cid:durableId="1560626228">
    <w:abstractNumId w:val="29"/>
  </w:num>
  <w:num w:numId="28" w16cid:durableId="250894483">
    <w:abstractNumId w:val="49"/>
  </w:num>
  <w:num w:numId="29" w16cid:durableId="1419207015">
    <w:abstractNumId w:val="9"/>
  </w:num>
  <w:num w:numId="30" w16cid:durableId="1018894176">
    <w:abstractNumId w:val="64"/>
  </w:num>
  <w:num w:numId="31" w16cid:durableId="182135370">
    <w:abstractNumId w:val="11"/>
  </w:num>
  <w:num w:numId="32" w16cid:durableId="1148405146">
    <w:abstractNumId w:val="50"/>
  </w:num>
  <w:num w:numId="33" w16cid:durableId="832375647">
    <w:abstractNumId w:val="55"/>
  </w:num>
  <w:num w:numId="34" w16cid:durableId="485635228">
    <w:abstractNumId w:val="10"/>
  </w:num>
  <w:num w:numId="35" w16cid:durableId="679508348">
    <w:abstractNumId w:val="60"/>
  </w:num>
  <w:num w:numId="36" w16cid:durableId="1262641064">
    <w:abstractNumId w:val="6"/>
  </w:num>
  <w:num w:numId="37" w16cid:durableId="478574131">
    <w:abstractNumId w:val="40"/>
  </w:num>
  <w:num w:numId="38" w16cid:durableId="1513447905">
    <w:abstractNumId w:val="42"/>
  </w:num>
  <w:num w:numId="39" w16cid:durableId="293608141">
    <w:abstractNumId w:val="51"/>
  </w:num>
  <w:num w:numId="40" w16cid:durableId="1201013165">
    <w:abstractNumId w:val="59"/>
  </w:num>
  <w:num w:numId="41" w16cid:durableId="344064304">
    <w:abstractNumId w:val="47"/>
  </w:num>
  <w:num w:numId="42" w16cid:durableId="1492409891">
    <w:abstractNumId w:val="35"/>
  </w:num>
  <w:num w:numId="43" w16cid:durableId="2092964233">
    <w:abstractNumId w:val="52"/>
  </w:num>
  <w:num w:numId="44" w16cid:durableId="1357654292">
    <w:abstractNumId w:val="19"/>
  </w:num>
  <w:num w:numId="45" w16cid:durableId="1158424815">
    <w:abstractNumId w:val="14"/>
  </w:num>
  <w:num w:numId="46" w16cid:durableId="1382441267">
    <w:abstractNumId w:val="20"/>
  </w:num>
  <w:num w:numId="47" w16cid:durableId="291178867">
    <w:abstractNumId w:val="26"/>
  </w:num>
  <w:num w:numId="48" w16cid:durableId="1298074822">
    <w:abstractNumId w:val="41"/>
  </w:num>
  <w:num w:numId="49" w16cid:durableId="579870010">
    <w:abstractNumId w:val="62"/>
  </w:num>
  <w:num w:numId="50" w16cid:durableId="182597213">
    <w:abstractNumId w:val="44"/>
  </w:num>
  <w:num w:numId="51" w16cid:durableId="1985963109">
    <w:abstractNumId w:val="25"/>
  </w:num>
  <w:num w:numId="52" w16cid:durableId="49500055">
    <w:abstractNumId w:val="17"/>
  </w:num>
  <w:num w:numId="53" w16cid:durableId="579217587">
    <w:abstractNumId w:val="21"/>
  </w:num>
  <w:num w:numId="54" w16cid:durableId="1200780260">
    <w:abstractNumId w:val="48"/>
  </w:num>
  <w:num w:numId="55" w16cid:durableId="26226402">
    <w:abstractNumId w:val="45"/>
  </w:num>
  <w:num w:numId="56" w16cid:durableId="1345936236">
    <w:abstractNumId w:val="13"/>
  </w:num>
  <w:num w:numId="57" w16cid:durableId="443692273">
    <w:abstractNumId w:val="43"/>
  </w:num>
  <w:num w:numId="58" w16cid:durableId="1322585979">
    <w:abstractNumId w:val="18"/>
  </w:num>
  <w:num w:numId="59" w16cid:durableId="2028287954">
    <w:abstractNumId w:val="38"/>
  </w:num>
  <w:num w:numId="60" w16cid:durableId="97675413">
    <w:abstractNumId w:val="65"/>
  </w:num>
  <w:num w:numId="61" w16cid:durableId="1480927152">
    <w:abstractNumId w:val="37"/>
  </w:num>
  <w:num w:numId="62" w16cid:durableId="748888499">
    <w:abstractNumId w:val="7"/>
  </w:num>
  <w:num w:numId="63" w16cid:durableId="1690138209">
    <w:abstractNumId w:val="23"/>
  </w:num>
  <w:num w:numId="64" w16cid:durableId="1358312387">
    <w:abstractNumId w:val="24"/>
  </w:num>
  <w:num w:numId="65" w16cid:durableId="444890460">
    <w:abstractNumId w:val="66"/>
  </w:num>
  <w:num w:numId="66" w16cid:durableId="1134828073">
    <w:abstractNumId w:val="34"/>
  </w:num>
  <w:num w:numId="67" w16cid:durableId="1665739353">
    <w:abstractNumId w:val="53"/>
  </w:num>
  <w:num w:numId="68" w16cid:durableId="920522490">
    <w:abstractNumId w:val="28"/>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C65"/>
    <w:rsid w:val="000028A0"/>
    <w:rsid w:val="000038BA"/>
    <w:rsid w:val="00005811"/>
    <w:rsid w:val="0000644A"/>
    <w:rsid w:val="000075C5"/>
    <w:rsid w:val="00007740"/>
    <w:rsid w:val="0001290D"/>
    <w:rsid w:val="00012CBF"/>
    <w:rsid w:val="00013DFA"/>
    <w:rsid w:val="00020574"/>
    <w:rsid w:val="0002160B"/>
    <w:rsid w:val="0002248B"/>
    <w:rsid w:val="00022AA0"/>
    <w:rsid w:val="00022D9E"/>
    <w:rsid w:val="00022FF4"/>
    <w:rsid w:val="00027DC4"/>
    <w:rsid w:val="000311D3"/>
    <w:rsid w:val="00031C60"/>
    <w:rsid w:val="00031D40"/>
    <w:rsid w:val="00032796"/>
    <w:rsid w:val="00034616"/>
    <w:rsid w:val="00034857"/>
    <w:rsid w:val="00034996"/>
    <w:rsid w:val="0003638C"/>
    <w:rsid w:val="000369A8"/>
    <w:rsid w:val="00040122"/>
    <w:rsid w:val="00041241"/>
    <w:rsid w:val="00041C5C"/>
    <w:rsid w:val="0004484E"/>
    <w:rsid w:val="00045CC6"/>
    <w:rsid w:val="000505C5"/>
    <w:rsid w:val="00050BE6"/>
    <w:rsid w:val="00052DDD"/>
    <w:rsid w:val="00056970"/>
    <w:rsid w:val="00060357"/>
    <w:rsid w:val="0006063C"/>
    <w:rsid w:val="000610B9"/>
    <w:rsid w:val="00062000"/>
    <w:rsid w:val="00062848"/>
    <w:rsid w:val="00066509"/>
    <w:rsid w:val="00071453"/>
    <w:rsid w:val="000721E3"/>
    <w:rsid w:val="0007405F"/>
    <w:rsid w:val="00077BAF"/>
    <w:rsid w:val="00080D08"/>
    <w:rsid w:val="00082299"/>
    <w:rsid w:val="00092440"/>
    <w:rsid w:val="000A0758"/>
    <w:rsid w:val="000A1466"/>
    <w:rsid w:val="000A198D"/>
    <w:rsid w:val="000A20AC"/>
    <w:rsid w:val="000A2228"/>
    <w:rsid w:val="000A7646"/>
    <w:rsid w:val="000A78BF"/>
    <w:rsid w:val="000B2E68"/>
    <w:rsid w:val="000B7142"/>
    <w:rsid w:val="000B72B0"/>
    <w:rsid w:val="000C1862"/>
    <w:rsid w:val="000C1DCC"/>
    <w:rsid w:val="000C4827"/>
    <w:rsid w:val="000C7467"/>
    <w:rsid w:val="000D4E63"/>
    <w:rsid w:val="000D623C"/>
    <w:rsid w:val="000D67EF"/>
    <w:rsid w:val="000D7597"/>
    <w:rsid w:val="000E0939"/>
    <w:rsid w:val="000E4021"/>
    <w:rsid w:val="000E4159"/>
    <w:rsid w:val="000E4246"/>
    <w:rsid w:val="000E588A"/>
    <w:rsid w:val="000F050D"/>
    <w:rsid w:val="000F0E41"/>
    <w:rsid w:val="000F1802"/>
    <w:rsid w:val="000F2485"/>
    <w:rsid w:val="000F26D1"/>
    <w:rsid w:val="000F6FAA"/>
    <w:rsid w:val="00101562"/>
    <w:rsid w:val="0010340E"/>
    <w:rsid w:val="0010369D"/>
    <w:rsid w:val="00103915"/>
    <w:rsid w:val="00104725"/>
    <w:rsid w:val="001048E9"/>
    <w:rsid w:val="00110A9B"/>
    <w:rsid w:val="001115E2"/>
    <w:rsid w:val="00112E9D"/>
    <w:rsid w:val="0011308B"/>
    <w:rsid w:val="00114D31"/>
    <w:rsid w:val="0011773D"/>
    <w:rsid w:val="001177F4"/>
    <w:rsid w:val="00117B6D"/>
    <w:rsid w:val="0012035E"/>
    <w:rsid w:val="00120AD3"/>
    <w:rsid w:val="0012188D"/>
    <w:rsid w:val="0012341C"/>
    <w:rsid w:val="0012401A"/>
    <w:rsid w:val="00124775"/>
    <w:rsid w:val="001247F1"/>
    <w:rsid w:val="00124BC4"/>
    <w:rsid w:val="00125678"/>
    <w:rsid w:val="00126707"/>
    <w:rsid w:val="00127370"/>
    <w:rsid w:val="00131D32"/>
    <w:rsid w:val="001321CA"/>
    <w:rsid w:val="001340A1"/>
    <w:rsid w:val="00134BD5"/>
    <w:rsid w:val="00135267"/>
    <w:rsid w:val="00135D66"/>
    <w:rsid w:val="00140679"/>
    <w:rsid w:val="0014089C"/>
    <w:rsid w:val="00143E6A"/>
    <w:rsid w:val="00144F60"/>
    <w:rsid w:val="0015074B"/>
    <w:rsid w:val="00151FCD"/>
    <w:rsid w:val="00153873"/>
    <w:rsid w:val="001546BA"/>
    <w:rsid w:val="0015563C"/>
    <w:rsid w:val="001563FB"/>
    <w:rsid w:val="00156BCB"/>
    <w:rsid w:val="00163FAB"/>
    <w:rsid w:val="00164154"/>
    <w:rsid w:val="00166CC7"/>
    <w:rsid w:val="00166D72"/>
    <w:rsid w:val="00167AC7"/>
    <w:rsid w:val="00171247"/>
    <w:rsid w:val="00172C6D"/>
    <w:rsid w:val="0017303F"/>
    <w:rsid w:val="0017551B"/>
    <w:rsid w:val="00176BDC"/>
    <w:rsid w:val="0017790A"/>
    <w:rsid w:val="00177F0E"/>
    <w:rsid w:val="0018043E"/>
    <w:rsid w:val="00180A51"/>
    <w:rsid w:val="00181499"/>
    <w:rsid w:val="00182B66"/>
    <w:rsid w:val="00183128"/>
    <w:rsid w:val="0018434E"/>
    <w:rsid w:val="00193C54"/>
    <w:rsid w:val="00194E9E"/>
    <w:rsid w:val="00197904"/>
    <w:rsid w:val="00197F66"/>
    <w:rsid w:val="001A1E3F"/>
    <w:rsid w:val="001A2717"/>
    <w:rsid w:val="001A7260"/>
    <w:rsid w:val="001A781F"/>
    <w:rsid w:val="001B3DAD"/>
    <w:rsid w:val="001B78F5"/>
    <w:rsid w:val="001C4676"/>
    <w:rsid w:val="001C56B8"/>
    <w:rsid w:val="001D1EDF"/>
    <w:rsid w:val="001D3315"/>
    <w:rsid w:val="001D3566"/>
    <w:rsid w:val="001D4E69"/>
    <w:rsid w:val="001D5169"/>
    <w:rsid w:val="001D613E"/>
    <w:rsid w:val="001E3A42"/>
    <w:rsid w:val="001E3D92"/>
    <w:rsid w:val="001E48EC"/>
    <w:rsid w:val="001E6715"/>
    <w:rsid w:val="001F38F3"/>
    <w:rsid w:val="001F4440"/>
    <w:rsid w:val="001F5388"/>
    <w:rsid w:val="001F5CD8"/>
    <w:rsid w:val="001F5D2A"/>
    <w:rsid w:val="001F78C3"/>
    <w:rsid w:val="001F7BEE"/>
    <w:rsid w:val="00204592"/>
    <w:rsid w:val="0020611D"/>
    <w:rsid w:val="00210277"/>
    <w:rsid w:val="00215324"/>
    <w:rsid w:val="00215639"/>
    <w:rsid w:val="00216C41"/>
    <w:rsid w:val="0021743F"/>
    <w:rsid w:val="00221E72"/>
    <w:rsid w:val="00223B35"/>
    <w:rsid w:val="00224D7C"/>
    <w:rsid w:val="00225452"/>
    <w:rsid w:val="00225F91"/>
    <w:rsid w:val="00226AC7"/>
    <w:rsid w:val="00226B4B"/>
    <w:rsid w:val="0022713F"/>
    <w:rsid w:val="00231201"/>
    <w:rsid w:val="0023220C"/>
    <w:rsid w:val="00232887"/>
    <w:rsid w:val="0023427C"/>
    <w:rsid w:val="00235A5B"/>
    <w:rsid w:val="0023663A"/>
    <w:rsid w:val="00241061"/>
    <w:rsid w:val="0024258E"/>
    <w:rsid w:val="0024511A"/>
    <w:rsid w:val="00247A90"/>
    <w:rsid w:val="00252B13"/>
    <w:rsid w:val="002537B6"/>
    <w:rsid w:val="00254E66"/>
    <w:rsid w:val="00255BFD"/>
    <w:rsid w:val="00255F41"/>
    <w:rsid w:val="002575BD"/>
    <w:rsid w:val="002576FD"/>
    <w:rsid w:val="00263AF6"/>
    <w:rsid w:val="00271E54"/>
    <w:rsid w:val="00272A2B"/>
    <w:rsid w:val="00272E77"/>
    <w:rsid w:val="00275516"/>
    <w:rsid w:val="00277273"/>
    <w:rsid w:val="002824EC"/>
    <w:rsid w:val="00283BA5"/>
    <w:rsid w:val="00292A71"/>
    <w:rsid w:val="00294130"/>
    <w:rsid w:val="00295FAB"/>
    <w:rsid w:val="00296000"/>
    <w:rsid w:val="0029639D"/>
    <w:rsid w:val="002965E7"/>
    <w:rsid w:val="00296C16"/>
    <w:rsid w:val="002A05BE"/>
    <w:rsid w:val="002A2EED"/>
    <w:rsid w:val="002A3C26"/>
    <w:rsid w:val="002A5296"/>
    <w:rsid w:val="002A7EB8"/>
    <w:rsid w:val="002B01B9"/>
    <w:rsid w:val="002B52EC"/>
    <w:rsid w:val="002B52F5"/>
    <w:rsid w:val="002B55C8"/>
    <w:rsid w:val="002B5688"/>
    <w:rsid w:val="002B63D2"/>
    <w:rsid w:val="002B7558"/>
    <w:rsid w:val="002B7652"/>
    <w:rsid w:val="002C045E"/>
    <w:rsid w:val="002C098C"/>
    <w:rsid w:val="002C2DBA"/>
    <w:rsid w:val="002C3A5A"/>
    <w:rsid w:val="002C3D3D"/>
    <w:rsid w:val="002C7B2F"/>
    <w:rsid w:val="002D0009"/>
    <w:rsid w:val="002D06F2"/>
    <w:rsid w:val="002D0726"/>
    <w:rsid w:val="002D19F4"/>
    <w:rsid w:val="002D1F51"/>
    <w:rsid w:val="002D6C65"/>
    <w:rsid w:val="002D6F15"/>
    <w:rsid w:val="002E0D4F"/>
    <w:rsid w:val="002E4C71"/>
    <w:rsid w:val="002E4EF6"/>
    <w:rsid w:val="002F0BF8"/>
    <w:rsid w:val="002F2133"/>
    <w:rsid w:val="002F579A"/>
    <w:rsid w:val="002F5BE9"/>
    <w:rsid w:val="002F76F1"/>
    <w:rsid w:val="002F7B2B"/>
    <w:rsid w:val="003049A1"/>
    <w:rsid w:val="00305758"/>
    <w:rsid w:val="00306A59"/>
    <w:rsid w:val="00307842"/>
    <w:rsid w:val="00307AA9"/>
    <w:rsid w:val="003139B9"/>
    <w:rsid w:val="00315703"/>
    <w:rsid w:val="0031792E"/>
    <w:rsid w:val="003225AC"/>
    <w:rsid w:val="00326F90"/>
    <w:rsid w:val="003272CB"/>
    <w:rsid w:val="003273C5"/>
    <w:rsid w:val="00327980"/>
    <w:rsid w:val="003302DC"/>
    <w:rsid w:val="0033032C"/>
    <w:rsid w:val="00332A47"/>
    <w:rsid w:val="00335036"/>
    <w:rsid w:val="00340310"/>
    <w:rsid w:val="00341BAF"/>
    <w:rsid w:val="00343942"/>
    <w:rsid w:val="00343E4A"/>
    <w:rsid w:val="00344719"/>
    <w:rsid w:val="00346A4C"/>
    <w:rsid w:val="0034717E"/>
    <w:rsid w:val="00351486"/>
    <w:rsid w:val="00352654"/>
    <w:rsid w:val="0035284F"/>
    <w:rsid w:val="0035341B"/>
    <w:rsid w:val="00357844"/>
    <w:rsid w:val="0036043A"/>
    <w:rsid w:val="003605CD"/>
    <w:rsid w:val="00362455"/>
    <w:rsid w:val="00362CD0"/>
    <w:rsid w:val="00364CF5"/>
    <w:rsid w:val="0037028D"/>
    <w:rsid w:val="00370CC9"/>
    <w:rsid w:val="00370E8A"/>
    <w:rsid w:val="00376457"/>
    <w:rsid w:val="003800AA"/>
    <w:rsid w:val="00384F35"/>
    <w:rsid w:val="00386294"/>
    <w:rsid w:val="003877B5"/>
    <w:rsid w:val="00390213"/>
    <w:rsid w:val="00391D85"/>
    <w:rsid w:val="00393717"/>
    <w:rsid w:val="00393BE0"/>
    <w:rsid w:val="00397562"/>
    <w:rsid w:val="003A0584"/>
    <w:rsid w:val="003A095F"/>
    <w:rsid w:val="003A23A5"/>
    <w:rsid w:val="003A2C8C"/>
    <w:rsid w:val="003A542D"/>
    <w:rsid w:val="003A5DEC"/>
    <w:rsid w:val="003A7E8A"/>
    <w:rsid w:val="003B0ABA"/>
    <w:rsid w:val="003B0B41"/>
    <w:rsid w:val="003B1787"/>
    <w:rsid w:val="003B1D15"/>
    <w:rsid w:val="003B2539"/>
    <w:rsid w:val="003B5098"/>
    <w:rsid w:val="003B61FC"/>
    <w:rsid w:val="003B7F89"/>
    <w:rsid w:val="003C19E0"/>
    <w:rsid w:val="003C2987"/>
    <w:rsid w:val="003C6975"/>
    <w:rsid w:val="003D1113"/>
    <w:rsid w:val="003D233A"/>
    <w:rsid w:val="003D5359"/>
    <w:rsid w:val="003D77DE"/>
    <w:rsid w:val="003D7DBA"/>
    <w:rsid w:val="003E0D1E"/>
    <w:rsid w:val="003E2A55"/>
    <w:rsid w:val="003E48F1"/>
    <w:rsid w:val="003E6285"/>
    <w:rsid w:val="003E717B"/>
    <w:rsid w:val="003F0C83"/>
    <w:rsid w:val="003F0E55"/>
    <w:rsid w:val="003F1E1A"/>
    <w:rsid w:val="003F5341"/>
    <w:rsid w:val="003F62AD"/>
    <w:rsid w:val="00401670"/>
    <w:rsid w:val="004021F0"/>
    <w:rsid w:val="0040330A"/>
    <w:rsid w:val="004059DE"/>
    <w:rsid w:val="00406CB4"/>
    <w:rsid w:val="00406ED7"/>
    <w:rsid w:val="00411D12"/>
    <w:rsid w:val="004171D5"/>
    <w:rsid w:val="00421A8E"/>
    <w:rsid w:val="00422472"/>
    <w:rsid w:val="00423315"/>
    <w:rsid w:val="00423CC5"/>
    <w:rsid w:val="00433431"/>
    <w:rsid w:val="0043428D"/>
    <w:rsid w:val="00434F3F"/>
    <w:rsid w:val="004357FD"/>
    <w:rsid w:val="00440DA0"/>
    <w:rsid w:val="004416FA"/>
    <w:rsid w:val="00443022"/>
    <w:rsid w:val="004476D0"/>
    <w:rsid w:val="00450B26"/>
    <w:rsid w:val="00451AA0"/>
    <w:rsid w:val="004520F0"/>
    <w:rsid w:val="004573C5"/>
    <w:rsid w:val="00457454"/>
    <w:rsid w:val="00460621"/>
    <w:rsid w:val="00461A4B"/>
    <w:rsid w:val="00461B81"/>
    <w:rsid w:val="0047108B"/>
    <w:rsid w:val="00471338"/>
    <w:rsid w:val="004724D3"/>
    <w:rsid w:val="00472988"/>
    <w:rsid w:val="0047342B"/>
    <w:rsid w:val="00473949"/>
    <w:rsid w:val="00475D02"/>
    <w:rsid w:val="00475F2D"/>
    <w:rsid w:val="00476322"/>
    <w:rsid w:val="00477D40"/>
    <w:rsid w:val="00480FE9"/>
    <w:rsid w:val="00482214"/>
    <w:rsid w:val="0048239D"/>
    <w:rsid w:val="00483CC2"/>
    <w:rsid w:val="00484F4E"/>
    <w:rsid w:val="00487A91"/>
    <w:rsid w:val="00487C33"/>
    <w:rsid w:val="00494047"/>
    <w:rsid w:val="004941C3"/>
    <w:rsid w:val="00495B7E"/>
    <w:rsid w:val="00497CC3"/>
    <w:rsid w:val="00497F7D"/>
    <w:rsid w:val="004A14E4"/>
    <w:rsid w:val="004A20A5"/>
    <w:rsid w:val="004A2ADC"/>
    <w:rsid w:val="004A3AEE"/>
    <w:rsid w:val="004A4C3E"/>
    <w:rsid w:val="004A6B9D"/>
    <w:rsid w:val="004B0CA1"/>
    <w:rsid w:val="004B2C7A"/>
    <w:rsid w:val="004C0767"/>
    <w:rsid w:val="004C2A57"/>
    <w:rsid w:val="004C381F"/>
    <w:rsid w:val="004C3E29"/>
    <w:rsid w:val="004C49EB"/>
    <w:rsid w:val="004C647B"/>
    <w:rsid w:val="004D27FC"/>
    <w:rsid w:val="004D669B"/>
    <w:rsid w:val="004E3625"/>
    <w:rsid w:val="004E4115"/>
    <w:rsid w:val="004E573D"/>
    <w:rsid w:val="004F09B4"/>
    <w:rsid w:val="004F19E1"/>
    <w:rsid w:val="004F1CCF"/>
    <w:rsid w:val="004F2B96"/>
    <w:rsid w:val="004F4371"/>
    <w:rsid w:val="004F6A26"/>
    <w:rsid w:val="005028F5"/>
    <w:rsid w:val="00503AEB"/>
    <w:rsid w:val="00504929"/>
    <w:rsid w:val="00505F5D"/>
    <w:rsid w:val="00515556"/>
    <w:rsid w:val="005156B1"/>
    <w:rsid w:val="00515CD5"/>
    <w:rsid w:val="005177AA"/>
    <w:rsid w:val="00522F87"/>
    <w:rsid w:val="0052320B"/>
    <w:rsid w:val="00524334"/>
    <w:rsid w:val="00525CEB"/>
    <w:rsid w:val="005263FB"/>
    <w:rsid w:val="0053172D"/>
    <w:rsid w:val="0053382C"/>
    <w:rsid w:val="00533D60"/>
    <w:rsid w:val="00533E6B"/>
    <w:rsid w:val="005345F1"/>
    <w:rsid w:val="00535AE4"/>
    <w:rsid w:val="00536D4D"/>
    <w:rsid w:val="0053782D"/>
    <w:rsid w:val="00540015"/>
    <w:rsid w:val="00541138"/>
    <w:rsid w:val="00542F12"/>
    <w:rsid w:val="00543E03"/>
    <w:rsid w:val="00545500"/>
    <w:rsid w:val="00547E11"/>
    <w:rsid w:val="005511B5"/>
    <w:rsid w:val="0055545C"/>
    <w:rsid w:val="00555BCC"/>
    <w:rsid w:val="005613E8"/>
    <w:rsid w:val="00562FB8"/>
    <w:rsid w:val="00565206"/>
    <w:rsid w:val="00565B31"/>
    <w:rsid w:val="005732E3"/>
    <w:rsid w:val="005735A0"/>
    <w:rsid w:val="005752F9"/>
    <w:rsid w:val="00575848"/>
    <w:rsid w:val="005768F7"/>
    <w:rsid w:val="00576D32"/>
    <w:rsid w:val="00577F33"/>
    <w:rsid w:val="0058004A"/>
    <w:rsid w:val="0058012E"/>
    <w:rsid w:val="00581BBA"/>
    <w:rsid w:val="00584033"/>
    <w:rsid w:val="00585575"/>
    <w:rsid w:val="005856A4"/>
    <w:rsid w:val="005863F3"/>
    <w:rsid w:val="00591CB3"/>
    <w:rsid w:val="00592E80"/>
    <w:rsid w:val="0059397D"/>
    <w:rsid w:val="00594CBC"/>
    <w:rsid w:val="00595661"/>
    <w:rsid w:val="00596D60"/>
    <w:rsid w:val="00596F5B"/>
    <w:rsid w:val="00597271"/>
    <w:rsid w:val="005A0A63"/>
    <w:rsid w:val="005A3215"/>
    <w:rsid w:val="005A398D"/>
    <w:rsid w:val="005A3AA6"/>
    <w:rsid w:val="005A3AF4"/>
    <w:rsid w:val="005A3FCF"/>
    <w:rsid w:val="005A5778"/>
    <w:rsid w:val="005B3D30"/>
    <w:rsid w:val="005B690B"/>
    <w:rsid w:val="005B70E7"/>
    <w:rsid w:val="005C290D"/>
    <w:rsid w:val="005C4F9B"/>
    <w:rsid w:val="005C5B1E"/>
    <w:rsid w:val="005D0D46"/>
    <w:rsid w:val="005D2F55"/>
    <w:rsid w:val="005D57B3"/>
    <w:rsid w:val="005E01C1"/>
    <w:rsid w:val="005E1290"/>
    <w:rsid w:val="005E43AD"/>
    <w:rsid w:val="005E5AAB"/>
    <w:rsid w:val="005E5B55"/>
    <w:rsid w:val="005E6396"/>
    <w:rsid w:val="005E67AD"/>
    <w:rsid w:val="005F0868"/>
    <w:rsid w:val="005F0AE7"/>
    <w:rsid w:val="005F175A"/>
    <w:rsid w:val="005F24CE"/>
    <w:rsid w:val="005F3546"/>
    <w:rsid w:val="005F603F"/>
    <w:rsid w:val="005F7876"/>
    <w:rsid w:val="00601163"/>
    <w:rsid w:val="00602F42"/>
    <w:rsid w:val="006076F3"/>
    <w:rsid w:val="00610457"/>
    <w:rsid w:val="00611C9A"/>
    <w:rsid w:val="0061345C"/>
    <w:rsid w:val="00613A03"/>
    <w:rsid w:val="00613FEF"/>
    <w:rsid w:val="006157B2"/>
    <w:rsid w:val="00615C4F"/>
    <w:rsid w:val="00615FF7"/>
    <w:rsid w:val="006208D9"/>
    <w:rsid w:val="00621787"/>
    <w:rsid w:val="00622DF5"/>
    <w:rsid w:val="006272C5"/>
    <w:rsid w:val="00627AAC"/>
    <w:rsid w:val="00632F80"/>
    <w:rsid w:val="0063326F"/>
    <w:rsid w:val="00634579"/>
    <w:rsid w:val="0063470B"/>
    <w:rsid w:val="0063490E"/>
    <w:rsid w:val="00635DBE"/>
    <w:rsid w:val="00636E71"/>
    <w:rsid w:val="0064011A"/>
    <w:rsid w:val="0064036F"/>
    <w:rsid w:val="0064241E"/>
    <w:rsid w:val="0064367F"/>
    <w:rsid w:val="0064747F"/>
    <w:rsid w:val="00647EE5"/>
    <w:rsid w:val="00652CB1"/>
    <w:rsid w:val="00655FF6"/>
    <w:rsid w:val="006574D3"/>
    <w:rsid w:val="00662B44"/>
    <w:rsid w:val="00667A1F"/>
    <w:rsid w:val="006708EC"/>
    <w:rsid w:val="006734F7"/>
    <w:rsid w:val="00673D0F"/>
    <w:rsid w:val="00674263"/>
    <w:rsid w:val="00674A9C"/>
    <w:rsid w:val="00674EDC"/>
    <w:rsid w:val="006756E7"/>
    <w:rsid w:val="006775F8"/>
    <w:rsid w:val="00680755"/>
    <w:rsid w:val="0068094E"/>
    <w:rsid w:val="0068626C"/>
    <w:rsid w:val="00693405"/>
    <w:rsid w:val="00697FEE"/>
    <w:rsid w:val="006A1E67"/>
    <w:rsid w:val="006A1E80"/>
    <w:rsid w:val="006A3FDE"/>
    <w:rsid w:val="006A451F"/>
    <w:rsid w:val="006A50AB"/>
    <w:rsid w:val="006A56DB"/>
    <w:rsid w:val="006A76CB"/>
    <w:rsid w:val="006A76D9"/>
    <w:rsid w:val="006B03F6"/>
    <w:rsid w:val="006B2451"/>
    <w:rsid w:val="006B2486"/>
    <w:rsid w:val="006B6225"/>
    <w:rsid w:val="006B687F"/>
    <w:rsid w:val="006B74BA"/>
    <w:rsid w:val="006B783F"/>
    <w:rsid w:val="006C2345"/>
    <w:rsid w:val="006C624C"/>
    <w:rsid w:val="006C6FAB"/>
    <w:rsid w:val="006C70E7"/>
    <w:rsid w:val="006D01F7"/>
    <w:rsid w:val="006D07B1"/>
    <w:rsid w:val="006D0D6E"/>
    <w:rsid w:val="006D43D1"/>
    <w:rsid w:val="006D4C61"/>
    <w:rsid w:val="006D6EB7"/>
    <w:rsid w:val="006D78B0"/>
    <w:rsid w:val="006E09C7"/>
    <w:rsid w:val="006E13DB"/>
    <w:rsid w:val="006E22F1"/>
    <w:rsid w:val="006E60C6"/>
    <w:rsid w:val="006E795F"/>
    <w:rsid w:val="006F0FA8"/>
    <w:rsid w:val="006F4FEA"/>
    <w:rsid w:val="006F574D"/>
    <w:rsid w:val="006F5B11"/>
    <w:rsid w:val="006F6C36"/>
    <w:rsid w:val="006F7194"/>
    <w:rsid w:val="0070092A"/>
    <w:rsid w:val="00702EB1"/>
    <w:rsid w:val="007041DF"/>
    <w:rsid w:val="00705BA2"/>
    <w:rsid w:val="00705BC6"/>
    <w:rsid w:val="007066FC"/>
    <w:rsid w:val="007076CB"/>
    <w:rsid w:val="00710A7F"/>
    <w:rsid w:val="007110AB"/>
    <w:rsid w:val="007169C3"/>
    <w:rsid w:val="0072038C"/>
    <w:rsid w:val="00720B63"/>
    <w:rsid w:val="00721AE2"/>
    <w:rsid w:val="00726BCE"/>
    <w:rsid w:val="00730DEF"/>
    <w:rsid w:val="00733758"/>
    <w:rsid w:val="00734DA4"/>
    <w:rsid w:val="00735120"/>
    <w:rsid w:val="007364BB"/>
    <w:rsid w:val="00742C0E"/>
    <w:rsid w:val="0074478B"/>
    <w:rsid w:val="007466AE"/>
    <w:rsid w:val="00747848"/>
    <w:rsid w:val="00750216"/>
    <w:rsid w:val="007506FB"/>
    <w:rsid w:val="0075102A"/>
    <w:rsid w:val="00757C2C"/>
    <w:rsid w:val="00761AA7"/>
    <w:rsid w:val="007631E0"/>
    <w:rsid w:val="00763374"/>
    <w:rsid w:val="00764CD1"/>
    <w:rsid w:val="0077094E"/>
    <w:rsid w:val="00770E9F"/>
    <w:rsid w:val="00771F63"/>
    <w:rsid w:val="007728D0"/>
    <w:rsid w:val="00772FB9"/>
    <w:rsid w:val="007733BF"/>
    <w:rsid w:val="00773707"/>
    <w:rsid w:val="00774FBD"/>
    <w:rsid w:val="00775855"/>
    <w:rsid w:val="00775F70"/>
    <w:rsid w:val="007818B2"/>
    <w:rsid w:val="007837E1"/>
    <w:rsid w:val="007843B3"/>
    <w:rsid w:val="00784865"/>
    <w:rsid w:val="00786928"/>
    <w:rsid w:val="007902BC"/>
    <w:rsid w:val="007903AD"/>
    <w:rsid w:val="0079133C"/>
    <w:rsid w:val="007929CB"/>
    <w:rsid w:val="00792AE7"/>
    <w:rsid w:val="00797CAE"/>
    <w:rsid w:val="007A04F8"/>
    <w:rsid w:val="007A2512"/>
    <w:rsid w:val="007A3155"/>
    <w:rsid w:val="007A5556"/>
    <w:rsid w:val="007A606B"/>
    <w:rsid w:val="007A6264"/>
    <w:rsid w:val="007A6A8B"/>
    <w:rsid w:val="007A7859"/>
    <w:rsid w:val="007B4EA6"/>
    <w:rsid w:val="007B4F96"/>
    <w:rsid w:val="007B58E1"/>
    <w:rsid w:val="007B5D37"/>
    <w:rsid w:val="007C07E6"/>
    <w:rsid w:val="007C0CA0"/>
    <w:rsid w:val="007C2D45"/>
    <w:rsid w:val="007C455A"/>
    <w:rsid w:val="007C7F78"/>
    <w:rsid w:val="007D1859"/>
    <w:rsid w:val="007D2ED2"/>
    <w:rsid w:val="007D5374"/>
    <w:rsid w:val="007D5735"/>
    <w:rsid w:val="007D674A"/>
    <w:rsid w:val="007E01D3"/>
    <w:rsid w:val="007E13D8"/>
    <w:rsid w:val="007E262C"/>
    <w:rsid w:val="007E4F1A"/>
    <w:rsid w:val="007E4F4B"/>
    <w:rsid w:val="007E621A"/>
    <w:rsid w:val="007E6AC2"/>
    <w:rsid w:val="007E7AD2"/>
    <w:rsid w:val="007F0B39"/>
    <w:rsid w:val="007F190E"/>
    <w:rsid w:val="007F1FA3"/>
    <w:rsid w:val="007F45A6"/>
    <w:rsid w:val="007F5AFD"/>
    <w:rsid w:val="007F5B98"/>
    <w:rsid w:val="007F5E00"/>
    <w:rsid w:val="007F68F6"/>
    <w:rsid w:val="00800435"/>
    <w:rsid w:val="00801132"/>
    <w:rsid w:val="00801F3E"/>
    <w:rsid w:val="008021A6"/>
    <w:rsid w:val="0080226D"/>
    <w:rsid w:val="008028D2"/>
    <w:rsid w:val="008042D3"/>
    <w:rsid w:val="00805614"/>
    <w:rsid w:val="0080792F"/>
    <w:rsid w:val="00807EB8"/>
    <w:rsid w:val="0081123E"/>
    <w:rsid w:val="008127DF"/>
    <w:rsid w:val="0081643A"/>
    <w:rsid w:val="00816C7E"/>
    <w:rsid w:val="00821C62"/>
    <w:rsid w:val="008248E8"/>
    <w:rsid w:val="008263CC"/>
    <w:rsid w:val="008268E0"/>
    <w:rsid w:val="008335A5"/>
    <w:rsid w:val="00834C59"/>
    <w:rsid w:val="008416B9"/>
    <w:rsid w:val="0084203F"/>
    <w:rsid w:val="00842673"/>
    <w:rsid w:val="00842AC7"/>
    <w:rsid w:val="0084361C"/>
    <w:rsid w:val="00847656"/>
    <w:rsid w:val="008527B3"/>
    <w:rsid w:val="00853BC2"/>
    <w:rsid w:val="00854403"/>
    <w:rsid w:val="008569F8"/>
    <w:rsid w:val="00856DC4"/>
    <w:rsid w:val="00860E37"/>
    <w:rsid w:val="00864715"/>
    <w:rsid w:val="00865678"/>
    <w:rsid w:val="00866DC8"/>
    <w:rsid w:val="00873DB4"/>
    <w:rsid w:val="008753CE"/>
    <w:rsid w:val="00875E1E"/>
    <w:rsid w:val="00884459"/>
    <w:rsid w:val="0088529F"/>
    <w:rsid w:val="00887D58"/>
    <w:rsid w:val="008917B8"/>
    <w:rsid w:val="00895803"/>
    <w:rsid w:val="008A04A2"/>
    <w:rsid w:val="008A1CC7"/>
    <w:rsid w:val="008B3092"/>
    <w:rsid w:val="008B32A7"/>
    <w:rsid w:val="008B7BED"/>
    <w:rsid w:val="008C222D"/>
    <w:rsid w:val="008C4ADF"/>
    <w:rsid w:val="008C6CD7"/>
    <w:rsid w:val="008D53C4"/>
    <w:rsid w:val="008D754B"/>
    <w:rsid w:val="008E007F"/>
    <w:rsid w:val="008E1C12"/>
    <w:rsid w:val="008E2398"/>
    <w:rsid w:val="008E2827"/>
    <w:rsid w:val="008E37DF"/>
    <w:rsid w:val="008E38C6"/>
    <w:rsid w:val="008E6FFA"/>
    <w:rsid w:val="008E7C60"/>
    <w:rsid w:val="008F1B36"/>
    <w:rsid w:val="008F20D9"/>
    <w:rsid w:val="008F369D"/>
    <w:rsid w:val="008F492E"/>
    <w:rsid w:val="008F5160"/>
    <w:rsid w:val="008F7E30"/>
    <w:rsid w:val="00900235"/>
    <w:rsid w:val="009020EF"/>
    <w:rsid w:val="00902827"/>
    <w:rsid w:val="009028AE"/>
    <w:rsid w:val="009057A0"/>
    <w:rsid w:val="009063C3"/>
    <w:rsid w:val="0090708E"/>
    <w:rsid w:val="00910431"/>
    <w:rsid w:val="009279BD"/>
    <w:rsid w:val="00930DB4"/>
    <w:rsid w:val="00931668"/>
    <w:rsid w:val="009317DB"/>
    <w:rsid w:val="00931F41"/>
    <w:rsid w:val="00933072"/>
    <w:rsid w:val="00935120"/>
    <w:rsid w:val="00935EC5"/>
    <w:rsid w:val="00937070"/>
    <w:rsid w:val="009414A9"/>
    <w:rsid w:val="00942E1B"/>
    <w:rsid w:val="00943D42"/>
    <w:rsid w:val="00945483"/>
    <w:rsid w:val="009565D0"/>
    <w:rsid w:val="00956F99"/>
    <w:rsid w:val="00961403"/>
    <w:rsid w:val="009617DD"/>
    <w:rsid w:val="009652BC"/>
    <w:rsid w:val="00971334"/>
    <w:rsid w:val="009728CC"/>
    <w:rsid w:val="009745C4"/>
    <w:rsid w:val="00976C35"/>
    <w:rsid w:val="009836CD"/>
    <w:rsid w:val="00983972"/>
    <w:rsid w:val="009842D4"/>
    <w:rsid w:val="00985E42"/>
    <w:rsid w:val="00987D9A"/>
    <w:rsid w:val="00990267"/>
    <w:rsid w:val="0099276B"/>
    <w:rsid w:val="009963FE"/>
    <w:rsid w:val="009975A4"/>
    <w:rsid w:val="00997CF8"/>
    <w:rsid w:val="009A11A7"/>
    <w:rsid w:val="009A2EF9"/>
    <w:rsid w:val="009A4719"/>
    <w:rsid w:val="009B0C67"/>
    <w:rsid w:val="009B207C"/>
    <w:rsid w:val="009B2A08"/>
    <w:rsid w:val="009B68E0"/>
    <w:rsid w:val="009B75EC"/>
    <w:rsid w:val="009B792B"/>
    <w:rsid w:val="009C04C0"/>
    <w:rsid w:val="009C0548"/>
    <w:rsid w:val="009C0FCE"/>
    <w:rsid w:val="009C35EE"/>
    <w:rsid w:val="009C4206"/>
    <w:rsid w:val="009C6B9A"/>
    <w:rsid w:val="009C75C1"/>
    <w:rsid w:val="009D0A56"/>
    <w:rsid w:val="009D1691"/>
    <w:rsid w:val="009D18D1"/>
    <w:rsid w:val="009D1A32"/>
    <w:rsid w:val="009D5212"/>
    <w:rsid w:val="009D7473"/>
    <w:rsid w:val="009E25ED"/>
    <w:rsid w:val="009E3F70"/>
    <w:rsid w:val="009E4448"/>
    <w:rsid w:val="009E4D81"/>
    <w:rsid w:val="009E542C"/>
    <w:rsid w:val="009E72B5"/>
    <w:rsid w:val="009F0344"/>
    <w:rsid w:val="009F17DA"/>
    <w:rsid w:val="009F2462"/>
    <w:rsid w:val="009F30A7"/>
    <w:rsid w:val="009F4ECE"/>
    <w:rsid w:val="009F575F"/>
    <w:rsid w:val="009F60A1"/>
    <w:rsid w:val="009F6B22"/>
    <w:rsid w:val="009F7A99"/>
    <w:rsid w:val="009F7EA2"/>
    <w:rsid w:val="00A00464"/>
    <w:rsid w:val="00A00878"/>
    <w:rsid w:val="00A01A52"/>
    <w:rsid w:val="00A03389"/>
    <w:rsid w:val="00A03DE2"/>
    <w:rsid w:val="00A04C08"/>
    <w:rsid w:val="00A07897"/>
    <w:rsid w:val="00A12037"/>
    <w:rsid w:val="00A154B3"/>
    <w:rsid w:val="00A15F49"/>
    <w:rsid w:val="00A1746F"/>
    <w:rsid w:val="00A2027F"/>
    <w:rsid w:val="00A21B8C"/>
    <w:rsid w:val="00A229BE"/>
    <w:rsid w:val="00A22EF7"/>
    <w:rsid w:val="00A249E9"/>
    <w:rsid w:val="00A27050"/>
    <w:rsid w:val="00A277F6"/>
    <w:rsid w:val="00A30434"/>
    <w:rsid w:val="00A31757"/>
    <w:rsid w:val="00A367DA"/>
    <w:rsid w:val="00A36D8C"/>
    <w:rsid w:val="00A37225"/>
    <w:rsid w:val="00A4132B"/>
    <w:rsid w:val="00A41F83"/>
    <w:rsid w:val="00A443B5"/>
    <w:rsid w:val="00A45CB2"/>
    <w:rsid w:val="00A46E14"/>
    <w:rsid w:val="00A52F81"/>
    <w:rsid w:val="00A54361"/>
    <w:rsid w:val="00A55CAE"/>
    <w:rsid w:val="00A604A5"/>
    <w:rsid w:val="00A65D59"/>
    <w:rsid w:val="00A664D5"/>
    <w:rsid w:val="00A66CAF"/>
    <w:rsid w:val="00A7023A"/>
    <w:rsid w:val="00A705CC"/>
    <w:rsid w:val="00A71B25"/>
    <w:rsid w:val="00A728FC"/>
    <w:rsid w:val="00A72E20"/>
    <w:rsid w:val="00A76C41"/>
    <w:rsid w:val="00A77600"/>
    <w:rsid w:val="00A84709"/>
    <w:rsid w:val="00A85B3C"/>
    <w:rsid w:val="00A92749"/>
    <w:rsid w:val="00A929B1"/>
    <w:rsid w:val="00AA0228"/>
    <w:rsid w:val="00AA0987"/>
    <w:rsid w:val="00AA1D8D"/>
    <w:rsid w:val="00AA3EA9"/>
    <w:rsid w:val="00AB4605"/>
    <w:rsid w:val="00AB616D"/>
    <w:rsid w:val="00AB651C"/>
    <w:rsid w:val="00AB6DE8"/>
    <w:rsid w:val="00AC17DD"/>
    <w:rsid w:val="00AC32E9"/>
    <w:rsid w:val="00AC48FE"/>
    <w:rsid w:val="00AD0511"/>
    <w:rsid w:val="00AD1318"/>
    <w:rsid w:val="00AD1E39"/>
    <w:rsid w:val="00AD28D8"/>
    <w:rsid w:val="00AD42F7"/>
    <w:rsid w:val="00AD56F3"/>
    <w:rsid w:val="00AD571B"/>
    <w:rsid w:val="00AD61F7"/>
    <w:rsid w:val="00AE0403"/>
    <w:rsid w:val="00AE1F98"/>
    <w:rsid w:val="00AE2004"/>
    <w:rsid w:val="00AE2CEC"/>
    <w:rsid w:val="00AE7D9E"/>
    <w:rsid w:val="00AF1B01"/>
    <w:rsid w:val="00AF342A"/>
    <w:rsid w:val="00AF3C26"/>
    <w:rsid w:val="00AF48E1"/>
    <w:rsid w:val="00AF537C"/>
    <w:rsid w:val="00AF5BD4"/>
    <w:rsid w:val="00AF6086"/>
    <w:rsid w:val="00B02F5D"/>
    <w:rsid w:val="00B0498D"/>
    <w:rsid w:val="00B04CA3"/>
    <w:rsid w:val="00B05A42"/>
    <w:rsid w:val="00B066A5"/>
    <w:rsid w:val="00B07732"/>
    <w:rsid w:val="00B114E5"/>
    <w:rsid w:val="00B14245"/>
    <w:rsid w:val="00B14AAD"/>
    <w:rsid w:val="00B14C21"/>
    <w:rsid w:val="00B15415"/>
    <w:rsid w:val="00B20822"/>
    <w:rsid w:val="00B21008"/>
    <w:rsid w:val="00B211F3"/>
    <w:rsid w:val="00B238F0"/>
    <w:rsid w:val="00B24EFF"/>
    <w:rsid w:val="00B26DF1"/>
    <w:rsid w:val="00B33040"/>
    <w:rsid w:val="00B33360"/>
    <w:rsid w:val="00B36435"/>
    <w:rsid w:val="00B406E0"/>
    <w:rsid w:val="00B40F91"/>
    <w:rsid w:val="00B42F76"/>
    <w:rsid w:val="00B46627"/>
    <w:rsid w:val="00B47730"/>
    <w:rsid w:val="00B509F6"/>
    <w:rsid w:val="00B527D1"/>
    <w:rsid w:val="00B52C14"/>
    <w:rsid w:val="00B53A1F"/>
    <w:rsid w:val="00B53E53"/>
    <w:rsid w:val="00B640A9"/>
    <w:rsid w:val="00B6778F"/>
    <w:rsid w:val="00B74302"/>
    <w:rsid w:val="00B8000B"/>
    <w:rsid w:val="00B821C5"/>
    <w:rsid w:val="00B84632"/>
    <w:rsid w:val="00B85132"/>
    <w:rsid w:val="00B85B63"/>
    <w:rsid w:val="00B86506"/>
    <w:rsid w:val="00B90F52"/>
    <w:rsid w:val="00B913DF"/>
    <w:rsid w:val="00B92C85"/>
    <w:rsid w:val="00B951D6"/>
    <w:rsid w:val="00B96CB6"/>
    <w:rsid w:val="00B97D5A"/>
    <w:rsid w:val="00BA0406"/>
    <w:rsid w:val="00BA0E61"/>
    <w:rsid w:val="00BA1505"/>
    <w:rsid w:val="00BA3EFE"/>
    <w:rsid w:val="00BA5C14"/>
    <w:rsid w:val="00BA7C52"/>
    <w:rsid w:val="00BB134C"/>
    <w:rsid w:val="00BB4A24"/>
    <w:rsid w:val="00BC1A68"/>
    <w:rsid w:val="00BC1E97"/>
    <w:rsid w:val="00BD0DB4"/>
    <w:rsid w:val="00BD2B27"/>
    <w:rsid w:val="00BD2B81"/>
    <w:rsid w:val="00BD4C2B"/>
    <w:rsid w:val="00BD6691"/>
    <w:rsid w:val="00BE2FCB"/>
    <w:rsid w:val="00BE49A0"/>
    <w:rsid w:val="00BF04CA"/>
    <w:rsid w:val="00BF196D"/>
    <w:rsid w:val="00BF434B"/>
    <w:rsid w:val="00C01CE9"/>
    <w:rsid w:val="00C0382F"/>
    <w:rsid w:val="00C04A18"/>
    <w:rsid w:val="00C06EF8"/>
    <w:rsid w:val="00C07BD4"/>
    <w:rsid w:val="00C07FFA"/>
    <w:rsid w:val="00C1146F"/>
    <w:rsid w:val="00C13411"/>
    <w:rsid w:val="00C175EE"/>
    <w:rsid w:val="00C22CDC"/>
    <w:rsid w:val="00C236CD"/>
    <w:rsid w:val="00C238AA"/>
    <w:rsid w:val="00C23B10"/>
    <w:rsid w:val="00C24772"/>
    <w:rsid w:val="00C25472"/>
    <w:rsid w:val="00C25EE9"/>
    <w:rsid w:val="00C30190"/>
    <w:rsid w:val="00C3274E"/>
    <w:rsid w:val="00C3375C"/>
    <w:rsid w:val="00C3678A"/>
    <w:rsid w:val="00C36790"/>
    <w:rsid w:val="00C36D11"/>
    <w:rsid w:val="00C37905"/>
    <w:rsid w:val="00C40543"/>
    <w:rsid w:val="00C431E9"/>
    <w:rsid w:val="00C45628"/>
    <w:rsid w:val="00C46198"/>
    <w:rsid w:val="00C501E7"/>
    <w:rsid w:val="00C50F7A"/>
    <w:rsid w:val="00C5682B"/>
    <w:rsid w:val="00C56D39"/>
    <w:rsid w:val="00C60BF1"/>
    <w:rsid w:val="00C63AEB"/>
    <w:rsid w:val="00C640EB"/>
    <w:rsid w:val="00C64FDB"/>
    <w:rsid w:val="00C67150"/>
    <w:rsid w:val="00C67C65"/>
    <w:rsid w:val="00C70F18"/>
    <w:rsid w:val="00C71A73"/>
    <w:rsid w:val="00C72CC9"/>
    <w:rsid w:val="00C83F6B"/>
    <w:rsid w:val="00C900CE"/>
    <w:rsid w:val="00C90151"/>
    <w:rsid w:val="00C93291"/>
    <w:rsid w:val="00C94C55"/>
    <w:rsid w:val="00C957E6"/>
    <w:rsid w:val="00C967D1"/>
    <w:rsid w:val="00CA28E4"/>
    <w:rsid w:val="00CA2926"/>
    <w:rsid w:val="00CA3F19"/>
    <w:rsid w:val="00CA424C"/>
    <w:rsid w:val="00CA4F10"/>
    <w:rsid w:val="00CB0664"/>
    <w:rsid w:val="00CB2B70"/>
    <w:rsid w:val="00CB432F"/>
    <w:rsid w:val="00CB552C"/>
    <w:rsid w:val="00CB57E6"/>
    <w:rsid w:val="00CB68B3"/>
    <w:rsid w:val="00CB7E9E"/>
    <w:rsid w:val="00CC2EB5"/>
    <w:rsid w:val="00CC327B"/>
    <w:rsid w:val="00CC38C3"/>
    <w:rsid w:val="00CC5EA5"/>
    <w:rsid w:val="00CC7F7E"/>
    <w:rsid w:val="00CD14C9"/>
    <w:rsid w:val="00CD3CCA"/>
    <w:rsid w:val="00CD6CCB"/>
    <w:rsid w:val="00CE2BF3"/>
    <w:rsid w:val="00CE3114"/>
    <w:rsid w:val="00CE3F7B"/>
    <w:rsid w:val="00CE5253"/>
    <w:rsid w:val="00CE545A"/>
    <w:rsid w:val="00CE56A4"/>
    <w:rsid w:val="00CE6FF5"/>
    <w:rsid w:val="00CE7170"/>
    <w:rsid w:val="00CF04DE"/>
    <w:rsid w:val="00CF06FC"/>
    <w:rsid w:val="00CF1B9B"/>
    <w:rsid w:val="00CF4D33"/>
    <w:rsid w:val="00D019BD"/>
    <w:rsid w:val="00D0356E"/>
    <w:rsid w:val="00D0569E"/>
    <w:rsid w:val="00D11715"/>
    <w:rsid w:val="00D11B54"/>
    <w:rsid w:val="00D12D30"/>
    <w:rsid w:val="00D14361"/>
    <w:rsid w:val="00D147EC"/>
    <w:rsid w:val="00D21B52"/>
    <w:rsid w:val="00D24F21"/>
    <w:rsid w:val="00D24FAA"/>
    <w:rsid w:val="00D253E2"/>
    <w:rsid w:val="00D268E7"/>
    <w:rsid w:val="00D322EF"/>
    <w:rsid w:val="00D35937"/>
    <w:rsid w:val="00D427B0"/>
    <w:rsid w:val="00D42864"/>
    <w:rsid w:val="00D43779"/>
    <w:rsid w:val="00D43FD8"/>
    <w:rsid w:val="00D45533"/>
    <w:rsid w:val="00D459B7"/>
    <w:rsid w:val="00D508DD"/>
    <w:rsid w:val="00D5376E"/>
    <w:rsid w:val="00D569E5"/>
    <w:rsid w:val="00D571A6"/>
    <w:rsid w:val="00D60033"/>
    <w:rsid w:val="00D6062E"/>
    <w:rsid w:val="00D62BD7"/>
    <w:rsid w:val="00D63FC4"/>
    <w:rsid w:val="00D650C1"/>
    <w:rsid w:val="00D710A5"/>
    <w:rsid w:val="00D7127C"/>
    <w:rsid w:val="00D71BC9"/>
    <w:rsid w:val="00D71E91"/>
    <w:rsid w:val="00D74622"/>
    <w:rsid w:val="00D74ADA"/>
    <w:rsid w:val="00D77D74"/>
    <w:rsid w:val="00D80D24"/>
    <w:rsid w:val="00D838BB"/>
    <w:rsid w:val="00D83ABB"/>
    <w:rsid w:val="00D8511B"/>
    <w:rsid w:val="00D865FE"/>
    <w:rsid w:val="00D86797"/>
    <w:rsid w:val="00D86845"/>
    <w:rsid w:val="00D9003B"/>
    <w:rsid w:val="00D930C8"/>
    <w:rsid w:val="00D942F5"/>
    <w:rsid w:val="00D94837"/>
    <w:rsid w:val="00DA01AC"/>
    <w:rsid w:val="00DA2322"/>
    <w:rsid w:val="00DA35FF"/>
    <w:rsid w:val="00DA3A30"/>
    <w:rsid w:val="00DA5DF1"/>
    <w:rsid w:val="00DB2379"/>
    <w:rsid w:val="00DB3316"/>
    <w:rsid w:val="00DB34D5"/>
    <w:rsid w:val="00DB4428"/>
    <w:rsid w:val="00DB7C92"/>
    <w:rsid w:val="00DC0353"/>
    <w:rsid w:val="00DC3327"/>
    <w:rsid w:val="00DD05E8"/>
    <w:rsid w:val="00DD1F41"/>
    <w:rsid w:val="00DD2BA4"/>
    <w:rsid w:val="00DD2DC9"/>
    <w:rsid w:val="00DD38F4"/>
    <w:rsid w:val="00DD72C5"/>
    <w:rsid w:val="00DE1A94"/>
    <w:rsid w:val="00DE1B55"/>
    <w:rsid w:val="00DE23C7"/>
    <w:rsid w:val="00DE313D"/>
    <w:rsid w:val="00DE3765"/>
    <w:rsid w:val="00DE4D63"/>
    <w:rsid w:val="00DE7E8C"/>
    <w:rsid w:val="00DF09B8"/>
    <w:rsid w:val="00DF0F9A"/>
    <w:rsid w:val="00DF127C"/>
    <w:rsid w:val="00DF2C12"/>
    <w:rsid w:val="00DF36C3"/>
    <w:rsid w:val="00DF59BF"/>
    <w:rsid w:val="00DF6772"/>
    <w:rsid w:val="00DF7BB9"/>
    <w:rsid w:val="00E04CC6"/>
    <w:rsid w:val="00E13592"/>
    <w:rsid w:val="00E17671"/>
    <w:rsid w:val="00E179C4"/>
    <w:rsid w:val="00E20E14"/>
    <w:rsid w:val="00E24A3C"/>
    <w:rsid w:val="00E27A89"/>
    <w:rsid w:val="00E31036"/>
    <w:rsid w:val="00E326C2"/>
    <w:rsid w:val="00E337C4"/>
    <w:rsid w:val="00E34869"/>
    <w:rsid w:val="00E357C3"/>
    <w:rsid w:val="00E367BC"/>
    <w:rsid w:val="00E36A85"/>
    <w:rsid w:val="00E36FF4"/>
    <w:rsid w:val="00E373BD"/>
    <w:rsid w:val="00E40C33"/>
    <w:rsid w:val="00E44481"/>
    <w:rsid w:val="00E453B6"/>
    <w:rsid w:val="00E45585"/>
    <w:rsid w:val="00E45A99"/>
    <w:rsid w:val="00E45FF6"/>
    <w:rsid w:val="00E47213"/>
    <w:rsid w:val="00E47405"/>
    <w:rsid w:val="00E476B6"/>
    <w:rsid w:val="00E523DD"/>
    <w:rsid w:val="00E52D1D"/>
    <w:rsid w:val="00E54D16"/>
    <w:rsid w:val="00E552F4"/>
    <w:rsid w:val="00E571C7"/>
    <w:rsid w:val="00E63157"/>
    <w:rsid w:val="00E6544F"/>
    <w:rsid w:val="00E66D0F"/>
    <w:rsid w:val="00E679D9"/>
    <w:rsid w:val="00E70A0B"/>
    <w:rsid w:val="00E7493A"/>
    <w:rsid w:val="00E74940"/>
    <w:rsid w:val="00E76D8A"/>
    <w:rsid w:val="00E8039F"/>
    <w:rsid w:val="00E819CA"/>
    <w:rsid w:val="00E848DE"/>
    <w:rsid w:val="00E84C66"/>
    <w:rsid w:val="00E869EC"/>
    <w:rsid w:val="00E86F53"/>
    <w:rsid w:val="00E91323"/>
    <w:rsid w:val="00E91C08"/>
    <w:rsid w:val="00E92394"/>
    <w:rsid w:val="00E932DE"/>
    <w:rsid w:val="00E94131"/>
    <w:rsid w:val="00E94273"/>
    <w:rsid w:val="00E9518C"/>
    <w:rsid w:val="00EA0B4B"/>
    <w:rsid w:val="00EA1AA4"/>
    <w:rsid w:val="00EA657C"/>
    <w:rsid w:val="00EB1E4C"/>
    <w:rsid w:val="00EB42CC"/>
    <w:rsid w:val="00EB505C"/>
    <w:rsid w:val="00EB575D"/>
    <w:rsid w:val="00EB7749"/>
    <w:rsid w:val="00EC0295"/>
    <w:rsid w:val="00EC0713"/>
    <w:rsid w:val="00EC2B5F"/>
    <w:rsid w:val="00EC35C5"/>
    <w:rsid w:val="00EC75E6"/>
    <w:rsid w:val="00ED3134"/>
    <w:rsid w:val="00ED3BD5"/>
    <w:rsid w:val="00ED3CA8"/>
    <w:rsid w:val="00ED64A7"/>
    <w:rsid w:val="00ED6C03"/>
    <w:rsid w:val="00ED6FDD"/>
    <w:rsid w:val="00ED7FD6"/>
    <w:rsid w:val="00EE0AE6"/>
    <w:rsid w:val="00EE0F5C"/>
    <w:rsid w:val="00EE2296"/>
    <w:rsid w:val="00EE3163"/>
    <w:rsid w:val="00EE38DA"/>
    <w:rsid w:val="00EE68B4"/>
    <w:rsid w:val="00EE72A0"/>
    <w:rsid w:val="00EF073C"/>
    <w:rsid w:val="00EF1338"/>
    <w:rsid w:val="00EF2663"/>
    <w:rsid w:val="00EF4AA6"/>
    <w:rsid w:val="00EF58D7"/>
    <w:rsid w:val="00EF6CC5"/>
    <w:rsid w:val="00EF770A"/>
    <w:rsid w:val="00EF7AC2"/>
    <w:rsid w:val="00F0068F"/>
    <w:rsid w:val="00F00990"/>
    <w:rsid w:val="00F03154"/>
    <w:rsid w:val="00F04732"/>
    <w:rsid w:val="00F05756"/>
    <w:rsid w:val="00F062BC"/>
    <w:rsid w:val="00F13441"/>
    <w:rsid w:val="00F13F4F"/>
    <w:rsid w:val="00F14C25"/>
    <w:rsid w:val="00F14EE2"/>
    <w:rsid w:val="00F16EBE"/>
    <w:rsid w:val="00F17194"/>
    <w:rsid w:val="00F2207C"/>
    <w:rsid w:val="00F2242D"/>
    <w:rsid w:val="00F226F5"/>
    <w:rsid w:val="00F22890"/>
    <w:rsid w:val="00F228F9"/>
    <w:rsid w:val="00F2590C"/>
    <w:rsid w:val="00F267A2"/>
    <w:rsid w:val="00F27363"/>
    <w:rsid w:val="00F325A4"/>
    <w:rsid w:val="00F353A8"/>
    <w:rsid w:val="00F35D26"/>
    <w:rsid w:val="00F377DD"/>
    <w:rsid w:val="00F41970"/>
    <w:rsid w:val="00F45B4D"/>
    <w:rsid w:val="00F472E3"/>
    <w:rsid w:val="00F47364"/>
    <w:rsid w:val="00F47DDE"/>
    <w:rsid w:val="00F47E8F"/>
    <w:rsid w:val="00F510A2"/>
    <w:rsid w:val="00F53AD8"/>
    <w:rsid w:val="00F561FC"/>
    <w:rsid w:val="00F56ED7"/>
    <w:rsid w:val="00F57629"/>
    <w:rsid w:val="00F60559"/>
    <w:rsid w:val="00F61442"/>
    <w:rsid w:val="00F6345C"/>
    <w:rsid w:val="00F63734"/>
    <w:rsid w:val="00F63A2C"/>
    <w:rsid w:val="00F641A6"/>
    <w:rsid w:val="00F6461A"/>
    <w:rsid w:val="00F660C3"/>
    <w:rsid w:val="00F66183"/>
    <w:rsid w:val="00F67581"/>
    <w:rsid w:val="00F67C54"/>
    <w:rsid w:val="00F67F0E"/>
    <w:rsid w:val="00F7038E"/>
    <w:rsid w:val="00F740B8"/>
    <w:rsid w:val="00F74D92"/>
    <w:rsid w:val="00F76C86"/>
    <w:rsid w:val="00F77F30"/>
    <w:rsid w:val="00F8142D"/>
    <w:rsid w:val="00F86EE3"/>
    <w:rsid w:val="00F9450A"/>
    <w:rsid w:val="00F958C3"/>
    <w:rsid w:val="00F95FC5"/>
    <w:rsid w:val="00FA2346"/>
    <w:rsid w:val="00FA45AE"/>
    <w:rsid w:val="00FA63A3"/>
    <w:rsid w:val="00FA6F4B"/>
    <w:rsid w:val="00FA7259"/>
    <w:rsid w:val="00FB0259"/>
    <w:rsid w:val="00FB07BF"/>
    <w:rsid w:val="00FB10B7"/>
    <w:rsid w:val="00FB1D11"/>
    <w:rsid w:val="00FB248A"/>
    <w:rsid w:val="00FB5EC4"/>
    <w:rsid w:val="00FC3FFC"/>
    <w:rsid w:val="00FC459D"/>
    <w:rsid w:val="00FC693F"/>
    <w:rsid w:val="00FC7EBD"/>
    <w:rsid w:val="00FD2655"/>
    <w:rsid w:val="00FD3945"/>
    <w:rsid w:val="00FD41EE"/>
    <w:rsid w:val="00FD70B5"/>
    <w:rsid w:val="00FE0738"/>
    <w:rsid w:val="00FE347B"/>
    <w:rsid w:val="00FE410A"/>
    <w:rsid w:val="00FE5109"/>
    <w:rsid w:val="00FE75ED"/>
    <w:rsid w:val="00FF042E"/>
    <w:rsid w:val="00FF20E8"/>
    <w:rsid w:val="00FF3E73"/>
    <w:rsid w:val="00FF5C32"/>
    <w:rsid w:val="00FF6BD8"/>
    <w:rsid w:val="00FF7132"/>
    <w:rsid w:val="00FF751A"/>
    <w:rsid w:val="00FF76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D22199"/>
  <w14:defaultImageDpi w14:val="300"/>
  <w15:docId w15:val="{24DA5DE2-A360-44A2-95B0-40C3AEFF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CD5"/>
    <w:rPr>
      <w:lang w:val="en-TT"/>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3490E"/>
    <w:rPr>
      <w:color w:val="0000FF" w:themeColor="hyperlink"/>
      <w:u w:val="single"/>
    </w:rPr>
  </w:style>
  <w:style w:type="character" w:styleId="UnresolvedMention">
    <w:name w:val="Unresolved Mention"/>
    <w:basedOn w:val="DefaultParagraphFont"/>
    <w:uiPriority w:val="99"/>
    <w:semiHidden/>
    <w:unhideWhenUsed/>
    <w:rsid w:val="00887D58"/>
    <w:rPr>
      <w:color w:val="605E5C"/>
      <w:shd w:val="clear" w:color="auto" w:fill="E1DFDD"/>
    </w:rPr>
  </w:style>
  <w:style w:type="paragraph" w:styleId="NormalWeb">
    <w:name w:val="Normal (Web)"/>
    <w:basedOn w:val="Normal"/>
    <w:uiPriority w:val="99"/>
    <w:unhideWhenUsed/>
    <w:rsid w:val="00757C2C"/>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table" w:styleId="GridTable4">
    <w:name w:val="Grid Table 4"/>
    <w:basedOn w:val="TableNormal"/>
    <w:uiPriority w:val="49"/>
    <w:rsid w:val="00C72CC9"/>
    <w:pPr>
      <w:spacing w:after="0" w:line="240" w:lineRule="auto"/>
    </w:pPr>
    <w:rPr>
      <w:rFonts w:eastAsiaTheme="minorHAnsi"/>
      <w:kern w:val="2"/>
      <w:sz w:val="24"/>
      <w:szCs w:val="24"/>
      <w:lang w:val="en-GB"/>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LO-Normal">
    <w:name w:val="LO-Normal"/>
    <w:qFormat/>
    <w:rsid w:val="00411D12"/>
    <w:pPr>
      <w:keepNext/>
      <w:shd w:val="clear" w:color="auto" w:fill="FFFFFF"/>
      <w:suppressAutoHyphens/>
      <w:spacing w:after="0" w:line="240" w:lineRule="auto"/>
    </w:pPr>
    <w:rPr>
      <w:rFonts w:ascii="Trebuchet MS" w:eastAsia="Calibri" w:hAnsi="Trebuchet MS" w:cs="Times New Roman"/>
      <w:lang w:val="en-GB"/>
    </w:rPr>
  </w:style>
  <w:style w:type="character" w:styleId="FollowedHyperlink">
    <w:name w:val="FollowedHyperlink"/>
    <w:basedOn w:val="DefaultParagraphFont"/>
    <w:uiPriority w:val="99"/>
    <w:semiHidden/>
    <w:unhideWhenUsed/>
    <w:rsid w:val="009F60A1"/>
    <w:rPr>
      <w:color w:val="800080" w:themeColor="followedHyperlink"/>
      <w:u w:val="single"/>
    </w:rPr>
  </w:style>
  <w:style w:type="paragraph" w:styleId="TOC1">
    <w:name w:val="toc 1"/>
    <w:basedOn w:val="Normal"/>
    <w:next w:val="Normal"/>
    <w:autoRedefine/>
    <w:uiPriority w:val="39"/>
    <w:unhideWhenUsed/>
    <w:rsid w:val="004C3E29"/>
    <w:pPr>
      <w:spacing w:after="100"/>
    </w:pPr>
  </w:style>
  <w:style w:type="paragraph" w:styleId="TOC2">
    <w:name w:val="toc 2"/>
    <w:basedOn w:val="Normal"/>
    <w:next w:val="Normal"/>
    <w:autoRedefine/>
    <w:uiPriority w:val="39"/>
    <w:unhideWhenUsed/>
    <w:rsid w:val="002B01B9"/>
    <w:pPr>
      <w:spacing w:after="100"/>
      <w:ind w:left="220"/>
    </w:pPr>
  </w:style>
  <w:style w:type="paragraph" w:customStyle="1" w:styleId="FirstParagraph">
    <w:name w:val="First Paragraph"/>
    <w:basedOn w:val="BodyText"/>
    <w:next w:val="BodyText"/>
    <w:qFormat/>
    <w:rsid w:val="00B509F6"/>
    <w:pPr>
      <w:spacing w:before="180" w:after="180" w:line="240" w:lineRule="auto"/>
    </w:pPr>
    <w:rPr>
      <w:rFonts w:eastAsiaTheme="minorHAnsi"/>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killsengland.education.gov.uk/apprenticeships/st0119-v1-2?option=All" TargetMode="External"/><Relationship Id="rId18" Type="http://schemas.openxmlformats.org/officeDocument/2006/relationships/image" Target="media/image6.png"/><Relationship Id="rId26" Type="http://schemas.openxmlformats.org/officeDocument/2006/relationships/hyperlink" Target="https://solent.cloud.panopto.eu/Panopto/Pages/Viewer.aspx?id=d913fa3c-a356-464d-89a8-b4a000ece5b0" TargetMode="External"/><Relationship Id="rId39" Type="http://schemas.openxmlformats.org/officeDocument/2006/relationships/image" Target="media/image17.png"/><Relationship Id="rId21" Type="http://schemas.openxmlformats.org/officeDocument/2006/relationships/hyperlink" Target="https://solent.cloud.panopto.eu/Panopto/Pages/Viewer.aspx?id=f01aac6d-3c4a-4b11-8361-b44601295e8e&amp;start=74.511398" TargetMode="External"/><Relationship Id="rId34" Type="http://schemas.openxmlformats.org/officeDocument/2006/relationships/image" Target="media/image12.png"/><Relationship Id="rId42" Type="http://schemas.openxmlformats.org/officeDocument/2006/relationships/hyperlink" Target="https://find-epao.apprenticeships.education.gov.uk/courses/25/assessment-organisations/epa032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s://solent.cloud.panopto.eu/Panopto/Pages/Viewer.aspx?id=9134e2fb-730a-4639-aa7e-b49a0121db0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ind-epao.apprenticeships.education.gov.uk/courses/25/assessment-organisations/epa0325" TargetMode="External"/><Relationship Id="rId24" Type="http://schemas.openxmlformats.org/officeDocument/2006/relationships/hyperlink" Target="https://solent.cloud.panopto.eu/Panopto/Pages/Viewer.aspx?id=3f5efa89-7beb-4f80-8824-b4a0011b8c41" TargetMode="External"/><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solent.cloud.panopto.eu/Panopto/Pages/Viewer.aspx?id=92b05a4b-e635-4c00-b15b-b4a000ece54e" TargetMode="External"/><Relationship Id="rId28" Type="http://schemas.openxmlformats.org/officeDocument/2006/relationships/hyperlink" Target="https://solent.cloud.panopto.eu/Panopto/Pages/Viewer.aspx?id=a82e12e0-5131-4c0b-8201-b49a01232085" TargetMode="External"/><Relationship Id="rId36" Type="http://schemas.openxmlformats.org/officeDocument/2006/relationships/image" Target="media/image14.png"/><Relationship Id="rId10" Type="http://schemas.openxmlformats.org/officeDocument/2006/relationships/hyperlink" Target="https://find-epao.apprenticeships.education.gov.uk/courses/25/assessment-organisations/epa0325" TargetMode="External"/><Relationship Id="rId19" Type="http://schemas.openxmlformats.org/officeDocument/2006/relationships/image" Target="media/image7.png"/><Relationship Id="rId31" Type="http://schemas.openxmlformats.org/officeDocument/2006/relationships/image" Target="media/image9.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skillsengland.education.gov.uk/apprenticeships/st0119-v1-2?option=All" TargetMode="External"/><Relationship Id="rId14" Type="http://schemas.openxmlformats.org/officeDocument/2006/relationships/image" Target="media/image2.png"/><Relationship Id="rId22" Type="http://schemas.openxmlformats.org/officeDocument/2006/relationships/hyperlink" Target="https://solent.cloud.panopto.eu/Panopto/Pages/Viewer.aspx?id=4fad981f-213e-4320-90b8-b44c00951c7f&amp;start=0.453337" TargetMode="External"/><Relationship Id="rId27" Type="http://schemas.openxmlformats.org/officeDocument/2006/relationships/hyperlink" Target="https://solent.cloud.panopto.eu/Panopto/Pages/Viewer.aspx?id=945ca221-e6fc-462e-b3f4-b49a0121de65" TargetMode="External"/><Relationship Id="rId30" Type="http://schemas.openxmlformats.org/officeDocument/2006/relationships/hyperlink" Target="https://martinsolent.github.io/bdats_2/docs/EPA/child_5.html" TargetMode="External"/><Relationship Id="rId35" Type="http://schemas.openxmlformats.org/officeDocument/2006/relationships/image" Target="media/image13.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solent.cloud.panopto.eu/Panopto/Pages/Viewer.aspx?id=629e21b4-e3a6-4d90-9a9a-b4a000ece586" TargetMode="External"/><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39</Pages>
  <Words>10726</Words>
  <Characters>61143</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 Reid</cp:lastModifiedBy>
  <cp:revision>3</cp:revision>
  <cp:lastPrinted>2026-07-28T09:50:00Z</cp:lastPrinted>
  <dcterms:created xsi:type="dcterms:W3CDTF">2026-10-26T14:13:00Z</dcterms:created>
  <dcterms:modified xsi:type="dcterms:W3CDTF">2026-10-26T14:15:00Z</dcterms:modified>
  <cp:category/>
</cp:coreProperties>
</file>