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B456" w14:textId="26F6B5A4" w:rsidR="74101AF1" w:rsidRDefault="74101AF1"/>
    <w:tbl>
      <w:tblPr>
        <w:tblStyle w:val="TableGrid"/>
        <w:tblpPr w:leftFromText="180" w:rightFromText="180" w:vertAnchor="text" w:horzAnchor="page" w:tblpX="1209" w:tblpY="-5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6"/>
      </w:tblGrid>
      <w:tr w:rsidR="00F336EA" w:rsidRPr="00F336EA" w14:paraId="1D72E776" w14:textId="77777777" w:rsidTr="74101AF1">
        <w:trPr>
          <w:trHeight w:val="186"/>
        </w:trPr>
        <w:tc>
          <w:tcPr>
            <w:tcW w:w="8956" w:type="dxa"/>
          </w:tcPr>
          <w:p w14:paraId="35124465" w14:textId="4F77804E" w:rsidR="001235D0" w:rsidRDefault="001235D0" w:rsidP="006F4766">
            <w:pPr>
              <w:rPr>
                <w:rFonts w:ascii="Arial" w:hAnsi="Arial" w:cs="Arial"/>
                <w:b/>
                <w:sz w:val="32"/>
                <w:szCs w:val="40"/>
              </w:rPr>
            </w:pPr>
          </w:p>
          <w:p w14:paraId="4FF59FA7" w14:textId="5008D57F" w:rsidR="00431360" w:rsidRDefault="00431360" w:rsidP="74101AF1">
            <w:pPr>
              <w:rPr>
                <w:rFonts w:ascii="Calibri" w:eastAsia="Calibri" w:hAnsi="Calibri"/>
                <w:b/>
                <w:bCs/>
                <w:sz w:val="32"/>
                <w:szCs w:val="32"/>
              </w:rPr>
            </w:pPr>
          </w:p>
          <w:p w14:paraId="7348A197" w14:textId="7DF34B24" w:rsidR="74101AF1" w:rsidRDefault="000F26C6" w:rsidP="74101AF1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698328B" wp14:editId="5BCD9F47">
                  <wp:simplePos x="0" y="0"/>
                  <wp:positionH relativeFrom="column">
                    <wp:posOffset>1594485</wp:posOffset>
                  </wp:positionH>
                  <wp:positionV relativeFrom="paragraph">
                    <wp:posOffset>140970</wp:posOffset>
                  </wp:positionV>
                  <wp:extent cx="2571115" cy="911860"/>
                  <wp:effectExtent l="0" t="0" r="0" b="0"/>
                  <wp:wrapSquare wrapText="bothSides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78D217" w14:textId="77777777" w:rsidR="006D4C6F" w:rsidRDefault="006D4C6F" w:rsidP="004A1C09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</w:p>
          <w:p w14:paraId="4B7CD958" w14:textId="77777777" w:rsidR="006D4C6F" w:rsidRDefault="006D4C6F" w:rsidP="006D4C6F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br/>
            </w:r>
            <w:r>
              <w:rPr>
                <w:rFonts w:ascii="Trebuchet MS" w:hAnsi="Trebuchet MS"/>
                <w:sz w:val="32"/>
                <w:szCs w:val="32"/>
              </w:rPr>
              <w:br/>
            </w:r>
            <w:r>
              <w:rPr>
                <w:rFonts w:ascii="Trebuchet MS" w:hAnsi="Trebuchet MS"/>
                <w:sz w:val="32"/>
                <w:szCs w:val="32"/>
              </w:rPr>
              <w:br/>
            </w:r>
            <w:r w:rsidRPr="00FF5393">
              <w:rPr>
                <w:rFonts w:ascii="Trebuchet MS" w:hAnsi="Trebuchet MS"/>
                <w:sz w:val="32"/>
                <w:szCs w:val="32"/>
              </w:rPr>
              <w:t xml:space="preserve"> </w:t>
            </w:r>
          </w:p>
          <w:p w14:paraId="26F9567B" w14:textId="77777777" w:rsidR="006D4C6F" w:rsidRDefault="006D4C6F" w:rsidP="006D4C6F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</w:p>
          <w:p w14:paraId="1A53D375" w14:textId="68CE45CD" w:rsidR="004A1C09" w:rsidRPr="00FF5393" w:rsidRDefault="00042671" w:rsidP="006D4C6F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>
              <w:rPr>
                <w:rFonts w:ascii="Trebuchet MS" w:hAnsi="Trebuchet MS"/>
                <w:sz w:val="32"/>
                <w:szCs w:val="32"/>
              </w:rPr>
              <w:br/>
            </w:r>
            <w:r w:rsidR="006D4C6F" w:rsidRPr="00FF5393">
              <w:rPr>
                <w:rFonts w:ascii="Trebuchet MS" w:hAnsi="Trebuchet MS"/>
                <w:sz w:val="32"/>
                <w:szCs w:val="32"/>
              </w:rPr>
              <w:t xml:space="preserve">BSC (HONS) </w:t>
            </w:r>
            <w:r w:rsidR="004A1C09" w:rsidRPr="00FF5393">
              <w:rPr>
                <w:rFonts w:ascii="Trebuchet MS" w:hAnsi="Trebuchet MS"/>
                <w:sz w:val="32"/>
                <w:szCs w:val="32"/>
              </w:rPr>
              <w:t>DIGITAL AND TECHNOLOGY SOLUTIONS (BDATS)</w:t>
            </w:r>
          </w:p>
          <w:p w14:paraId="5C6249B1" w14:textId="77777777" w:rsidR="00DA1047" w:rsidRDefault="00DA1047" w:rsidP="006F4766">
            <w:pPr>
              <w:ind w:left="37"/>
              <w:jc w:val="center"/>
              <w:rPr>
                <w:rFonts w:ascii="Arial" w:hAnsi="Arial" w:cs="Arial"/>
                <w:b/>
                <w:sz w:val="40"/>
                <w:szCs w:val="48"/>
              </w:rPr>
            </w:pPr>
          </w:p>
          <w:p w14:paraId="1DBE2703" w14:textId="111488E3" w:rsidR="00DA1047" w:rsidRPr="00A014A4" w:rsidRDefault="00000000" w:rsidP="00A014A4">
            <w:pPr>
              <w:jc w:val="center"/>
              <w:rPr>
                <w:rFonts w:ascii="Trebuchet MS" w:hAnsi="Trebuchet MS"/>
                <w:sz w:val="28"/>
                <w:szCs w:val="28"/>
              </w:rPr>
            </w:pPr>
            <w:hyperlink r:id="rId12"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 xml:space="preserve">End Point </w:t>
              </w:r>
              <w:r w:rsidR="00A014A4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>A</w:t>
              </w:r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 xml:space="preserve">ssessor </w:t>
              </w:r>
              <w:r w:rsidR="26F7A442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 xml:space="preserve">Organisation (EPAO) </w:t>
              </w:r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>ID</w:t>
              </w:r>
            </w:hyperlink>
            <w:r w:rsidR="00DA1047" w:rsidRPr="78495490">
              <w:rPr>
                <w:rFonts w:ascii="Trebuchet MS" w:hAnsi="Trebuchet MS"/>
                <w:sz w:val="28"/>
                <w:szCs w:val="28"/>
              </w:rPr>
              <w:t xml:space="preserve">: </w:t>
            </w:r>
            <w:hyperlink r:id="rId13">
              <w:r w:rsidR="00DA1047" w:rsidRPr="78495490">
                <w:rPr>
                  <w:rStyle w:val="Hyperlink"/>
                  <w:rFonts w:ascii="Trebuchet MS" w:hAnsi="Trebuchet MS"/>
                  <w:sz w:val="28"/>
                  <w:szCs w:val="28"/>
                </w:rPr>
                <w:t>EPA0325</w:t>
              </w:r>
              <w:r w:rsidR="00B45C6F">
                <w:br/>
              </w:r>
            </w:hyperlink>
          </w:p>
          <w:p w14:paraId="7714B0F1" w14:textId="0F9C98D4" w:rsidR="00F336EA" w:rsidRPr="000F37AB" w:rsidRDefault="00A014A4" w:rsidP="006F4766">
            <w:pPr>
              <w:ind w:left="37"/>
              <w:jc w:val="center"/>
            </w:pPr>
            <w:r>
              <w:br/>
            </w:r>
          </w:p>
          <w:p w14:paraId="4ECAA0F3" w14:textId="43C321AF" w:rsidR="00F336EA" w:rsidRPr="000F37AB" w:rsidRDefault="00F336EA" w:rsidP="74101AF1">
            <w:pPr>
              <w:ind w:left="37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74101AF1">
              <w:rPr>
                <w:rFonts w:ascii="Arial" w:hAnsi="Arial" w:cs="Arial"/>
                <w:b/>
                <w:bCs/>
                <w:sz w:val="40"/>
                <w:szCs w:val="40"/>
              </w:rPr>
              <w:t>End-Point Assessment Gateway</w:t>
            </w:r>
            <w:r w:rsidR="00FF47DB" w:rsidRPr="74101AF1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</w:t>
            </w:r>
            <w:r w:rsidRPr="74101AF1">
              <w:rPr>
                <w:rFonts w:ascii="Arial" w:hAnsi="Arial" w:cs="Arial"/>
                <w:b/>
                <w:bCs/>
                <w:sz w:val="40"/>
                <w:szCs w:val="40"/>
              </w:rPr>
              <w:t>Readiness Declaration &amp;</w:t>
            </w:r>
            <w:r w:rsidR="006F4766" w:rsidRPr="74101AF1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</w:t>
            </w:r>
            <w:r w:rsidRPr="74101AF1">
              <w:rPr>
                <w:rFonts w:ascii="Arial" w:hAnsi="Arial" w:cs="Arial"/>
                <w:b/>
                <w:bCs/>
                <w:sz w:val="40"/>
                <w:szCs w:val="40"/>
              </w:rPr>
              <w:t>Checklist</w:t>
            </w:r>
          </w:p>
          <w:p w14:paraId="138982FD" w14:textId="5A7206DC" w:rsidR="00F336EA" w:rsidRPr="000F37AB" w:rsidRDefault="00F336EA" w:rsidP="74101AF1">
            <w:pPr>
              <w:ind w:left="37"/>
              <w:jc w:val="center"/>
              <w:rPr>
                <w:rFonts w:ascii="Calibri" w:eastAsia="Calibri" w:hAnsi="Calibri"/>
                <w:b/>
                <w:bCs/>
                <w:sz w:val="40"/>
                <w:szCs w:val="40"/>
              </w:rPr>
            </w:pPr>
          </w:p>
        </w:tc>
      </w:tr>
    </w:tbl>
    <w:p w14:paraId="59987EC8" w14:textId="4287BD0B" w:rsidR="00431360" w:rsidRDefault="00431360" w:rsidP="00042671">
      <w:pPr>
        <w:tabs>
          <w:tab w:val="left" w:pos="3008"/>
        </w:tabs>
        <w:rPr>
          <w:rFonts w:ascii="Calibri" w:eastAsia="Calibri" w:hAnsi="Calibri"/>
          <w:b/>
          <w:bCs/>
          <w:color w:val="385623" w:themeColor="accent6" w:themeShade="80"/>
          <w:sz w:val="40"/>
          <w:szCs w:val="4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5433"/>
      </w:tblGrid>
      <w:tr w:rsidR="00AF08DB" w:rsidRPr="0055088F" w14:paraId="54F382C0" w14:textId="77777777" w:rsidTr="0055088F">
        <w:tc>
          <w:tcPr>
            <w:tcW w:w="3686" w:type="dxa"/>
          </w:tcPr>
          <w:p w14:paraId="09EFA6F2" w14:textId="0C41D1FB" w:rsidR="00AF08DB" w:rsidRPr="0055088F" w:rsidRDefault="00A564FA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Apprentice name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49E44337" w14:textId="77777777" w:rsidR="00AF08DB" w:rsidRPr="0055088F" w:rsidRDefault="00AF08DB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CC09F7" w:rsidRPr="0055088F" w14:paraId="67EF9E62" w14:textId="77777777" w:rsidTr="0055088F">
        <w:tc>
          <w:tcPr>
            <w:tcW w:w="3686" w:type="dxa"/>
          </w:tcPr>
          <w:p w14:paraId="569332A1" w14:textId="791ED09D" w:rsidR="00CC09F7" w:rsidRPr="0055088F" w:rsidRDefault="00431360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>
              <w:rPr>
                <w:rFonts w:ascii="Trebuchet MS" w:hAnsi="Trebuchet MS"/>
                <w:b/>
                <w:bCs/>
                <w:sz w:val="24"/>
              </w:rPr>
              <w:t>Pathway</w:t>
            </w:r>
            <w:r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680A230D" w14:textId="77777777" w:rsidR="00CC09F7" w:rsidRPr="0055088F" w:rsidRDefault="00CC09F7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AF08DB" w:rsidRPr="0055088F" w14:paraId="49E3CBA3" w14:textId="77777777" w:rsidTr="0055088F">
        <w:tc>
          <w:tcPr>
            <w:tcW w:w="3686" w:type="dxa"/>
          </w:tcPr>
          <w:p w14:paraId="1CEBDD90" w14:textId="542130C5" w:rsidR="00AF08DB" w:rsidRPr="0055088F" w:rsidRDefault="00A564FA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Company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1F9FA0AD" w14:textId="77777777" w:rsidR="00AF08DB" w:rsidRPr="0055088F" w:rsidRDefault="00AF08DB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AF08DB" w:rsidRPr="0055088F" w14:paraId="104D23D8" w14:textId="77777777" w:rsidTr="0055088F">
        <w:tc>
          <w:tcPr>
            <w:tcW w:w="3686" w:type="dxa"/>
          </w:tcPr>
          <w:p w14:paraId="43080E4C" w14:textId="1858E450" w:rsidR="00AF08DB" w:rsidRPr="0055088F" w:rsidRDefault="00890521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Unique learner number (ULN)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27194A89" w14:textId="77777777" w:rsidR="00AF08DB" w:rsidRPr="0055088F" w:rsidRDefault="00AF08DB" w:rsidP="0055088F">
            <w:pPr>
              <w:rPr>
                <w:rFonts w:ascii="Trebuchet MS" w:hAnsi="Trebuchet MS"/>
                <w:sz w:val="24"/>
              </w:rPr>
            </w:pPr>
          </w:p>
        </w:tc>
      </w:tr>
      <w:tr w:rsidR="0055088F" w:rsidRPr="0055088F" w14:paraId="37214069" w14:textId="77777777" w:rsidTr="0055088F">
        <w:tc>
          <w:tcPr>
            <w:tcW w:w="3686" w:type="dxa"/>
          </w:tcPr>
          <w:p w14:paraId="7874CB8A" w14:textId="253B9660" w:rsidR="0055088F" w:rsidRPr="0055088F" w:rsidRDefault="0055088F" w:rsidP="0055088F">
            <w:pPr>
              <w:rPr>
                <w:rFonts w:ascii="Trebuchet MS" w:hAnsi="Trebuchet MS"/>
                <w:b/>
                <w:bCs/>
                <w:sz w:val="24"/>
              </w:rPr>
            </w:pPr>
            <w:r w:rsidRPr="0055088F">
              <w:rPr>
                <w:rFonts w:ascii="Trebuchet MS" w:hAnsi="Trebuchet MS"/>
                <w:b/>
                <w:bCs/>
                <w:sz w:val="24"/>
              </w:rPr>
              <w:t>Solent student number</w:t>
            </w:r>
            <w:r w:rsidR="00CC09F7">
              <w:rPr>
                <w:rFonts w:ascii="Trebuchet MS" w:hAnsi="Trebuchet MS"/>
                <w:b/>
                <w:bCs/>
                <w:sz w:val="24"/>
              </w:rPr>
              <w:br/>
            </w:r>
          </w:p>
        </w:tc>
        <w:tc>
          <w:tcPr>
            <w:tcW w:w="5433" w:type="dxa"/>
          </w:tcPr>
          <w:p w14:paraId="33B1629F" w14:textId="77777777" w:rsidR="0055088F" w:rsidRPr="0055088F" w:rsidRDefault="0055088F" w:rsidP="0055088F">
            <w:pPr>
              <w:rPr>
                <w:rFonts w:ascii="Trebuchet MS" w:hAnsi="Trebuchet MS"/>
                <w:sz w:val="24"/>
              </w:rPr>
            </w:pPr>
          </w:p>
        </w:tc>
      </w:tr>
    </w:tbl>
    <w:p w14:paraId="525DEC95" w14:textId="7AFD1F21" w:rsidR="0055088F" w:rsidRDefault="0055088F" w:rsidP="74101AF1">
      <w:pPr>
        <w:tabs>
          <w:tab w:val="left" w:pos="1668"/>
        </w:tabs>
        <w:ind w:left="-709" w:firstLine="446"/>
        <w:jc w:val="center"/>
        <w:rPr>
          <w:b/>
          <w:bCs/>
          <w:color w:val="385623" w:themeColor="accent6" w:themeShade="80"/>
          <w:sz w:val="40"/>
          <w:szCs w:val="40"/>
        </w:rPr>
      </w:pPr>
    </w:p>
    <w:p w14:paraId="10FFFABE" w14:textId="40316D70" w:rsidR="74101AF1" w:rsidRDefault="74101AF1" w:rsidP="74101AF1">
      <w:pPr>
        <w:tabs>
          <w:tab w:val="left" w:pos="1668"/>
        </w:tabs>
        <w:ind w:left="-709" w:firstLine="446"/>
        <w:jc w:val="center"/>
        <w:rPr>
          <w:rFonts w:ascii="Calibri" w:eastAsia="Calibri" w:hAnsi="Calibri"/>
          <w:b/>
          <w:bCs/>
          <w:color w:val="385623" w:themeColor="accent6" w:themeShade="80"/>
          <w:sz w:val="40"/>
          <w:szCs w:val="40"/>
        </w:rPr>
      </w:pPr>
    </w:p>
    <w:p w14:paraId="10A6444B" w14:textId="6AABC2FE" w:rsidR="007F6AD9" w:rsidRPr="00A6020C" w:rsidRDefault="0055088F" w:rsidP="00A6020C">
      <w:pPr>
        <w:spacing w:after="160" w:line="259" w:lineRule="auto"/>
        <w:rPr>
          <w:b/>
          <w:color w:val="385623" w:themeColor="accent6" w:themeShade="80"/>
          <w:sz w:val="40"/>
          <w:szCs w:val="40"/>
        </w:rPr>
      </w:pPr>
      <w:r>
        <w:rPr>
          <w:b/>
          <w:color w:val="385623" w:themeColor="accent6" w:themeShade="80"/>
          <w:sz w:val="40"/>
          <w:szCs w:val="40"/>
        </w:rPr>
        <w:br w:type="page"/>
      </w:r>
    </w:p>
    <w:p w14:paraId="10E4C6D2" w14:textId="4C58C94D" w:rsidR="00BE1143" w:rsidRDefault="00042671" w:rsidP="00F336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br/>
      </w:r>
      <w:r w:rsidR="00641C4F">
        <w:rPr>
          <w:rFonts w:ascii="Arial" w:hAnsi="Arial" w:cs="Arial"/>
          <w:b/>
          <w:sz w:val="32"/>
          <w:szCs w:val="32"/>
        </w:rPr>
        <w:t xml:space="preserve">Solent University </w:t>
      </w:r>
      <w:r w:rsidR="007F6AD9">
        <w:rPr>
          <w:rFonts w:ascii="Arial" w:hAnsi="Arial" w:cs="Arial"/>
          <w:b/>
          <w:sz w:val="32"/>
          <w:szCs w:val="32"/>
        </w:rPr>
        <w:t>Training Provider Declaration</w:t>
      </w:r>
    </w:p>
    <w:p w14:paraId="0EDCF01D" w14:textId="77777777" w:rsidR="00BE1143" w:rsidRPr="00022449" w:rsidRDefault="00BE1143" w:rsidP="00F336EA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9322" w:type="dxa"/>
        <w:tblInd w:w="-147" w:type="dxa"/>
        <w:tblLook w:val="04A0" w:firstRow="1" w:lastRow="0" w:firstColumn="1" w:lastColumn="0" w:noHBand="0" w:noVBand="1"/>
      </w:tblPr>
      <w:tblGrid>
        <w:gridCol w:w="5671"/>
        <w:gridCol w:w="3651"/>
      </w:tblGrid>
      <w:tr w:rsidR="00F336EA" w:rsidRPr="00F336EA" w14:paraId="5826DF6E" w14:textId="77777777" w:rsidTr="00BA5C31">
        <w:tc>
          <w:tcPr>
            <w:tcW w:w="9322" w:type="dxa"/>
            <w:gridSpan w:val="2"/>
          </w:tcPr>
          <w:p w14:paraId="35D3A926" w14:textId="458705EA" w:rsidR="007F6AD9" w:rsidRDefault="00022449" w:rsidP="008F60A5">
            <w:pPr>
              <w:ind w:left="2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As the training p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rovider and on behalf of the </w:t>
            </w:r>
            <w:r>
              <w:rPr>
                <w:rFonts w:ascii="Arial" w:hAnsi="Arial" w:cs="Arial"/>
                <w:color w:val="000000" w:themeColor="text1"/>
              </w:rPr>
              <w:t>apprentice, and e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>mployer; agree that we have assessed the work completed to date by the apprentice and confirm that all the requirements have been met for the</w:t>
            </w:r>
            <w:r w:rsidR="007D2D7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>standard as detailed in the Assessment Pla</w:t>
            </w:r>
            <w:r w:rsidR="00F06158">
              <w:rPr>
                <w:rFonts w:ascii="Arial" w:hAnsi="Arial" w:cs="Arial"/>
                <w:color w:val="000000" w:themeColor="text1"/>
              </w:rPr>
              <w:t>n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.  We are satisfied that the End-Point Assessment Gateway has been achieved. Evidence submitted in addition to this declaration form will be used by </w:t>
            </w:r>
            <w:r w:rsidR="0011791A">
              <w:rPr>
                <w:rFonts w:ascii="Arial" w:hAnsi="Arial" w:cs="Arial"/>
                <w:color w:val="000000" w:themeColor="text1"/>
              </w:rPr>
              <w:t>Solent University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, as </w:t>
            </w:r>
            <w:r>
              <w:rPr>
                <w:rFonts w:ascii="Arial" w:hAnsi="Arial" w:cs="Arial"/>
                <w:color w:val="000000" w:themeColor="text1"/>
              </w:rPr>
              <w:t xml:space="preserve">the 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 xml:space="preserve">Awarding Organisation to assess the Apprentice – which will result in a formal </w:t>
            </w:r>
            <w:r>
              <w:rPr>
                <w:rFonts w:ascii="Arial" w:hAnsi="Arial" w:cs="Arial"/>
                <w:color w:val="000000" w:themeColor="text1"/>
              </w:rPr>
              <w:t>g</w:t>
            </w:r>
            <w:r w:rsidR="00F336EA" w:rsidRPr="00F336EA">
              <w:rPr>
                <w:rFonts w:ascii="Arial" w:hAnsi="Arial" w:cs="Arial"/>
                <w:color w:val="000000" w:themeColor="text1"/>
              </w:rPr>
              <w:t>rade that will be submitted to all relevant bodies. We confirm that the information provided is correct and will be used for the purposes of obtaining the Apprentice Standard Certificate.</w:t>
            </w:r>
            <w:r w:rsidR="00CC09F7">
              <w:rPr>
                <w:rFonts w:ascii="Arial" w:hAnsi="Arial" w:cs="Arial"/>
                <w:color w:val="000000" w:themeColor="text1"/>
              </w:rPr>
              <w:br/>
            </w:r>
          </w:p>
          <w:p w14:paraId="140CDA05" w14:textId="77777777" w:rsidR="007F6AD9" w:rsidRDefault="007F6AD9" w:rsidP="005B13F1">
            <w:pPr>
              <w:ind w:left="2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The training provider confirms </w:t>
            </w:r>
            <w:r w:rsidRPr="00022449">
              <w:rPr>
                <w:rFonts w:ascii="Arial" w:hAnsi="Arial" w:cs="Arial"/>
                <w:szCs w:val="20"/>
              </w:rPr>
              <w:t xml:space="preserve">that </w:t>
            </w:r>
          </w:p>
          <w:p w14:paraId="4C14A2AB" w14:textId="29BED1D2" w:rsidR="007F6AD9" w:rsidRPr="007F6AD9" w:rsidRDefault="007F6AD9" w:rsidP="00D863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7F6AD9">
              <w:rPr>
                <w:rFonts w:ascii="Arial" w:hAnsi="Arial" w:cs="Arial"/>
                <w:szCs w:val="20"/>
              </w:rPr>
              <w:t xml:space="preserve">all </w:t>
            </w:r>
            <w:r w:rsidR="00A86477">
              <w:rPr>
                <w:rFonts w:ascii="Arial" w:hAnsi="Arial" w:cs="Arial"/>
                <w:szCs w:val="20"/>
              </w:rPr>
              <w:t xml:space="preserve">on-programme modules </w:t>
            </w:r>
            <w:r w:rsidRPr="007F6AD9">
              <w:rPr>
                <w:rFonts w:ascii="Arial" w:hAnsi="Arial" w:cs="Arial"/>
                <w:szCs w:val="20"/>
              </w:rPr>
              <w:t>ha</w:t>
            </w:r>
            <w:r w:rsidR="00A86477">
              <w:rPr>
                <w:rFonts w:ascii="Arial" w:hAnsi="Arial" w:cs="Arial"/>
                <w:szCs w:val="20"/>
              </w:rPr>
              <w:t>ve</w:t>
            </w:r>
            <w:r w:rsidRPr="007F6AD9">
              <w:rPr>
                <w:rFonts w:ascii="Arial" w:hAnsi="Arial" w:cs="Arial"/>
                <w:szCs w:val="20"/>
              </w:rPr>
              <w:t xml:space="preserve"> been completed and achieved a pass.</w:t>
            </w:r>
            <w:r w:rsidR="00BF23EA">
              <w:rPr>
                <w:rFonts w:ascii="Arial" w:hAnsi="Arial" w:cs="Arial"/>
                <w:szCs w:val="20"/>
              </w:rPr>
              <w:t xml:space="preserve"> All module assessments have been internally and externally moderated and signed off at the appropriate assessment boards</w:t>
            </w:r>
            <w:r w:rsidR="0040431E">
              <w:rPr>
                <w:rFonts w:ascii="Arial" w:hAnsi="Arial" w:cs="Arial"/>
                <w:szCs w:val="20"/>
              </w:rPr>
              <w:t>.</w:t>
            </w:r>
          </w:p>
          <w:p w14:paraId="4EB16472" w14:textId="77777777" w:rsidR="007F6AD9" w:rsidRDefault="007F6AD9" w:rsidP="00D863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7F6AD9">
              <w:rPr>
                <w:rFonts w:ascii="Arial" w:hAnsi="Arial" w:cs="Arial"/>
                <w:szCs w:val="20"/>
              </w:rPr>
              <w:t>that Functional Skills in Maths and English have been completed and achieved a C grade or above (or equivalent).</w:t>
            </w:r>
            <w:r w:rsidRPr="00A93F0B">
              <w:rPr>
                <w:rFonts w:ascii="Arial" w:hAnsi="Arial" w:cs="Arial"/>
                <w:szCs w:val="20"/>
              </w:rPr>
              <w:t xml:space="preserve"> </w:t>
            </w:r>
          </w:p>
          <w:p w14:paraId="06673997" w14:textId="77777777" w:rsidR="007F6AD9" w:rsidRDefault="007F6AD9" w:rsidP="00D863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A93F0B">
              <w:rPr>
                <w:rFonts w:ascii="Arial" w:hAnsi="Arial" w:cs="Arial"/>
                <w:szCs w:val="20"/>
              </w:rPr>
              <w:t>that the Apprentice submits the following evidence to best demonstrate how the minimum requirements for these criteria has been met.</w:t>
            </w:r>
          </w:p>
          <w:p w14:paraId="7A92FC03" w14:textId="4E6AD095" w:rsidR="007F6AD9" w:rsidRDefault="007F6AD9" w:rsidP="004043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 w:rsidRPr="00A93F0B">
              <w:rPr>
                <w:rFonts w:ascii="Arial" w:hAnsi="Arial" w:cs="Arial"/>
                <w:szCs w:val="20"/>
              </w:rPr>
              <w:t>that the apprentice has completed the minimum requirement of</w:t>
            </w:r>
            <w:r w:rsidR="00737AB5">
              <w:rPr>
                <w:rFonts w:ascii="Arial" w:hAnsi="Arial" w:cs="Arial"/>
                <w:szCs w:val="20"/>
              </w:rPr>
              <w:t xml:space="preserve"> </w:t>
            </w:r>
            <w:r w:rsidRPr="00A93F0B">
              <w:rPr>
                <w:rFonts w:ascii="Arial" w:hAnsi="Arial" w:cs="Arial"/>
                <w:szCs w:val="20"/>
              </w:rPr>
              <w:t>off-the-job training, relevant to their apprenticeship.</w:t>
            </w:r>
          </w:p>
          <w:p w14:paraId="415213A7" w14:textId="71344442" w:rsidR="00B566C9" w:rsidRPr="0040431E" w:rsidRDefault="00B566C9" w:rsidP="004043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Conflict of interest form </w:t>
            </w:r>
            <w:r w:rsidR="00737AB5">
              <w:rPr>
                <w:rFonts w:ascii="Arial" w:hAnsi="Arial" w:cs="Arial"/>
                <w:szCs w:val="20"/>
              </w:rPr>
              <w:t>will need to be sign</w:t>
            </w:r>
            <w:r>
              <w:rPr>
                <w:rFonts w:ascii="Arial" w:hAnsi="Arial" w:cs="Arial"/>
                <w:szCs w:val="20"/>
              </w:rPr>
              <w:t xml:space="preserve"> signed off</w:t>
            </w:r>
            <w:r w:rsidR="00737AB5">
              <w:rPr>
                <w:rFonts w:ascii="Arial" w:hAnsi="Arial" w:cs="Arial"/>
                <w:szCs w:val="20"/>
              </w:rPr>
              <w:t xml:space="preserve"> before EPA assessment</w:t>
            </w:r>
          </w:p>
          <w:p w14:paraId="73DAE9B6" w14:textId="65061933" w:rsidR="00D86324" w:rsidRPr="007D2D7F" w:rsidRDefault="00E62E35" w:rsidP="00D86324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c</w:t>
            </w:r>
            <w:r w:rsidR="00D86324" w:rsidRPr="00D86324">
              <w:rPr>
                <w:rFonts w:ascii="Arial" w:hAnsi="Arial" w:cs="Arial"/>
              </w:rPr>
              <w:t xml:space="preserve">onfirm that </w:t>
            </w:r>
            <w:r w:rsidR="000A0C21">
              <w:rPr>
                <w:rFonts w:ascii="Arial" w:hAnsi="Arial" w:cs="Arial"/>
              </w:rPr>
              <w:t xml:space="preserve">the </w:t>
            </w:r>
            <w:r w:rsidR="00D86324" w:rsidRPr="00D86324">
              <w:rPr>
                <w:rFonts w:ascii="Arial" w:hAnsi="Arial" w:cs="Arial"/>
              </w:rPr>
              <w:t xml:space="preserve">portfolio of evidence </w:t>
            </w:r>
            <w:r w:rsidR="008F60A5">
              <w:rPr>
                <w:rFonts w:ascii="Arial" w:hAnsi="Arial" w:cs="Arial"/>
              </w:rPr>
              <w:t>maps</w:t>
            </w:r>
            <w:r w:rsidR="0087551D">
              <w:rPr>
                <w:rFonts w:ascii="Arial" w:hAnsi="Arial" w:cs="Arial"/>
              </w:rPr>
              <w:t xml:space="preserve"> to the standard</w:t>
            </w:r>
            <w:r w:rsidR="008F60A5">
              <w:rPr>
                <w:rFonts w:ascii="Arial" w:hAnsi="Arial" w:cs="Arial"/>
              </w:rPr>
              <w:t>’s</w:t>
            </w:r>
            <w:r w:rsidR="0087551D">
              <w:rPr>
                <w:rFonts w:ascii="Arial" w:hAnsi="Arial" w:cs="Arial"/>
              </w:rPr>
              <w:t xml:space="preserve"> learning outcomes</w:t>
            </w:r>
            <w:r w:rsidR="008F60A5">
              <w:rPr>
                <w:rFonts w:ascii="Arial" w:hAnsi="Arial" w:cs="Arial"/>
              </w:rPr>
              <w:t xml:space="preserve"> </w:t>
            </w:r>
            <w:r w:rsidR="00D86324" w:rsidRPr="00D86324">
              <w:rPr>
                <w:rFonts w:ascii="Arial" w:hAnsi="Arial" w:cs="Arial"/>
              </w:rPr>
              <w:t>has been checked and in the opinion of the training provider meets the specific standard</w:t>
            </w:r>
            <w:r w:rsidR="008F60A5">
              <w:rPr>
                <w:rFonts w:ascii="Arial" w:hAnsi="Arial" w:cs="Arial"/>
              </w:rPr>
              <w:t>.</w:t>
            </w:r>
          </w:p>
          <w:p w14:paraId="5C021D32" w14:textId="77777777" w:rsidR="00CA7656" w:rsidRPr="00CA7656" w:rsidRDefault="00CA7656" w:rsidP="00E10CA3">
            <w:pPr>
              <w:pStyle w:val="ListParagraph"/>
              <w:ind w:left="742"/>
              <w:contextualSpacing w:val="0"/>
            </w:pPr>
          </w:p>
        </w:tc>
      </w:tr>
      <w:tr w:rsidR="00F336EA" w:rsidRPr="00F336EA" w14:paraId="72D1A401" w14:textId="77777777" w:rsidTr="00D52BDC">
        <w:trPr>
          <w:trHeight w:val="476"/>
        </w:trPr>
        <w:tc>
          <w:tcPr>
            <w:tcW w:w="5671" w:type="dxa"/>
          </w:tcPr>
          <w:p w14:paraId="665657C0" w14:textId="1356F2CA" w:rsidR="00F336EA" w:rsidRPr="00F336EA" w:rsidRDefault="00F336EA" w:rsidP="005B13F1">
            <w:pPr>
              <w:ind w:left="22"/>
              <w:rPr>
                <w:rFonts w:ascii="Arial" w:hAnsi="Arial" w:cs="Arial"/>
              </w:rPr>
            </w:pPr>
            <w:r w:rsidRPr="00F336EA">
              <w:rPr>
                <w:rFonts w:ascii="Arial" w:hAnsi="Arial" w:cs="Arial"/>
              </w:rPr>
              <w:t xml:space="preserve">Name: </w:t>
            </w:r>
            <w:r w:rsidRPr="00F336EA">
              <w:rPr>
                <w:rStyle w:val="AppForm"/>
                <w:rFonts w:cs="Arial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-821501624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1966234665"/>
                    <w:placeholder>
                      <w:docPart w:val="4D153BF58ED948C488C51237F32F831B"/>
                    </w:placeholder>
                  </w:sdtPr>
                  <w:sdtContent>
                    <w:r w:rsidR="00641C4F">
                      <w:rPr>
                        <w:rStyle w:val="AppForm"/>
                        <w:rFonts w:cs="Arial"/>
                      </w:rPr>
                      <w:t>M</w:t>
                    </w:r>
                    <w:r w:rsidR="00641C4F">
                      <w:rPr>
                        <w:rStyle w:val="AppForm"/>
                      </w:rPr>
                      <w:t>artin Reid</w:t>
                    </w:r>
                  </w:sdtContent>
                </w:sdt>
              </w:sdtContent>
            </w:sdt>
          </w:p>
          <w:p w14:paraId="197143F5" w14:textId="77777777" w:rsidR="00F336EA" w:rsidRPr="00F336EA" w:rsidRDefault="00F336EA" w:rsidP="005B13F1">
            <w:pPr>
              <w:ind w:left="22"/>
              <w:rPr>
                <w:rFonts w:ascii="Arial" w:hAnsi="Arial" w:cs="Arial"/>
              </w:rPr>
            </w:pPr>
          </w:p>
          <w:p w14:paraId="6A07BCC3" w14:textId="4C69B8A0" w:rsidR="00B4523E" w:rsidRPr="00AD1F25" w:rsidRDefault="00F336EA" w:rsidP="00AD1F25">
            <w:pPr>
              <w:ind w:left="22"/>
              <w:rPr>
                <w:rFonts w:cs="Arial"/>
              </w:rPr>
            </w:pPr>
            <w:r w:rsidRPr="00F336EA">
              <w:rPr>
                <w:rFonts w:ascii="Arial" w:hAnsi="Arial" w:cs="Arial"/>
              </w:rPr>
              <w:t xml:space="preserve">Role:  </w:t>
            </w:r>
            <w:sdt>
              <w:sdtPr>
                <w:rPr>
                  <w:rStyle w:val="AppForm"/>
                  <w:rFonts w:cs="Arial"/>
                </w:rPr>
                <w:id w:val="1919827420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-369608771"/>
                    <w:placeholder>
                      <w:docPart w:val="53E906D98082429C9B9624FD51ADA4F3"/>
                    </w:placeholder>
                  </w:sdtPr>
                  <w:sdtEndPr>
                    <w:rPr>
                      <w:rStyle w:val="AppForm"/>
                      <w:sz w:val="20"/>
                      <w:szCs w:val="20"/>
                    </w:rPr>
                  </w:sdtEndPr>
                  <w:sdtContent>
                    <w:r w:rsidR="00E6136B" w:rsidRPr="00D52BDC">
                      <w:rPr>
                        <w:rFonts w:ascii="Trebuchet MS" w:eastAsiaTheme="minorEastAsia" w:hAnsi="Trebuchet MS" w:cs="Calibri"/>
                        <w:b/>
                        <w:bCs/>
                        <w:noProof/>
                        <w:color w:val="000000"/>
                        <w:sz w:val="18"/>
                        <w:szCs w:val="18"/>
                        <w:bdr w:val="none" w:sz="0" w:space="0" w:color="auto" w:frame="1"/>
                      </w:rPr>
                      <w:t>Apprenticeship Programme Manager – Digital</w:t>
                    </w:r>
                  </w:sdtContent>
                </w:sdt>
              </w:sdtContent>
            </w:sdt>
          </w:p>
          <w:p w14:paraId="45E181E5" w14:textId="08A79E15" w:rsidR="00B4523E" w:rsidRPr="00022449" w:rsidRDefault="00B4523E" w:rsidP="00B45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 Training Provider</w:t>
            </w:r>
            <w:r w:rsidRPr="00022449">
              <w:rPr>
                <w:rFonts w:ascii="Arial" w:hAnsi="Arial" w:cs="Arial"/>
              </w:rPr>
              <w:t>:</w:t>
            </w:r>
            <w:r w:rsidR="00D52BDC">
              <w:rPr>
                <w:rFonts w:ascii="Arial" w:hAnsi="Arial" w:cs="Arial"/>
              </w:rPr>
              <w:t xml:space="preserve"> </w:t>
            </w:r>
            <w:r w:rsidR="00AD1F25">
              <w:rPr>
                <w:rFonts w:ascii="Arial" w:hAnsi="Arial" w:cs="Arial"/>
                <w:noProof/>
                <w:color w:val="006941"/>
              </w:rPr>
              <w:drawing>
                <wp:inline distT="0" distB="0" distL="0" distR="0" wp14:anchorId="21684853" wp14:editId="20982E48">
                  <wp:extent cx="858130" cy="316382"/>
                  <wp:effectExtent l="0" t="0" r="0" b="0"/>
                  <wp:docPr id="1" name="Picture 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49" cy="3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10E19" w14:textId="77777777" w:rsidR="00B4523E" w:rsidRPr="00F336EA" w:rsidRDefault="00B4523E" w:rsidP="005B13F1">
            <w:pPr>
              <w:ind w:left="22"/>
              <w:rPr>
                <w:rFonts w:ascii="Arial" w:hAnsi="Arial" w:cs="Arial"/>
                <w:color w:val="006941"/>
              </w:rPr>
            </w:pPr>
          </w:p>
        </w:tc>
        <w:tc>
          <w:tcPr>
            <w:tcW w:w="3651" w:type="dxa"/>
          </w:tcPr>
          <w:p w14:paraId="15C6C21B" w14:textId="77777777" w:rsidR="002F2166" w:rsidRDefault="00F336EA" w:rsidP="005B13F1">
            <w:pPr>
              <w:ind w:left="22"/>
              <w:rPr>
                <w:rFonts w:ascii="Arial" w:hAnsi="Arial" w:cs="Arial"/>
                <w:b/>
                <w:color w:val="006941"/>
                <w:sz w:val="28"/>
                <w:szCs w:val="28"/>
              </w:rPr>
            </w:pPr>
            <w:r w:rsidRPr="00F336EA">
              <w:rPr>
                <w:rFonts w:ascii="Arial" w:hAnsi="Arial" w:cs="Arial"/>
              </w:rPr>
              <w:t>Date:</w:t>
            </w:r>
            <w:r w:rsidRPr="00F336E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-1268929012"/>
                <w:placeholder>
                  <w:docPart w:val="CE8765AED4C5442E85F1B9D02EBABD82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Times New Roman" w:hAnsi="Times New Roman"/>
                  <w:b/>
                  <w:sz w:val="28"/>
                  <w:szCs w:val="28"/>
                </w:rPr>
              </w:sdtEndPr>
              <w:sdtContent>
                <w:r w:rsidRPr="00F336EA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sdtContent>
            </w:sdt>
          </w:p>
          <w:p w14:paraId="0278E40E" w14:textId="51840B2C" w:rsidR="002F2166" w:rsidRPr="002F2166" w:rsidRDefault="002F2166" w:rsidP="002F2166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BAAA471" w14:textId="512EF4E6" w:rsidR="00BE1143" w:rsidRDefault="00BE1143" w:rsidP="74101AF1">
      <w:pPr>
        <w:rPr>
          <w:rFonts w:ascii="Calibri" w:eastAsia="Calibri" w:hAnsi="Calibri"/>
          <w:b/>
          <w:bCs/>
          <w:sz w:val="32"/>
          <w:szCs w:val="32"/>
        </w:rPr>
      </w:pPr>
    </w:p>
    <w:p w14:paraId="0B919FFC" w14:textId="5B159C81" w:rsidR="00BA4B44" w:rsidRDefault="007F6AD9" w:rsidP="00F336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Employer Declaration</w:t>
      </w:r>
    </w:p>
    <w:tbl>
      <w:tblPr>
        <w:tblStyle w:val="TableGrid"/>
        <w:tblW w:w="9322" w:type="dxa"/>
        <w:tblInd w:w="-147" w:type="dxa"/>
        <w:tblLook w:val="04A0" w:firstRow="1" w:lastRow="0" w:firstColumn="1" w:lastColumn="0" w:noHBand="0" w:noVBand="1"/>
      </w:tblPr>
      <w:tblGrid>
        <w:gridCol w:w="4657"/>
        <w:gridCol w:w="4665"/>
      </w:tblGrid>
      <w:tr w:rsidR="007F6AD9" w:rsidRPr="007F6AD9" w14:paraId="71BF660E" w14:textId="77777777" w:rsidTr="00501B01">
        <w:tc>
          <w:tcPr>
            <w:tcW w:w="9322" w:type="dxa"/>
            <w:gridSpan w:val="2"/>
          </w:tcPr>
          <w:p w14:paraId="7A1AAB57" w14:textId="77777777" w:rsidR="007F6AD9" w:rsidRDefault="007F6AD9" w:rsidP="0010142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 confirm that the apprentice is in full time employment at their declared place of work, covering the duration of the apprenticeship including the period covering the End Point Assessment.</w:t>
            </w:r>
          </w:p>
          <w:p w14:paraId="6C2C121A" w14:textId="77777777" w:rsidR="007F6AD9" w:rsidRPr="007F6AD9" w:rsidRDefault="007F6AD9" w:rsidP="007F6AD9">
            <w:pPr>
              <w:ind w:left="22"/>
              <w:rPr>
                <w:rFonts w:ascii="Arial" w:hAnsi="Arial" w:cs="Arial"/>
                <w:szCs w:val="20"/>
              </w:rPr>
            </w:pPr>
          </w:p>
        </w:tc>
      </w:tr>
      <w:tr w:rsidR="007F6AD9" w:rsidRPr="002F2166" w14:paraId="523ED969" w14:textId="77777777" w:rsidTr="00501B01">
        <w:trPr>
          <w:trHeight w:val="476"/>
        </w:trPr>
        <w:tc>
          <w:tcPr>
            <w:tcW w:w="4657" w:type="dxa"/>
          </w:tcPr>
          <w:p w14:paraId="56BB159B" w14:textId="11337B34" w:rsidR="007F6AD9" w:rsidRPr="00F336EA" w:rsidRDefault="007F6AD9" w:rsidP="00501B01">
            <w:pPr>
              <w:ind w:left="22"/>
              <w:rPr>
                <w:rFonts w:ascii="Arial" w:hAnsi="Arial" w:cs="Arial"/>
              </w:rPr>
            </w:pPr>
            <w:r w:rsidRPr="00F336EA">
              <w:rPr>
                <w:rFonts w:ascii="Arial" w:hAnsi="Arial" w:cs="Arial"/>
              </w:rPr>
              <w:t xml:space="preserve">Name: </w:t>
            </w:r>
            <w:r w:rsidRPr="00F336EA">
              <w:rPr>
                <w:rStyle w:val="AppForm"/>
                <w:rFonts w:cs="Arial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275915340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-13534960"/>
                    <w:placeholder>
                      <w:docPart w:val="F431C8E9EEFE47A4978FB786FC419A81"/>
                    </w:placeholder>
                    <w:showingPlcHdr/>
                  </w:sdtPr>
                  <w:sdtContent>
                    <w:r w:rsidR="00101420" w:rsidRPr="00F336EA">
                      <w:rPr>
                        <w:rStyle w:val="PlaceholderText"/>
                        <w:rFonts w:ascii="Arial" w:hAnsi="Arial" w:cs="Arial"/>
                      </w:rPr>
                      <w:t>Click here to enter text.</w:t>
                    </w:r>
                  </w:sdtContent>
                </w:sdt>
              </w:sdtContent>
            </w:sdt>
          </w:p>
          <w:p w14:paraId="6238B226" w14:textId="77777777" w:rsidR="007F6AD9" w:rsidRPr="00F336EA" w:rsidRDefault="007F6AD9" w:rsidP="00501B01">
            <w:pPr>
              <w:ind w:left="22"/>
              <w:rPr>
                <w:rFonts w:ascii="Arial" w:hAnsi="Arial" w:cs="Arial"/>
              </w:rPr>
            </w:pPr>
          </w:p>
          <w:p w14:paraId="341749A7" w14:textId="6A7013E8" w:rsidR="007F6AD9" w:rsidRDefault="007F6AD9" w:rsidP="00501B01">
            <w:pPr>
              <w:ind w:left="22"/>
              <w:rPr>
                <w:rFonts w:cs="Arial"/>
              </w:rPr>
            </w:pPr>
            <w:r w:rsidRPr="00F336EA">
              <w:rPr>
                <w:rFonts w:ascii="Arial" w:hAnsi="Arial" w:cs="Arial"/>
              </w:rPr>
              <w:t xml:space="preserve">Role:  </w:t>
            </w:r>
            <w:sdt>
              <w:sdtPr>
                <w:rPr>
                  <w:rStyle w:val="AppForm"/>
                  <w:rFonts w:cs="Arial"/>
                </w:rPr>
                <w:id w:val="-1201552631"/>
              </w:sdtPr>
              <w:sdtEndPr>
                <w:rPr>
                  <w:rStyle w:val="DefaultParagraphFont"/>
                  <w:rFonts w:ascii="Times New Roman" w:hAnsi="Times New Roman"/>
                  <w:sz w:val="20"/>
                </w:rPr>
              </w:sdtEndPr>
              <w:sdtContent>
                <w:sdt>
                  <w:sdtPr>
                    <w:rPr>
                      <w:rStyle w:val="AppForm"/>
                      <w:rFonts w:cs="Arial"/>
                    </w:rPr>
                    <w:id w:val="-1593394686"/>
                    <w:placeholder>
                      <w:docPart w:val="3958B25CC5834AFA8E0BE823A2460990"/>
                    </w:placeholder>
                    <w:showingPlcHdr/>
                  </w:sdtPr>
                  <w:sdtContent>
                    <w:r w:rsidR="008A4B03" w:rsidRPr="00F336EA">
                      <w:rPr>
                        <w:rStyle w:val="PlaceholderText"/>
                        <w:rFonts w:ascii="Arial" w:hAnsi="Arial" w:cs="Arial"/>
                      </w:rPr>
                      <w:t>Click here to enter text.</w:t>
                    </w:r>
                  </w:sdtContent>
                </w:sdt>
              </w:sdtContent>
            </w:sdt>
          </w:p>
          <w:p w14:paraId="7C714A14" w14:textId="77777777" w:rsidR="00DB77FC" w:rsidRDefault="00DB77FC" w:rsidP="00501B01">
            <w:pPr>
              <w:ind w:left="22"/>
              <w:rPr>
                <w:rFonts w:cs="Arial"/>
              </w:rPr>
            </w:pPr>
          </w:p>
          <w:p w14:paraId="6020D5F6" w14:textId="43E31BD0" w:rsidR="00DB77FC" w:rsidRPr="00F336EA" w:rsidRDefault="00DB77FC" w:rsidP="00A377BD">
            <w:pPr>
              <w:rPr>
                <w:rFonts w:ascii="Arial" w:hAnsi="Arial" w:cs="Arial"/>
                <w:color w:val="006941"/>
              </w:rPr>
            </w:pPr>
            <w:r>
              <w:rPr>
                <w:rFonts w:ascii="Arial" w:hAnsi="Arial" w:cs="Arial"/>
              </w:rPr>
              <w:t>Signature of Employer</w:t>
            </w:r>
            <w:r w:rsidRPr="00022449">
              <w:rPr>
                <w:rFonts w:ascii="Arial" w:hAnsi="Arial" w:cs="Arial"/>
              </w:rPr>
              <w:t>:</w:t>
            </w:r>
            <w:r w:rsidR="001305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65" w:type="dxa"/>
          </w:tcPr>
          <w:p w14:paraId="66BD1CED" w14:textId="0AD79C6D" w:rsidR="007F6AD9" w:rsidRDefault="007F6AD9" w:rsidP="00501B01">
            <w:pPr>
              <w:ind w:left="22"/>
              <w:rPr>
                <w:rFonts w:ascii="Arial" w:hAnsi="Arial" w:cs="Arial"/>
                <w:b/>
                <w:color w:val="006941"/>
                <w:sz w:val="28"/>
                <w:szCs w:val="28"/>
              </w:rPr>
            </w:pPr>
            <w:r w:rsidRPr="00F336EA">
              <w:rPr>
                <w:rFonts w:ascii="Arial" w:hAnsi="Arial" w:cs="Arial"/>
              </w:rPr>
              <w:t>Date:</w:t>
            </w:r>
            <w:r w:rsidRPr="00F336EA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AppForm"/>
                  <w:rFonts w:cs="Arial"/>
                </w:rPr>
                <w:id w:val="1272050103"/>
                <w:placeholder>
                  <w:docPart w:val="9DDCEF14D043471FA9CB13AE6513B39A"/>
                </w:placeholder>
                <w:showingPlcHdr/>
                <w:date w:fullDate="2021-08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Times New Roman" w:hAnsi="Times New Roman"/>
                  <w:b/>
                  <w:sz w:val="28"/>
                  <w:szCs w:val="28"/>
                </w:rPr>
              </w:sdtEndPr>
              <w:sdtContent>
                <w:r w:rsidR="008A4B03" w:rsidRPr="00F336EA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sdtContent>
            </w:sdt>
          </w:p>
          <w:p w14:paraId="000B92C8" w14:textId="77777777" w:rsidR="007F6AD9" w:rsidRDefault="007F6AD9" w:rsidP="00501B01">
            <w:pPr>
              <w:rPr>
                <w:rFonts w:ascii="Arial" w:hAnsi="Arial" w:cs="Arial"/>
                <w:szCs w:val="20"/>
              </w:rPr>
            </w:pPr>
          </w:p>
          <w:p w14:paraId="570ABE99" w14:textId="77777777" w:rsidR="007F6AD9" w:rsidRPr="002F2166" w:rsidRDefault="007F6AD9" w:rsidP="00501B0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454C384B" w14:textId="77777777" w:rsidR="005C17B4" w:rsidRDefault="005C17B4" w:rsidP="74101AF1">
      <w:pPr>
        <w:rPr>
          <w:rFonts w:ascii="Calibri" w:eastAsia="Calibri" w:hAnsi="Calibri"/>
          <w:b/>
          <w:bCs/>
          <w:sz w:val="32"/>
          <w:szCs w:val="32"/>
        </w:rPr>
      </w:pPr>
    </w:p>
    <w:p w14:paraId="57A90740" w14:textId="0C4061EE" w:rsidR="007F6AD9" w:rsidRDefault="007F6AD9" w:rsidP="007F6AD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Apprentice Declaration</w:t>
      </w:r>
    </w:p>
    <w:tbl>
      <w:tblPr>
        <w:tblStyle w:val="TableGrid"/>
        <w:tblW w:w="9322" w:type="dxa"/>
        <w:tblInd w:w="-147" w:type="dxa"/>
        <w:tblLook w:val="04A0" w:firstRow="1" w:lastRow="0" w:firstColumn="1" w:lastColumn="0" w:noHBand="0" w:noVBand="1"/>
      </w:tblPr>
      <w:tblGrid>
        <w:gridCol w:w="3970"/>
        <w:gridCol w:w="708"/>
        <w:gridCol w:w="4644"/>
      </w:tblGrid>
      <w:tr w:rsidR="007F6AD9" w14:paraId="5FDE0FA4" w14:textId="77777777" w:rsidTr="00737AB5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8817D1" w14:textId="0F053F68" w:rsidR="007F6AD9" w:rsidRPr="00022449" w:rsidRDefault="007F6AD9" w:rsidP="00501B01">
            <w:pPr>
              <w:ind w:left="22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 hereby grant </w:t>
            </w:r>
            <w:r w:rsidR="00A377BD">
              <w:rPr>
                <w:rFonts w:ascii="Arial" w:hAnsi="Arial" w:cs="Arial"/>
                <w:szCs w:val="20"/>
              </w:rPr>
              <w:t>Solent University</w:t>
            </w:r>
            <w:r>
              <w:rPr>
                <w:rFonts w:ascii="Arial" w:hAnsi="Arial" w:cs="Arial"/>
                <w:szCs w:val="20"/>
              </w:rPr>
              <w:t xml:space="preserve"> authority to apply for Certification on my behalf.</w:t>
            </w:r>
          </w:p>
        </w:tc>
        <w:sdt>
          <w:sdtPr>
            <w:id w:val="15363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2206602E" w14:textId="02474405" w:rsidR="007F6AD9" w:rsidRDefault="00737AB5" w:rsidP="00501B0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4" w:type="dxa"/>
            <w:tcBorders>
              <w:left w:val="single" w:sz="4" w:space="0" w:color="auto"/>
            </w:tcBorders>
          </w:tcPr>
          <w:p w14:paraId="69A4817A" w14:textId="0C8044B0" w:rsidR="007F6AD9" w:rsidRPr="0040698D" w:rsidRDefault="007F6AD9" w:rsidP="00501B0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Signature of Apprentice</w:t>
            </w:r>
          </w:p>
          <w:sdt>
            <w:sdtPr>
              <w:rPr>
                <w:rStyle w:val="AppForm"/>
              </w:rPr>
              <w:id w:val="-1084448506"/>
              <w:placeholder>
                <w:docPart w:val="EF2604DA4156420FA8930E11BDB07457"/>
              </w:placeholder>
              <w:showingPlcHdr/>
            </w:sdtPr>
            <w:sdtContent>
              <w:p w14:paraId="67080B12" w14:textId="78298E73" w:rsidR="007F6AD9" w:rsidRDefault="00A377BD" w:rsidP="00501B01">
                <w:pPr>
                  <w:rPr>
                    <w:rStyle w:val="AppForm"/>
                  </w:rPr>
                </w:pPr>
                <w:r w:rsidRPr="00022449">
                  <w:rPr>
                    <w:rStyle w:val="PlaceholderText"/>
                    <w:rFonts w:ascii="Arial" w:hAnsi="Arial" w:cs="Arial"/>
                  </w:rPr>
                  <w:t>Click here to enter text.</w:t>
                </w:r>
              </w:p>
            </w:sdtContent>
          </w:sdt>
          <w:p w14:paraId="32ED0BE6" w14:textId="77777777" w:rsidR="00A377BD" w:rsidRDefault="00A377BD" w:rsidP="00A377BD">
            <w:pPr>
              <w:rPr>
                <w:rStyle w:val="AppForm"/>
                <w:rFonts w:cs="Arial"/>
                <w:sz w:val="20"/>
                <w:szCs w:val="20"/>
              </w:rPr>
            </w:pPr>
          </w:p>
          <w:p w14:paraId="5C98AA3D" w14:textId="006B6422" w:rsidR="00A377BD" w:rsidRDefault="007F6AD9" w:rsidP="00A377BD">
            <w:pPr>
              <w:rPr>
                <w:rStyle w:val="AppForm"/>
                <w:sz w:val="20"/>
                <w:szCs w:val="20"/>
              </w:rPr>
            </w:pPr>
            <w:r w:rsidRPr="00B71AAF">
              <w:rPr>
                <w:rStyle w:val="AppForm"/>
                <w:rFonts w:cs="Arial"/>
                <w:sz w:val="20"/>
                <w:szCs w:val="20"/>
              </w:rPr>
              <w:t>Full name:</w:t>
            </w:r>
            <w:r w:rsidR="0040698D">
              <w:rPr>
                <w:rStyle w:val="AppForm"/>
                <w:rFonts w:cs="Arial"/>
                <w:sz w:val="20"/>
                <w:szCs w:val="20"/>
              </w:rPr>
              <w:t xml:space="preserve"> </w:t>
            </w:r>
          </w:p>
          <w:p w14:paraId="76038753" w14:textId="77777777" w:rsidR="00A377BD" w:rsidRDefault="00A377BD" w:rsidP="00A377BD">
            <w:pPr>
              <w:rPr>
                <w:rStyle w:val="AppForm"/>
                <w:sz w:val="20"/>
                <w:szCs w:val="20"/>
              </w:rPr>
            </w:pPr>
          </w:p>
          <w:p w14:paraId="4CCFEDAE" w14:textId="66C3A8A0" w:rsidR="007F6AD9" w:rsidRDefault="007F6AD9" w:rsidP="00A377BD">
            <w:r w:rsidRPr="00B71AAF">
              <w:rPr>
                <w:rStyle w:val="AppForm"/>
                <w:rFonts w:cs="Arial"/>
                <w:sz w:val="20"/>
                <w:szCs w:val="20"/>
              </w:rPr>
              <w:t>Date:</w:t>
            </w:r>
            <w:r w:rsidR="0040698D">
              <w:rPr>
                <w:rStyle w:val="AppForm"/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691C9BCE" w14:textId="77777777" w:rsidR="007F6AD9" w:rsidRDefault="007F6AD9" w:rsidP="000665C2">
      <w:pPr>
        <w:rPr>
          <w:rFonts w:ascii="Arial" w:hAnsi="Arial" w:cs="Arial"/>
          <w:b/>
          <w:sz w:val="32"/>
          <w:szCs w:val="32"/>
        </w:rPr>
      </w:pPr>
    </w:p>
    <w:sectPr w:rsidR="007F6AD9" w:rsidSect="006F4766">
      <w:foot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4FAA" w14:textId="77777777" w:rsidR="001E638D" w:rsidRDefault="001E638D" w:rsidP="00746A49">
      <w:r>
        <w:separator/>
      </w:r>
    </w:p>
  </w:endnote>
  <w:endnote w:type="continuationSeparator" w:id="0">
    <w:p w14:paraId="478E455D" w14:textId="77777777" w:rsidR="001E638D" w:rsidRDefault="001E638D" w:rsidP="0074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21FC" w14:textId="3AE7CBE7" w:rsidR="00746A49" w:rsidRDefault="00656426" w:rsidP="00656426">
    <w:pPr>
      <w:pStyle w:val="Footer"/>
      <w:tabs>
        <w:tab w:val="clear" w:pos="4513"/>
        <w:tab w:val="center" w:pos="4111"/>
      </w:tabs>
      <w:jc w:val="center"/>
    </w:pPr>
    <w:r>
      <w:rPr>
        <w:rFonts w:ascii="Arial" w:hAnsi="Arial" w:cs="Arial"/>
        <w:b/>
        <w:sz w:val="18"/>
        <w:szCs w:val="18"/>
      </w:rPr>
      <w:t>SOLENT UNIVERSI</w:t>
    </w:r>
    <w:r w:rsidR="00BE1143">
      <w:rPr>
        <w:rFonts w:ascii="Arial" w:hAnsi="Arial" w:cs="Arial"/>
        <w:b/>
        <w:sz w:val="18"/>
        <w:szCs w:val="18"/>
      </w:rPr>
      <w:t>TY BDATS EPA READY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EE49" w14:textId="77777777" w:rsidR="001E638D" w:rsidRDefault="001E638D" w:rsidP="00746A49">
      <w:r>
        <w:separator/>
      </w:r>
    </w:p>
  </w:footnote>
  <w:footnote w:type="continuationSeparator" w:id="0">
    <w:p w14:paraId="53F0A53D" w14:textId="77777777" w:rsidR="001E638D" w:rsidRDefault="001E638D" w:rsidP="00746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5BE6"/>
    <w:multiLevelType w:val="hybridMultilevel"/>
    <w:tmpl w:val="C2523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1FB6"/>
    <w:multiLevelType w:val="hybridMultilevel"/>
    <w:tmpl w:val="7F068D6E"/>
    <w:lvl w:ilvl="0" w:tplc="08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 w16cid:durableId="198784627">
    <w:abstractNumId w:val="1"/>
  </w:num>
  <w:num w:numId="2" w16cid:durableId="57890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20"/>
    <w:rsid w:val="00002FAE"/>
    <w:rsid w:val="000038DE"/>
    <w:rsid w:val="00011B1B"/>
    <w:rsid w:val="00011E95"/>
    <w:rsid w:val="00022449"/>
    <w:rsid w:val="000238EF"/>
    <w:rsid w:val="000276F0"/>
    <w:rsid w:val="00030302"/>
    <w:rsid w:val="00042671"/>
    <w:rsid w:val="00055572"/>
    <w:rsid w:val="00065C56"/>
    <w:rsid w:val="000665C2"/>
    <w:rsid w:val="00091FA6"/>
    <w:rsid w:val="000A0C21"/>
    <w:rsid w:val="000C32D4"/>
    <w:rsid w:val="000F26C6"/>
    <w:rsid w:val="000F37AB"/>
    <w:rsid w:val="000F58B8"/>
    <w:rsid w:val="00101420"/>
    <w:rsid w:val="00110052"/>
    <w:rsid w:val="001173CD"/>
    <w:rsid w:val="0011791A"/>
    <w:rsid w:val="0012048C"/>
    <w:rsid w:val="001235D0"/>
    <w:rsid w:val="0012534E"/>
    <w:rsid w:val="0013058B"/>
    <w:rsid w:val="00142F4A"/>
    <w:rsid w:val="00143A88"/>
    <w:rsid w:val="001619CA"/>
    <w:rsid w:val="001931E7"/>
    <w:rsid w:val="00196820"/>
    <w:rsid w:val="001B36D7"/>
    <w:rsid w:val="001D7400"/>
    <w:rsid w:val="001E638D"/>
    <w:rsid w:val="00215DFE"/>
    <w:rsid w:val="0023239F"/>
    <w:rsid w:val="00234715"/>
    <w:rsid w:val="00235743"/>
    <w:rsid w:val="002760B9"/>
    <w:rsid w:val="00276FC4"/>
    <w:rsid w:val="00283339"/>
    <w:rsid w:val="0028743C"/>
    <w:rsid w:val="00297FA8"/>
    <w:rsid w:val="002E17C5"/>
    <w:rsid w:val="002E354A"/>
    <w:rsid w:val="002E59D9"/>
    <w:rsid w:val="002F2166"/>
    <w:rsid w:val="00312039"/>
    <w:rsid w:val="003177DD"/>
    <w:rsid w:val="00331338"/>
    <w:rsid w:val="003349D9"/>
    <w:rsid w:val="00344BAB"/>
    <w:rsid w:val="003474DC"/>
    <w:rsid w:val="00351BB3"/>
    <w:rsid w:val="00375470"/>
    <w:rsid w:val="0037777D"/>
    <w:rsid w:val="003816A2"/>
    <w:rsid w:val="00385144"/>
    <w:rsid w:val="00386ADD"/>
    <w:rsid w:val="003915EC"/>
    <w:rsid w:val="003B7DA5"/>
    <w:rsid w:val="003D28E7"/>
    <w:rsid w:val="003E07EB"/>
    <w:rsid w:val="0040431E"/>
    <w:rsid w:val="0040698D"/>
    <w:rsid w:val="00416BDA"/>
    <w:rsid w:val="00431360"/>
    <w:rsid w:val="004440A0"/>
    <w:rsid w:val="00452CB4"/>
    <w:rsid w:val="004567E9"/>
    <w:rsid w:val="00472A47"/>
    <w:rsid w:val="00475271"/>
    <w:rsid w:val="00477A35"/>
    <w:rsid w:val="00494BAD"/>
    <w:rsid w:val="004A1C09"/>
    <w:rsid w:val="004A672D"/>
    <w:rsid w:val="004C143C"/>
    <w:rsid w:val="004D3D6C"/>
    <w:rsid w:val="004E3FD8"/>
    <w:rsid w:val="004E459C"/>
    <w:rsid w:val="004F154E"/>
    <w:rsid w:val="004F621F"/>
    <w:rsid w:val="00516EFB"/>
    <w:rsid w:val="00536962"/>
    <w:rsid w:val="0055088F"/>
    <w:rsid w:val="0055430B"/>
    <w:rsid w:val="00554332"/>
    <w:rsid w:val="00562874"/>
    <w:rsid w:val="00562DD4"/>
    <w:rsid w:val="00574F89"/>
    <w:rsid w:val="00575F69"/>
    <w:rsid w:val="00576BD7"/>
    <w:rsid w:val="0058714D"/>
    <w:rsid w:val="005C15A0"/>
    <w:rsid w:val="005C17B4"/>
    <w:rsid w:val="005C7C70"/>
    <w:rsid w:val="005D410E"/>
    <w:rsid w:val="005D4FFA"/>
    <w:rsid w:val="005E545E"/>
    <w:rsid w:val="005E5FA7"/>
    <w:rsid w:val="005E73C8"/>
    <w:rsid w:val="00641C4F"/>
    <w:rsid w:val="00656426"/>
    <w:rsid w:val="00656901"/>
    <w:rsid w:val="00657F7D"/>
    <w:rsid w:val="00666080"/>
    <w:rsid w:val="00672451"/>
    <w:rsid w:val="00680914"/>
    <w:rsid w:val="006A1573"/>
    <w:rsid w:val="006B1047"/>
    <w:rsid w:val="006B277F"/>
    <w:rsid w:val="006C0A61"/>
    <w:rsid w:val="006C0C8B"/>
    <w:rsid w:val="006C436C"/>
    <w:rsid w:val="006C4C7D"/>
    <w:rsid w:val="006D4C6F"/>
    <w:rsid w:val="006E4687"/>
    <w:rsid w:val="006F4766"/>
    <w:rsid w:val="006F4F87"/>
    <w:rsid w:val="007015C3"/>
    <w:rsid w:val="00701E86"/>
    <w:rsid w:val="0072684E"/>
    <w:rsid w:val="00732628"/>
    <w:rsid w:val="007351E4"/>
    <w:rsid w:val="00737AB5"/>
    <w:rsid w:val="0074040F"/>
    <w:rsid w:val="00746A49"/>
    <w:rsid w:val="007509EC"/>
    <w:rsid w:val="007826FE"/>
    <w:rsid w:val="007C6595"/>
    <w:rsid w:val="007D2D7F"/>
    <w:rsid w:val="007F162F"/>
    <w:rsid w:val="007F4345"/>
    <w:rsid w:val="007F6AD9"/>
    <w:rsid w:val="00807E14"/>
    <w:rsid w:val="00810054"/>
    <w:rsid w:val="00810F8A"/>
    <w:rsid w:val="0083021E"/>
    <w:rsid w:val="008336BD"/>
    <w:rsid w:val="00842F74"/>
    <w:rsid w:val="00861DB5"/>
    <w:rsid w:val="00870CE0"/>
    <w:rsid w:val="0087551D"/>
    <w:rsid w:val="00877E5C"/>
    <w:rsid w:val="008875DF"/>
    <w:rsid w:val="00890521"/>
    <w:rsid w:val="00891AA8"/>
    <w:rsid w:val="008A4B03"/>
    <w:rsid w:val="008A7BFC"/>
    <w:rsid w:val="008B30C2"/>
    <w:rsid w:val="008C5D14"/>
    <w:rsid w:val="008D156B"/>
    <w:rsid w:val="008D3A49"/>
    <w:rsid w:val="008F1707"/>
    <w:rsid w:val="008F60A5"/>
    <w:rsid w:val="008F7D76"/>
    <w:rsid w:val="0090661A"/>
    <w:rsid w:val="009139CF"/>
    <w:rsid w:val="00917FB7"/>
    <w:rsid w:val="00926333"/>
    <w:rsid w:val="009316B8"/>
    <w:rsid w:val="0093549E"/>
    <w:rsid w:val="009D5A90"/>
    <w:rsid w:val="00A00B83"/>
    <w:rsid w:val="00A014A4"/>
    <w:rsid w:val="00A0167C"/>
    <w:rsid w:val="00A377BD"/>
    <w:rsid w:val="00A564FA"/>
    <w:rsid w:val="00A6020C"/>
    <w:rsid w:val="00A65693"/>
    <w:rsid w:val="00A6682D"/>
    <w:rsid w:val="00A70304"/>
    <w:rsid w:val="00A7733C"/>
    <w:rsid w:val="00A83918"/>
    <w:rsid w:val="00A86477"/>
    <w:rsid w:val="00A9153F"/>
    <w:rsid w:val="00A93F0B"/>
    <w:rsid w:val="00A95874"/>
    <w:rsid w:val="00AC08B5"/>
    <w:rsid w:val="00AC2827"/>
    <w:rsid w:val="00AD1F25"/>
    <w:rsid w:val="00AD3D8B"/>
    <w:rsid w:val="00AD7BEE"/>
    <w:rsid w:val="00AF08DB"/>
    <w:rsid w:val="00AF28B5"/>
    <w:rsid w:val="00B15E14"/>
    <w:rsid w:val="00B16235"/>
    <w:rsid w:val="00B4523E"/>
    <w:rsid w:val="00B45C6F"/>
    <w:rsid w:val="00B566C9"/>
    <w:rsid w:val="00B6362E"/>
    <w:rsid w:val="00B66E1C"/>
    <w:rsid w:val="00B71AAF"/>
    <w:rsid w:val="00B9202D"/>
    <w:rsid w:val="00B94A14"/>
    <w:rsid w:val="00BA4B44"/>
    <w:rsid w:val="00BA5C31"/>
    <w:rsid w:val="00BB685F"/>
    <w:rsid w:val="00BE1143"/>
    <w:rsid w:val="00BE2A70"/>
    <w:rsid w:val="00BF23EA"/>
    <w:rsid w:val="00C03884"/>
    <w:rsid w:val="00C03B44"/>
    <w:rsid w:val="00C055C9"/>
    <w:rsid w:val="00C06C40"/>
    <w:rsid w:val="00C109E4"/>
    <w:rsid w:val="00C26E0F"/>
    <w:rsid w:val="00C33BFF"/>
    <w:rsid w:val="00C42070"/>
    <w:rsid w:val="00C46C5A"/>
    <w:rsid w:val="00C5085B"/>
    <w:rsid w:val="00C73919"/>
    <w:rsid w:val="00CA72B0"/>
    <w:rsid w:val="00CA7656"/>
    <w:rsid w:val="00CC09F7"/>
    <w:rsid w:val="00CC56C6"/>
    <w:rsid w:val="00D13315"/>
    <w:rsid w:val="00D14D2D"/>
    <w:rsid w:val="00D171CD"/>
    <w:rsid w:val="00D22DD1"/>
    <w:rsid w:val="00D32A4F"/>
    <w:rsid w:val="00D3554F"/>
    <w:rsid w:val="00D52BDC"/>
    <w:rsid w:val="00D60CCE"/>
    <w:rsid w:val="00D60D7A"/>
    <w:rsid w:val="00D671CE"/>
    <w:rsid w:val="00D74741"/>
    <w:rsid w:val="00D86324"/>
    <w:rsid w:val="00DA1047"/>
    <w:rsid w:val="00DB5370"/>
    <w:rsid w:val="00DB77FC"/>
    <w:rsid w:val="00DC7150"/>
    <w:rsid w:val="00DD68F0"/>
    <w:rsid w:val="00DE234A"/>
    <w:rsid w:val="00DE4560"/>
    <w:rsid w:val="00E05358"/>
    <w:rsid w:val="00E068B7"/>
    <w:rsid w:val="00E10CA3"/>
    <w:rsid w:val="00E2580B"/>
    <w:rsid w:val="00E30AA6"/>
    <w:rsid w:val="00E6136B"/>
    <w:rsid w:val="00E62E35"/>
    <w:rsid w:val="00E659F4"/>
    <w:rsid w:val="00E90BF0"/>
    <w:rsid w:val="00E9137E"/>
    <w:rsid w:val="00E960FF"/>
    <w:rsid w:val="00EC2362"/>
    <w:rsid w:val="00EC4A3C"/>
    <w:rsid w:val="00ED6082"/>
    <w:rsid w:val="00EE73A3"/>
    <w:rsid w:val="00EF4F57"/>
    <w:rsid w:val="00F02E55"/>
    <w:rsid w:val="00F06158"/>
    <w:rsid w:val="00F20DD3"/>
    <w:rsid w:val="00F336EA"/>
    <w:rsid w:val="00F459C5"/>
    <w:rsid w:val="00F62C11"/>
    <w:rsid w:val="00F663E0"/>
    <w:rsid w:val="00FA0708"/>
    <w:rsid w:val="00FA23BA"/>
    <w:rsid w:val="00FA3678"/>
    <w:rsid w:val="00FA3E24"/>
    <w:rsid w:val="00FB16A9"/>
    <w:rsid w:val="00FB4D24"/>
    <w:rsid w:val="00FD0286"/>
    <w:rsid w:val="00FD36F6"/>
    <w:rsid w:val="00FD4834"/>
    <w:rsid w:val="00FE001C"/>
    <w:rsid w:val="00FE3583"/>
    <w:rsid w:val="00FE7CE0"/>
    <w:rsid w:val="00FF30FE"/>
    <w:rsid w:val="00FF47DB"/>
    <w:rsid w:val="00FF5393"/>
    <w:rsid w:val="0A382B3D"/>
    <w:rsid w:val="26F7A442"/>
    <w:rsid w:val="28B76799"/>
    <w:rsid w:val="5F3D12C2"/>
    <w:rsid w:val="74101AF1"/>
    <w:rsid w:val="7849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BE087"/>
  <w15:chartTrackingRefBased/>
  <w15:docId w15:val="{1B858F0A-869B-4FA0-AE43-EDE2087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4A1C09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46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A49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46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A49"/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2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3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F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6AD9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234715"/>
  </w:style>
  <w:style w:type="character" w:customStyle="1" w:styleId="Heading1Char">
    <w:name w:val="Heading 1 Char"/>
    <w:basedOn w:val="DefaultParagraphFont"/>
    <w:link w:val="Heading1"/>
    <w:uiPriority w:val="9"/>
    <w:rsid w:val="004A1C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DA1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sets.publishing.service.gov.uk/government/uploads/system/uploads/attachment_data/file/1023443/Register_List_Of_Organisations_Oct_2021.xls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uk/guidance/register-of-end-point-assessment-organisation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153BF58ED948C488C51237F32F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BEC0-9961-460E-A0DA-FB91ED95C745}"/>
      </w:docPartPr>
      <w:docPartBody>
        <w:p w:rsidR="008A6D07" w:rsidRDefault="00AC08B5" w:rsidP="00AC08B5">
          <w:pPr>
            <w:pStyle w:val="4D153BF58ED948C488C51237F32F831B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53E906D98082429C9B9624FD51ADA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1A9DF-539B-4174-B3D8-380A5FA0D829}"/>
      </w:docPartPr>
      <w:docPartBody>
        <w:p w:rsidR="008A6D07" w:rsidRDefault="00AC08B5" w:rsidP="00AC08B5">
          <w:pPr>
            <w:pStyle w:val="53E906D98082429C9B9624FD51ADA4F3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CE8765AED4C5442E85F1B9D02EBAB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0A9F9-FC26-4A70-AAE8-CE16A0C92DD9}"/>
      </w:docPartPr>
      <w:docPartBody>
        <w:p w:rsidR="008A6D07" w:rsidRDefault="00AC08B5" w:rsidP="00AC08B5">
          <w:pPr>
            <w:pStyle w:val="CE8765AED4C5442E85F1B9D02EBABD822"/>
          </w:pPr>
          <w:r w:rsidRPr="00F336EA">
            <w:rPr>
              <w:rStyle w:val="PlaceholderText"/>
              <w:rFonts w:ascii="Arial" w:hAnsi="Arial" w:cs="Arial"/>
            </w:rPr>
            <w:t>Click here to enter a date.</w:t>
          </w:r>
        </w:p>
      </w:docPartBody>
    </w:docPart>
    <w:docPart>
      <w:docPartPr>
        <w:name w:val="F431C8E9EEFE47A4978FB786FC419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22E1D-52D4-4EB7-8153-63840BD6BBE9}"/>
      </w:docPartPr>
      <w:docPartBody>
        <w:p w:rsidR="008A6D07" w:rsidRDefault="00AC08B5" w:rsidP="00AC08B5">
          <w:pPr>
            <w:pStyle w:val="F431C8E9EEFE47A4978FB786FC419A81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3958B25CC5834AFA8E0BE823A246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747CA-545D-4BD9-97F1-434A9FE53C40}"/>
      </w:docPartPr>
      <w:docPartBody>
        <w:p w:rsidR="008A6D07" w:rsidRDefault="00AC08B5" w:rsidP="00AC08B5">
          <w:pPr>
            <w:pStyle w:val="3958B25CC5834AFA8E0BE823A24609902"/>
          </w:pPr>
          <w:r w:rsidRPr="00F336EA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9DDCEF14D043471FA9CB13AE6513B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3D1C0-EA0D-49FA-850B-E9B7CCD671C2}"/>
      </w:docPartPr>
      <w:docPartBody>
        <w:p w:rsidR="008A6D07" w:rsidRDefault="00AC08B5" w:rsidP="00AC08B5">
          <w:pPr>
            <w:pStyle w:val="9DDCEF14D043471FA9CB13AE6513B39A2"/>
          </w:pPr>
          <w:r w:rsidRPr="00F336EA">
            <w:rPr>
              <w:rStyle w:val="PlaceholderText"/>
              <w:rFonts w:ascii="Arial" w:hAnsi="Arial" w:cs="Arial"/>
            </w:rPr>
            <w:t>Click here to enter a date.</w:t>
          </w:r>
        </w:p>
      </w:docPartBody>
    </w:docPart>
    <w:docPart>
      <w:docPartPr>
        <w:name w:val="EF2604DA4156420FA8930E11BDB07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3A4AE-F0F5-43B3-ABCD-4D537B66110A}"/>
      </w:docPartPr>
      <w:docPartBody>
        <w:p w:rsidR="008A6D07" w:rsidRDefault="00AC08B5" w:rsidP="00AC08B5">
          <w:pPr>
            <w:pStyle w:val="EF2604DA4156420FA8930E11BDB074572"/>
          </w:pPr>
          <w:r w:rsidRPr="00022449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E5"/>
    <w:rsid w:val="0002576C"/>
    <w:rsid w:val="000722DB"/>
    <w:rsid w:val="000F6217"/>
    <w:rsid w:val="002B241B"/>
    <w:rsid w:val="002D11A0"/>
    <w:rsid w:val="004044FE"/>
    <w:rsid w:val="00456621"/>
    <w:rsid w:val="00592AFF"/>
    <w:rsid w:val="00692CE2"/>
    <w:rsid w:val="006E4BE5"/>
    <w:rsid w:val="0070755C"/>
    <w:rsid w:val="008A6D07"/>
    <w:rsid w:val="008B1D1C"/>
    <w:rsid w:val="00913782"/>
    <w:rsid w:val="00A3101E"/>
    <w:rsid w:val="00A455C3"/>
    <w:rsid w:val="00A658B2"/>
    <w:rsid w:val="00AC08B5"/>
    <w:rsid w:val="00AE48AF"/>
    <w:rsid w:val="00B478EA"/>
    <w:rsid w:val="00C812D9"/>
    <w:rsid w:val="00C87545"/>
    <w:rsid w:val="00CB282A"/>
    <w:rsid w:val="00D22356"/>
    <w:rsid w:val="00DE325C"/>
    <w:rsid w:val="00E652CF"/>
    <w:rsid w:val="00F4681B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356"/>
    <w:rPr>
      <w:color w:val="808080"/>
    </w:rPr>
  </w:style>
  <w:style w:type="paragraph" w:customStyle="1" w:styleId="4D153BF58ED948C488C51237F32F831B2">
    <w:name w:val="4D153BF58ED948C488C51237F32F831B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53E906D98082429C9B9624FD51ADA4F32">
    <w:name w:val="53E906D98082429C9B9624FD51ADA4F3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CE8765AED4C5442E85F1B9D02EBABD822">
    <w:name w:val="CE8765AED4C5442E85F1B9D02EBABD82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F431C8E9EEFE47A4978FB786FC419A812">
    <w:name w:val="F431C8E9EEFE47A4978FB786FC419A81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3958B25CC5834AFA8E0BE823A24609902">
    <w:name w:val="3958B25CC5834AFA8E0BE823A2460990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9DDCEF14D043471FA9CB13AE6513B39A2">
    <w:name w:val="9DDCEF14D043471FA9CB13AE6513B39A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  <w:style w:type="paragraph" w:customStyle="1" w:styleId="EF2604DA4156420FA8930E11BDB074572">
    <w:name w:val="EF2604DA4156420FA8930E11BDB074572"/>
    <w:rsid w:val="00AC08B5"/>
    <w:pPr>
      <w:spacing w:after="0" w:line="240" w:lineRule="auto"/>
    </w:pPr>
    <w:rPr>
      <w:rFonts w:eastAsiaTheme="minorHAnsi" w:cs="Times New Roman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4DCCCC52CBD4DB5E55A4AEB420219" ma:contentTypeVersion="11" ma:contentTypeDescription="Create a new document." ma:contentTypeScope="" ma:versionID="c8199722065ff0bf8ca1ce33ad49df00">
  <xsd:schema xmlns:xsd="http://www.w3.org/2001/XMLSchema" xmlns:xs="http://www.w3.org/2001/XMLSchema" xmlns:p="http://schemas.microsoft.com/office/2006/metadata/properties" xmlns:ns2="f25531be-fb84-45b4-bfba-49565f0b277d" targetNamespace="http://schemas.microsoft.com/office/2006/metadata/properties" ma:root="true" ma:fieldsID="40e220b5aaa66056c39958f0bef26a2a" ns2:_="">
    <xsd:import namespace="f25531be-fb84-45b4-bfba-49565f0b2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531be-fb84-45b4-bfba-49565f0b2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959B7B-640A-4AA7-A5E2-BA36BC4DA9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FAD1AF-1F99-4479-A4BD-45AC712E08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F2E1E0-D266-403F-8751-0D59B2170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531be-fb84-45b4-bfba-49565f0b2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3F3E8-48CB-458A-A62D-05C0CC6C6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End-Point Assessment Gateway Readiness Declaration and Checklist V11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End-Point Assessment Gateway Readiness Declaration and Checklist V11</dc:title>
  <dc:subject/>
  <dc:creator>Smith, Emma</dc:creator>
  <cp:keywords/>
  <dc:description/>
  <cp:lastModifiedBy>Martin Reid</cp:lastModifiedBy>
  <cp:revision>59</cp:revision>
  <cp:lastPrinted>2018-03-08T11:01:00Z</cp:lastPrinted>
  <dcterms:created xsi:type="dcterms:W3CDTF">2021-10-10T14:58:00Z</dcterms:created>
  <dcterms:modified xsi:type="dcterms:W3CDTF">2023-03-16T12:07:00Z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0x010100CE24DCCCC52CBD4DB5E55A4AEB420219</vt:lpwstr>
  </property>
</Properties>
</file>