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6B2E" w:rsidP="6B88B2D1" w:rsidRDefault="00BB6B2E" w14:paraId="5CDD3B9A" w14:textId="76F80A52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</w:pPr>
      <w:r w:rsidRPr="6B88B2D1" w:rsidR="00BB6B2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s-CO" w:eastAsia="es-CO"/>
        </w:rPr>
        <w:t>Propuesta Técnica</w:t>
      </w:r>
      <w:r>
        <w:br/>
      </w:r>
      <w:r w:rsidRPr="6B88B2D1" w:rsidR="00BB6B2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  <w:t xml:space="preserve">Sistema de Gestión de </w:t>
      </w:r>
      <w:r w:rsidRPr="6B88B2D1" w:rsidR="00BF475C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  <w:t>Horarios</w:t>
      </w:r>
      <w:r>
        <w:br/>
      </w:r>
      <w:r w:rsidRPr="6B88B2D1" w:rsidR="00BB6B2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  <w:t xml:space="preserve">SENA </w:t>
      </w:r>
      <w:r w:rsidRPr="6B88B2D1" w:rsidR="00B05A5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  <w:t xml:space="preserve"> </w:t>
      </w:r>
      <w:bookmarkStart w:name="_GoBack" w:id="0"/>
      <w:bookmarkEnd w:id="0"/>
    </w:p>
    <w:p w:rsidR="00BB6B2E" w:rsidP="6B88B2D1" w:rsidRDefault="00BB6B2E" w14:paraId="46754A9B" w14:textId="03714FCE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</w:pPr>
      <w:r>
        <w:br/>
      </w:r>
      <w:r w:rsidRPr="6B88B2D1" w:rsidR="00BB6B2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es-ES"/>
        </w:rPr>
        <w:t xml:space="preserve">Ficha: 2899747 </w:t>
      </w:r>
    </w:p>
    <w:p w:rsidR="00BB6B2E" w:rsidP="3A508D68" w:rsidRDefault="00BB6B2E" w14:paraId="756FAC60" w14:textId="5E935591">
      <w:pPr>
        <w:pStyle w:val="NormalWeb"/>
      </w:pPr>
      <w:r w:rsidRPr="3A508D68" w:rsidR="00BB6B2E">
        <w:rPr>
          <w:rStyle w:val="Textoennegrita"/>
        </w:rPr>
        <w:t>Autores:</w:t>
      </w:r>
    </w:p>
    <w:p w:rsidR="00BB6B2E" w:rsidP="3A508D68" w:rsidRDefault="00BB6B2E" w14:paraId="14920700" w14:textId="19F3FDF2">
      <w:pPr>
        <w:pStyle w:val="NormalWeb"/>
        <w:numPr>
          <w:ilvl w:val="0"/>
          <w:numId w:val="20"/>
        </w:numPr>
        <w:rPr/>
      </w:pPr>
      <w:r w:rsidR="00BB6B2E">
        <w:rPr/>
        <w:t>Juan Pablo Saavedra Chambo</w:t>
      </w:r>
    </w:p>
    <w:p w:rsidR="00BB6B2E" w:rsidP="00BB6B2E" w:rsidRDefault="00BB6B2E" w14:paraId="1B236B0C" w14:textId="77777777">
      <w:pPr>
        <w:pStyle w:val="NormalWeb"/>
        <w:numPr>
          <w:ilvl w:val="0"/>
          <w:numId w:val="13"/>
        </w:numPr>
      </w:pPr>
      <w:r>
        <w:t>Martin Stiben Narváez</w:t>
      </w:r>
    </w:p>
    <w:p w:rsidR="00BB6B2E" w:rsidP="00BB6B2E" w:rsidRDefault="00BB6B2E" w14:paraId="7D9F3E4E" w14:textId="77777777">
      <w:pPr>
        <w:pStyle w:val="NormalWeb"/>
        <w:numPr>
          <w:ilvl w:val="0"/>
          <w:numId w:val="13"/>
        </w:numPr>
      </w:pPr>
      <w:r>
        <w:t>Racinger Prada Olaya</w:t>
      </w:r>
    </w:p>
    <w:p w:rsidR="00BB6B2E" w:rsidP="00BB6B2E" w:rsidRDefault="00BB6B2E" w14:paraId="3659D68F" w14:textId="077271D2">
      <w:pPr>
        <w:pStyle w:val="NormalWeb"/>
        <w:ind w:left="720"/>
      </w:pPr>
      <w:r>
        <w:br/>
      </w:r>
      <w:r>
        <w:rPr>
          <w:rStyle w:val="Textoennegrita"/>
        </w:rPr>
        <w:t>Fecha:</w:t>
      </w:r>
      <w:r>
        <w:t xml:space="preserve"> </w:t>
      </w:r>
      <w:r w:rsidR="00D755C0">
        <w:t>12</w:t>
      </w:r>
      <w:r>
        <w:t xml:space="preserve"> de ma</w:t>
      </w:r>
      <w:r w:rsidR="00D755C0">
        <w:t>yo</w:t>
      </w:r>
      <w:r>
        <w:t xml:space="preserve"> de 2025</w:t>
      </w:r>
    </w:p>
    <w:p w:rsidRPr="00A4293A" w:rsidR="00A4293A" w:rsidP="00A4293A" w:rsidRDefault="00FE1073" w14:paraId="672A6659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pict w14:anchorId="3AFFB74D">
          <v:rect id="_x0000_i1025" style="width:0;height:1.5pt" o:hr="t" o:hrstd="t" o:hralign="center" fillcolor="#a0a0a0" stroked="f"/>
        </w:pict>
      </w:r>
    </w:p>
    <w:p w:rsidRPr="00BB6B2E" w:rsidR="00BB6B2E" w:rsidP="00BB6B2E" w:rsidRDefault="00BB6B2E" w14:paraId="6781D90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t>Resumen Ejecutivo</w:t>
      </w:r>
    </w:p>
    <w:p w:rsidRPr="00BB6B2E" w:rsidR="00BB6B2E" w:rsidP="00BB6B2E" w:rsidRDefault="00BB6B2E" w14:paraId="212FB5D1" w14:textId="1776517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Este documento describe la propuesta técnica para el desarrollo de un Sistema de Gestión de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(SG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). El objetivo de este sistema es mejorar la eficiencia en la gestión y control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para los horarios del colegio ABC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.</w:t>
      </w:r>
    </w:p>
    <w:p w:rsidRPr="00BB6B2E" w:rsidR="00BB6B2E" w:rsidP="00BB6B2E" w:rsidRDefault="00BB6B2E" w14:paraId="41C3CF0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t>Objetivos del Proyecto</w:t>
      </w:r>
    </w:p>
    <w:p w:rsidRPr="00BB6B2E" w:rsidR="00BB6B2E" w:rsidP="00BB6B2E" w:rsidRDefault="00BB6B2E" w14:paraId="160944D7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  <w:t>Objetivo General</w:t>
      </w:r>
    </w:p>
    <w:p w:rsidRPr="00BB6B2E" w:rsidR="00BB6B2E" w:rsidP="00BB6B2E" w:rsidRDefault="00BB6B2E" w14:paraId="26EB77E5" w14:textId="1AD0288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Desarrollar un Sistema de Gestión de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con el fin de optimizar la administración de los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disponibles. Esto mejorará la experiencia de los instructores y del personal autorizado.</w:t>
      </w:r>
    </w:p>
    <w:p w:rsidRPr="00BB6B2E" w:rsidR="00BB6B2E" w:rsidP="00BB6B2E" w:rsidRDefault="00BB6B2E" w14:paraId="7914F8CB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  <w:t>Objetivos Específicos</w:t>
      </w:r>
    </w:p>
    <w:p w:rsidRPr="00BB6B2E" w:rsidR="00BB6B2E" w:rsidP="3A508D68" w:rsidRDefault="00BB6B2E" w14:paraId="1427214B" w14:textId="3DB5B82E">
      <w:pPr>
        <w:numPr>
          <w:ilvl w:val="0"/>
          <w:numId w:val="14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Implementar una aplicación web y móvil.</w:t>
      </w:r>
    </w:p>
    <w:p w:rsidR="00BB6B2E" w:rsidP="3A508D68" w:rsidRDefault="00BB6B2E" w14:paraId="0A37501D" w14:textId="695E9D3E">
      <w:pPr>
        <w:numPr>
          <w:ilvl w:val="0"/>
          <w:numId w:val="14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Posicionarse como una solución adaptable a diversas instituciones educativas y empresas</w:t>
      </w:r>
      <w:r w:rsidRPr="3A508D68" w:rsidR="684D5D8F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a futuro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.</w:t>
      </w:r>
    </w:p>
    <w:p w:rsidRPr="00BB6B2E" w:rsidR="00BB6B2E" w:rsidP="00BB6B2E" w:rsidRDefault="00BB6B2E" w14:paraId="5DAB6C7B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</w:p>
    <w:p w:rsidRPr="00BB6B2E" w:rsidR="00BB6B2E" w:rsidP="00BB6B2E" w:rsidRDefault="00BB6B2E" w14:paraId="60E8E39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lastRenderedPageBreak/>
        <w:t>Alcance del Proyecto</w:t>
      </w:r>
    </w:p>
    <w:p w:rsidRPr="00BB6B2E" w:rsidR="00BB6B2E" w:rsidP="00BB6B2E" w:rsidRDefault="00BB6B2E" w14:paraId="3E97333E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  <w:t>Módulos Principales</w:t>
      </w:r>
    </w:p>
    <w:p w:rsidRPr="00BB6B2E" w:rsidR="00BB6B2E" w:rsidP="00BB6B2E" w:rsidRDefault="00BB6B2E" w14:paraId="2E5344EA" w14:textId="7B9910A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 xml:space="preserve">Módulo de Asignación de </w:t>
      </w:r>
      <w:r w:rsidR="00D755C0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>: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Muestra un panel para asi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gnar y generar los horarios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.</w:t>
      </w:r>
    </w:p>
    <w:p w:rsidRPr="00BB6B2E" w:rsidR="00BB6B2E" w:rsidP="00BB6B2E" w:rsidRDefault="00BB6B2E" w14:paraId="6C19C5CF" w14:textId="5EA74B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 xml:space="preserve">Módulo de Visualización de </w:t>
      </w:r>
      <w:r w:rsidR="00D755C0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>: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Permite a los instructores y al personal autorizado visualizar y consultar los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horarios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disponibles.</w:t>
      </w:r>
    </w:p>
    <w:p w:rsidRPr="00BB6B2E" w:rsidR="00BB6B2E" w:rsidP="3E4BAE2F" w:rsidRDefault="00BB6B2E" w14:paraId="3B5DFFA5" w14:textId="29FFE978">
      <w:pPr>
        <w:spacing w:before="100" w:beforeAutospacing="on" w:after="100" w:afterAutospacing="on" w:line="240" w:lineRule="auto"/>
        <w:outlineLvl w:val="1"/>
      </w:pPr>
      <w:bookmarkStart w:name="_Int_L4bufBF9" w:id="172779771"/>
      <w:r w:rsidRPr="3E4BAE2F" w:rsidR="00BB6B2E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s-CO" w:eastAsia="es-CO"/>
        </w:rPr>
        <w:t>Tecnologías a Utilizar</w:t>
      </w:r>
      <w:bookmarkEnd w:id="172779771"/>
    </w:p>
    <w:p w:rsidRPr="00BB6B2E" w:rsidR="00BB6B2E" w:rsidP="00BB6B2E" w:rsidRDefault="00BB6B2E" w14:paraId="3EB311FE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  <w:t>Backend</w:t>
      </w:r>
    </w:p>
    <w:p w:rsidRPr="00BB6B2E" w:rsidR="00BB6B2E" w:rsidP="00BB6B2E" w:rsidRDefault="00BB6B2E" w14:paraId="09850B47" w14:textId="02B3F8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Lenguaje de programación: JavaScript, </w:t>
      </w:r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Java, Spring </w:t>
      </w:r>
      <w:proofErr w:type="spellStart"/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Boot</w:t>
      </w:r>
      <w:proofErr w:type="spellEnd"/>
    </w:p>
    <w:p w:rsidRPr="00BB6B2E" w:rsidR="00BB6B2E" w:rsidP="00BB6B2E" w:rsidRDefault="00BB6B2E" w14:paraId="6B22B328" w14:textId="777777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Base de datos: MySQL</w:t>
      </w:r>
    </w:p>
    <w:p w:rsidRPr="00BB6B2E" w:rsidR="00BB6B2E" w:rsidP="00BB6B2E" w:rsidRDefault="00BB6B2E" w14:paraId="754F64ED" w14:textId="2DAC25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proofErr w:type="spellStart"/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APIs</w:t>
      </w:r>
      <w:proofErr w:type="spellEnd"/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: </w:t>
      </w:r>
      <w:r w:rsidR="00066A67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Spring </w:t>
      </w:r>
      <w:proofErr w:type="spellStart"/>
      <w:r w:rsidR="00066A67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Boot</w:t>
      </w:r>
      <w:proofErr w:type="spellEnd"/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...</w:t>
      </w:r>
    </w:p>
    <w:p w:rsidRPr="00BB6B2E" w:rsidR="00BB6B2E" w:rsidP="00BB6B2E" w:rsidRDefault="00BB6B2E" w14:paraId="61771672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7"/>
          <w:szCs w:val="27"/>
          <w:lang w:val="es-CO" w:eastAsia="es-CO"/>
        </w:rPr>
        <w:t>Frontend</w:t>
      </w:r>
    </w:p>
    <w:p w:rsidRPr="00BB6B2E" w:rsidR="00BB6B2E" w:rsidP="00BB6B2E" w:rsidRDefault="00BB6B2E" w14:paraId="4E8745F1" w14:textId="4BA75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Aplicación web: React.js, </w:t>
      </w:r>
      <w:proofErr w:type="spellStart"/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Tailwind</w:t>
      </w:r>
      <w:proofErr w:type="spellEnd"/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</w:t>
      </w:r>
      <w:proofErr w:type="spellStart"/>
      <w:r w:rsidR="00D755C0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Css</w:t>
      </w:r>
      <w:proofErr w:type="spellEnd"/>
    </w:p>
    <w:p w:rsidRPr="00BB6B2E" w:rsidR="00BB6B2E" w:rsidP="00BB6B2E" w:rsidRDefault="00BB6B2E" w14:paraId="4CCB1D52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Aplicación móvil: React Native</w:t>
      </w:r>
    </w:p>
    <w:p w:rsidRPr="00BB6B2E" w:rsidR="00BB6B2E" w:rsidP="00BB6B2E" w:rsidRDefault="00BB6B2E" w14:paraId="41E194AD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t>Arquitectura del Sistema</w:t>
      </w:r>
    </w:p>
    <w:p w:rsidRPr="00BB6B2E" w:rsidR="00BB6B2E" w:rsidP="3A508D68" w:rsidRDefault="00BB6B2E" w14:paraId="15F92FE9" w14:textId="58D8BB67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El software implementará una arquitectura </w:t>
      </w:r>
      <w:r w:rsidRPr="3A508D68" w:rsidR="02AA3EF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Modelo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-</w:t>
      </w:r>
      <w:r w:rsidRPr="3A508D68" w:rsidR="3B79E48D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V</w:t>
      </w:r>
      <w:r w:rsidRPr="3A508D68" w:rsidR="49E866E6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ista-Controlador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(</w:t>
      </w:r>
      <w:r w:rsidRPr="3A508D68" w:rsidR="5B6DD737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CSV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), donde los instructores y el personal autorizado podrán navegar, consultar y visualizar los </w:t>
      </w:r>
      <w:r w:rsidRPr="3A508D68" w:rsidR="00066A67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horarios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de manera eficiente.</w:t>
      </w:r>
    </w:p>
    <w:p w:rsidRPr="00BB6B2E" w:rsidR="00BB6B2E" w:rsidP="00BB6B2E" w:rsidRDefault="00BB6B2E" w14:paraId="6AC25CF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t>Beneficios del Proyecto</w:t>
      </w:r>
    </w:p>
    <w:p w:rsidRPr="00BB6B2E" w:rsidR="00BB6B2E" w:rsidP="3A508D68" w:rsidRDefault="00BB6B2E" w14:paraId="0214E200" w14:textId="34150027">
      <w:pPr>
        <w:numPr>
          <w:ilvl w:val="0"/>
          <w:numId w:val="18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s-CO" w:eastAsia="es-CO"/>
        </w:rPr>
        <w:t>Mejora en la experiencia del usuario: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 </w:t>
      </w:r>
      <w:r w:rsidRPr="3A508D68" w:rsidR="323DB46A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E</w:t>
      </w: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l personal autorizado mejorarán su efectividad y eficiencia en el uso de la aplicación.</w:t>
      </w:r>
    </w:p>
    <w:p w:rsidR="00BB6B2E" w:rsidP="00BB6B2E" w:rsidRDefault="00BB6B2E" w14:paraId="7F302F2A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24"/>
          <w:szCs w:val="24"/>
          <w:lang w:val="es-CO" w:eastAsia="es-CO"/>
        </w:rPr>
        <w:t>Eficiencia:</w:t>
      </w: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 xml:space="preserve"> Se posicionará como una solución adaptable a diversas instituciones educativas y empresas.</w:t>
      </w:r>
    </w:p>
    <w:p w:rsidR="00BB6B2E" w:rsidP="00BB6B2E" w:rsidRDefault="00BB6B2E" w14:paraId="02EB378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</w:p>
    <w:p w:rsidR="00BB6B2E" w:rsidP="00BB6B2E" w:rsidRDefault="00BB6B2E" w14:paraId="6A05A809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</w:p>
    <w:p w:rsidRPr="00BB6B2E" w:rsidR="00BB6B2E" w:rsidP="00BB6B2E" w:rsidRDefault="00BB6B2E" w14:paraId="5A39BBE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</w:p>
    <w:p w:rsidRPr="00BB6B2E" w:rsidR="00BB6B2E" w:rsidP="00BB6B2E" w:rsidRDefault="00BB6B2E" w14:paraId="2693DF6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  <w:lastRenderedPageBreak/>
        <w:t>Plan de Implementación</w:t>
      </w:r>
    </w:p>
    <w:p w:rsidRPr="00BB6B2E" w:rsidR="00BB6B2E" w:rsidP="00BB6B2E" w:rsidRDefault="00BB6B2E" w14:paraId="0E336BDC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Recolección de información y documentación (1 mes)</w:t>
      </w:r>
    </w:p>
    <w:p w:rsidRPr="00BB6B2E" w:rsidR="00BB6B2E" w:rsidP="00BB6B2E" w:rsidRDefault="00BB6B2E" w14:paraId="4384F722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Análisis y diseño del sistema (1 mes)</w:t>
      </w:r>
    </w:p>
    <w:p w:rsidRPr="00BB6B2E" w:rsidR="00BB6B2E" w:rsidP="00BB6B2E" w:rsidRDefault="00BB6B2E" w14:paraId="0503966F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Desarrollo del backend y APIs (2 meses)</w:t>
      </w:r>
    </w:p>
    <w:p w:rsidRPr="00BB6B2E" w:rsidR="00BB6B2E" w:rsidP="00BB6B2E" w:rsidRDefault="00BB6B2E" w14:paraId="030FE3B4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Desarrollo del frontend (2 meses)</w:t>
      </w:r>
    </w:p>
    <w:p w:rsidRPr="00BB6B2E" w:rsidR="00BB6B2E" w:rsidP="00BB6B2E" w:rsidRDefault="00BB6B2E" w14:paraId="290B6AF9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Pruebas y ajustes (1 mes)</w:t>
      </w:r>
    </w:p>
    <w:p w:rsidRPr="00BB6B2E" w:rsidR="00BB6B2E" w:rsidP="00BB6B2E" w:rsidRDefault="00BB6B2E" w14:paraId="1A164464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sz w:val="24"/>
          <w:szCs w:val="24"/>
          <w:lang w:val="es-CO" w:eastAsia="es-CO"/>
        </w:rPr>
        <w:t>Despliegue (1 mes)</w:t>
      </w:r>
    </w:p>
    <w:p w:rsidR="3A508D68" w:rsidP="3A508D68" w:rsidRDefault="3A508D68" w14:paraId="022C3A70" w14:textId="66B0C320">
      <w:pPr>
        <w:spacing w:beforeAutospacing="on" w:afterAutospacing="on" w:line="240" w:lineRule="auto"/>
        <w:outlineLvl w:val="1"/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s-CO" w:eastAsia="es-CO"/>
        </w:rPr>
      </w:pPr>
    </w:p>
    <w:p w:rsidR="00BB6B2E" w:rsidP="00BB6B2E" w:rsidRDefault="00BB6B2E" w14:paraId="04950B4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val="es-CO" w:eastAsia="es-CO"/>
        </w:rPr>
      </w:pPr>
      <w:r w:rsidRPr="3A508D68" w:rsidR="00BB6B2E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s-CO" w:eastAsia="es-CO"/>
        </w:rPr>
        <w:t>Conclusión</w:t>
      </w:r>
    </w:p>
    <w:p w:rsidR="3A508D68" w:rsidP="3A508D68" w:rsidRDefault="3A508D68" w14:paraId="57AC12DC" w14:textId="564052EF">
      <w:pPr>
        <w:spacing w:beforeAutospacing="on" w:afterAutospacing="on" w:line="240" w:lineRule="auto"/>
        <w:outlineLvl w:val="1"/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s-CO" w:eastAsia="es-CO"/>
        </w:rPr>
      </w:pPr>
    </w:p>
    <w:p w:rsidR="00066A67" w:rsidP="00066A67" w:rsidRDefault="00066A67" w14:paraId="73E7E86E" w14:textId="77777777">
      <w:pPr>
        <w:pStyle w:val="NormalWeb"/>
      </w:pPr>
      <w:r>
        <w:t xml:space="preserve">El </w:t>
      </w:r>
      <w:r>
        <w:rPr>
          <w:rStyle w:val="Textoennegrita"/>
        </w:rPr>
        <w:t>Sistema de Gestión de Horarios</w:t>
      </w:r>
      <w:r>
        <w:t xml:space="preserve"> tiene el potencial de mejorar significativamente la administración de horarios en el colegio ABC. La integración con herramientas existentes y la facilidad de uso son factores clave para su éxito. La vigilancia tecnológica ha permitido identificar oportunidades y amenazas que guiarán el desarrollo del proyecto hacia una solución eficiente y competitiva. </w:t>
      </w:r>
    </w:p>
    <w:p w:rsidRPr="00036A7F" w:rsidR="00066A67" w:rsidP="00066A67" w:rsidRDefault="00066A67" w14:paraId="22CCB52E" w14:textId="77777777">
      <w:pPr>
        <w:pStyle w:val="NormalWeb"/>
        <w:rPr>
          <w:bdr w:val="none" w:color="auto" w:sz="0" w:space="0" w:frame="1"/>
        </w:rPr>
      </w:pPr>
      <w:r w:rsidRPr="00036A7F">
        <w:rPr>
          <w:bdr w:val="none" w:color="auto" w:sz="0" w:space="0" w:frame="1"/>
        </w:rPr>
        <w:t>Nuestra solución se diferenciará por ofrecer una integración más intuitiva con plataformas de productividad y un enfoque específico en instituciones educativas, lo que nos permitirá posicionarnos en un nicho poco explorado.</w:t>
      </w:r>
    </w:p>
    <w:p w:rsidR="00BB6B2E" w:rsidP="00036A7F" w:rsidRDefault="00BB6B2E" w14:paraId="41C8F396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72A3D3EC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0D0B940D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0E27B00A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60061E4C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44EAFD9C" w14:textId="77777777">
      <w:pPr>
        <w:pStyle w:val="NormalWeb"/>
        <w:rPr>
          <w:bdr w:val="none" w:color="auto" w:sz="0" w:space="0" w:frame="1"/>
        </w:rPr>
      </w:pPr>
    </w:p>
    <w:p w:rsidR="00BB6B2E" w:rsidP="00036A7F" w:rsidRDefault="00BB6B2E" w14:paraId="4B94D5A5" w14:textId="77777777">
      <w:pPr>
        <w:pStyle w:val="NormalWeb"/>
        <w:rPr>
          <w:bdr w:val="none" w:color="auto" w:sz="0" w:space="0" w:frame="1"/>
        </w:rPr>
      </w:pPr>
    </w:p>
    <w:p w:rsidRPr="00036A7F" w:rsidR="00BB6B2E" w:rsidP="00036A7F" w:rsidRDefault="00BB6B2E" w14:paraId="3DEEC669" w14:textId="77777777">
      <w:pPr>
        <w:pStyle w:val="NormalWeb"/>
        <w:rPr>
          <w:bdr w:val="none" w:color="auto" w:sz="0" w:space="0" w:frame="1"/>
        </w:rPr>
      </w:pPr>
    </w:p>
    <w:p w:rsidR="00BB6B2E" w:rsidP="00A4293A" w:rsidRDefault="00BB6B2E" w14:paraId="3656B9AB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A4293A" w:rsidP="00A4293A" w:rsidRDefault="00FE1073" w14:textId="77777777" w14:paraId="09407DAE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pict w14:anchorId="3C379308">
          <v:rect id="_x0000_i1026" style="width:0;height:1.5pt" o:hr="t" o:hrstd="t" o:hralign="center" fillcolor="#a0a0a0" stroked="f"/>
        </w:pict>
      </w:r>
    </w:p>
    <w:sectPr w:rsidRPr="00496E0B" w:rsidR="00815503">
      <w:headerReference w:type="default" r:id="rId10"/>
      <w:pgSz w:w="11906" w:h="16838" w:orient="portrait"/>
      <w:pgMar w:top="1417" w:right="1701" w:bottom="1417" w:left="1701" w:header="708" w:footer="708" w:gutter="0"/>
      <w:cols w:space="708"/>
      <w:docGrid w:linePitch="360"/>
      <w:footerReference w:type="default" r:id="R98f0137aabb3491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1073" w:rsidP="00496E0B" w:rsidRDefault="00FE1073" w14:paraId="19AC1C99" w14:textId="77777777">
      <w:pPr>
        <w:spacing w:after="0" w:line="240" w:lineRule="auto"/>
      </w:pPr>
      <w:r>
        <w:separator/>
      </w:r>
    </w:p>
  </w:endnote>
  <w:endnote w:type="continuationSeparator" w:id="0">
    <w:p w:rsidR="00FE1073" w:rsidP="00496E0B" w:rsidRDefault="00FE1073" w14:paraId="5CAC160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E4BAE2F" w:rsidTr="3E4BAE2F" w14:paraId="2DE0CE75">
      <w:trPr>
        <w:trHeight w:val="300"/>
      </w:trPr>
      <w:tc>
        <w:tcPr>
          <w:tcW w:w="2830" w:type="dxa"/>
          <w:tcMar/>
        </w:tcPr>
        <w:p w:rsidR="3E4BAE2F" w:rsidP="3E4BAE2F" w:rsidRDefault="3E4BAE2F" w14:paraId="5FAFB5FF" w14:textId="108917C6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3E4BAE2F" w:rsidP="3E4BAE2F" w:rsidRDefault="3E4BAE2F" w14:paraId="69F61C47" w14:textId="7EF6689A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3E4BAE2F" w:rsidP="3E4BAE2F" w:rsidRDefault="3E4BAE2F" w14:paraId="43F48D38" w14:textId="73C3C82D">
          <w:pPr>
            <w:pStyle w:val="Encabezado"/>
            <w:bidi w:val="0"/>
            <w:ind w:right="-115"/>
            <w:jc w:val="right"/>
          </w:pPr>
        </w:p>
      </w:tc>
    </w:tr>
  </w:tbl>
  <w:p w:rsidR="3E4BAE2F" w:rsidP="3E4BAE2F" w:rsidRDefault="3E4BAE2F" w14:paraId="515F6E5F" w14:textId="6BBBD36F">
    <w:pPr>
      <w:pStyle w:val="Piedepgina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1073" w:rsidP="00496E0B" w:rsidRDefault="00FE1073" w14:paraId="3B51F814" w14:textId="77777777">
      <w:pPr>
        <w:spacing w:after="0" w:line="240" w:lineRule="auto"/>
      </w:pPr>
      <w:r>
        <w:separator/>
      </w:r>
    </w:p>
  </w:footnote>
  <w:footnote w:type="continuationSeparator" w:id="0">
    <w:p w:rsidR="00FE1073" w:rsidP="00496E0B" w:rsidRDefault="00FE1073" w14:paraId="6A905E1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8F3945" w:rsidP="008F3945" w:rsidRDefault="00C449C4" w14:paraId="4ADF63AE" w14:textId="3A5C6572" w14:noSpellErr="1">
    <w:pPr>
      <w:pStyle w:val="NormalWeb"/>
    </w:pPr>
    <w:r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13C1F461" wp14:editId="1BB68A01">
          <wp:simplePos x="0" y="0"/>
          <wp:positionH relativeFrom="margin">
            <wp:align>right</wp:align>
          </wp:positionH>
          <wp:positionV relativeFrom="paragraph">
            <wp:posOffset>159385</wp:posOffset>
          </wp:positionV>
          <wp:extent cx="1638300" cy="1189494"/>
          <wp:effectExtent l="0" t="0" r="0" b="0"/>
          <wp:wrapNone/>
          <wp:docPr id="4" name="Imagen 4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xelcut-export.png"/>
                  <pic:cNvPicPr/>
                </pic:nvPicPr>
                <pic:blipFill>
                  <a:blip r:embed="rId1">
                    <a:extLst xmlns:a="http://schemas.openxmlformats.org/drawingml/2006/main"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 flipH="0" flipV="0">
                    <a:off x="0" y="0"/>
                    <a:ext cx="1638300" cy="11894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496E0B" w:rsidP="008F3945" w:rsidRDefault="00496E0B" w14:paraId="049F31CB" w14:textId="0BAB0145">
    <w:pPr>
      <w:pStyle w:val="NormalWeb"/>
      <w:tabs>
        <w:tab w:val="left" w:pos="6825"/>
      </w:tabs>
    </w:pPr>
    <w:r>
      <w:rPr>
        <w:noProof/>
        <w:lang w:val="es-CO" w:eastAsia="es-CO"/>
      </w:rPr>
      <w:drawing>
        <wp:inline distT="0" distB="0" distL="0" distR="0" wp14:anchorId="46E7A784" wp14:editId="07777777">
          <wp:extent cx="847725" cy="847725"/>
          <wp:effectExtent l="0" t="0" r="0" b="0"/>
          <wp:docPr id="1" name="Imagen 1" descr="C:\Users\SENA\Downloads\logo sen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C:\Users\SENA\Downloads\logo sena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77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F3945">
      <w:tab/>
    </w:r>
  </w:p>
  <w:p w:rsidR="00496E0B" w:rsidRDefault="00496E0B" w14:paraId="53128261" w14:textId="77777777">
    <w:pPr>
      <w:pStyle w:val="Encabezado"/>
    </w:pPr>
  </w:p>
</w:hdr>
</file>

<file path=word/intelligence2.xml><?xml version="1.0" encoding="utf-8"?>
<int2:intelligence xmlns:int2="http://schemas.microsoft.com/office/intelligence/2020/intelligence">
  <int2:observations>
    <int2:textHash int2:hashCode="fmZ01QlfAAGlfD" int2:id="vo03nAXF">
      <int2:state int2:type="AugLoop_Text_Critique" int2:value="Rejected"/>
    </int2:textHash>
    <int2:textHash int2:hashCode="XHOwxvR23tON44" int2:id="HHzwyru7">
      <int2:state int2:type="AugLoop_Text_Critique" int2:value="Rejected"/>
    </int2:textHash>
    <int2:textHash int2:hashCode="a4EMkKqamYWCMM" int2:id="3ZChNeLt">
      <int2:state int2:type="AugLoop_Text_Critique" int2:value="Rejected"/>
    </int2:textHash>
    <int2:textHash int2:hashCode="L4RBep5zzq1NXJ" int2:id="7AZWgieQ">
      <int2:state int2:type="AugLoop_Text_Critique" int2:value="Rejected"/>
    </int2:textHash>
    <int2:textHash int2:hashCode="1oAD6OqpV9IIVE" int2:id="VfQlK2xO">
      <int2:state int2:type="AugLoop_Text_Critique" int2:value="Rejected"/>
    </int2:textHash>
    <int2:textHash int2:hashCode="dUoI3fi8sc8i8x" int2:id="lEEvKhYq">
      <int2:state int2:type="AugLoop_Text_Critique" int2:value="Rejected"/>
    </int2:textHash>
    <int2:textHash int2:hashCode="nsyEWepfOfnaVc" int2:id="gDOO1HFQ">
      <int2:state int2:type="AugLoop_Text_Critique" int2:value="Rejected"/>
    </int2:textHash>
    <int2:textHash int2:hashCode="MFD2VUCduT7WXQ" int2:id="vGbsHckt">
      <int2:state int2:type="AugLoop_Text_Critique" int2:value="Rejected"/>
    </int2:textHash>
    <int2:textHash int2:hashCode="pRtmb9Jh6EX+xX" int2:id="Dryjrara">
      <int2:state int2:type="AugLoop_Text_Critique" int2:value="Rejected"/>
    </int2:textHash>
    <int2:bookmark int2:bookmarkName="_Int_L4bufBF9" int2:invalidationBookmarkName="" int2:hashCode="bWZwxpmuJUiEoW" int2:id="eUug2jtp">
      <int2:state int2:type="AugLoop_Text_Critiqu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xmlns:w="http://schemas.openxmlformats.org/wordprocessingml/2006/main" w:abstractNumId="19">
    <w:nsid w:val="74c6ed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AE52305"/>
    <w:multiLevelType w:val="multilevel"/>
    <w:tmpl w:val="66C0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9D1225D"/>
    <w:multiLevelType w:val="multilevel"/>
    <w:tmpl w:val="15AA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D1264BF"/>
    <w:multiLevelType w:val="multilevel"/>
    <w:tmpl w:val="7FFE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FD61038"/>
    <w:multiLevelType w:val="multilevel"/>
    <w:tmpl w:val="B4C4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6B528C8"/>
    <w:multiLevelType w:val="multilevel"/>
    <w:tmpl w:val="5FB8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9E618E3"/>
    <w:multiLevelType w:val="multilevel"/>
    <w:tmpl w:val="F5C0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E506835"/>
    <w:multiLevelType w:val="multilevel"/>
    <w:tmpl w:val="20F6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F2A0B21"/>
    <w:multiLevelType w:val="multilevel"/>
    <w:tmpl w:val="2D90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1431C37"/>
    <w:multiLevelType w:val="multilevel"/>
    <w:tmpl w:val="4DF6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0123E30"/>
    <w:multiLevelType w:val="multilevel"/>
    <w:tmpl w:val="0E0A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2B44069"/>
    <w:multiLevelType w:val="multilevel"/>
    <w:tmpl w:val="5B18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3426E20"/>
    <w:multiLevelType w:val="multilevel"/>
    <w:tmpl w:val="405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50F13A9"/>
    <w:multiLevelType w:val="multilevel"/>
    <w:tmpl w:val="C0006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5D3F7E"/>
    <w:multiLevelType w:val="multilevel"/>
    <w:tmpl w:val="16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776DFB"/>
    <w:multiLevelType w:val="multilevel"/>
    <w:tmpl w:val="EBC8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B3E7FCC"/>
    <w:multiLevelType w:val="multilevel"/>
    <w:tmpl w:val="34BA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5BA2DBE"/>
    <w:multiLevelType w:val="multilevel"/>
    <w:tmpl w:val="41F4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75C54FEC"/>
    <w:multiLevelType w:val="multilevel"/>
    <w:tmpl w:val="9C14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7F8F5736"/>
    <w:multiLevelType w:val="multilevel"/>
    <w:tmpl w:val="0568E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0">
    <w:abstractNumId w:val="19"/>
  </w: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6"/>
  </w:num>
  <w:num w:numId="7">
    <w:abstractNumId w:val="16"/>
  </w:num>
  <w:num w:numId="8">
    <w:abstractNumId w:val="9"/>
  </w:num>
  <w:num w:numId="9">
    <w:abstractNumId w:val="7"/>
  </w:num>
  <w:num w:numId="10">
    <w:abstractNumId w:val="8"/>
  </w:num>
  <w:num w:numId="11">
    <w:abstractNumId w:val="17"/>
  </w:num>
  <w:num w:numId="12">
    <w:abstractNumId w:val="15"/>
  </w:num>
  <w:num w:numId="13">
    <w:abstractNumId w:val="18"/>
  </w:num>
  <w:num w:numId="14">
    <w:abstractNumId w:val="14"/>
  </w:num>
  <w:num w:numId="15">
    <w:abstractNumId w:val="13"/>
  </w:num>
  <w:num w:numId="16">
    <w:abstractNumId w:val="3"/>
  </w:num>
  <w:num w:numId="17">
    <w:abstractNumId w:val="10"/>
  </w:num>
  <w:num w:numId="18">
    <w:abstractNumId w:val="11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93A"/>
    <w:rsid w:val="00036A7F"/>
    <w:rsid w:val="00066A67"/>
    <w:rsid w:val="00172374"/>
    <w:rsid w:val="00173CD4"/>
    <w:rsid w:val="00180207"/>
    <w:rsid w:val="001D4C64"/>
    <w:rsid w:val="00205D09"/>
    <w:rsid w:val="002B41A5"/>
    <w:rsid w:val="002C1EA6"/>
    <w:rsid w:val="004702B7"/>
    <w:rsid w:val="004955A7"/>
    <w:rsid w:val="00496E0B"/>
    <w:rsid w:val="004F7AA1"/>
    <w:rsid w:val="006422A0"/>
    <w:rsid w:val="007703D7"/>
    <w:rsid w:val="00780938"/>
    <w:rsid w:val="00815503"/>
    <w:rsid w:val="0084597C"/>
    <w:rsid w:val="008F3945"/>
    <w:rsid w:val="00A13F15"/>
    <w:rsid w:val="00A4293A"/>
    <w:rsid w:val="00A850C2"/>
    <w:rsid w:val="00B05A53"/>
    <w:rsid w:val="00BB6B2E"/>
    <w:rsid w:val="00BD4BF8"/>
    <w:rsid w:val="00BF475C"/>
    <w:rsid w:val="00C449C4"/>
    <w:rsid w:val="00D23A87"/>
    <w:rsid w:val="00D7152D"/>
    <w:rsid w:val="00D755C0"/>
    <w:rsid w:val="00D82F0E"/>
    <w:rsid w:val="00E8644A"/>
    <w:rsid w:val="00EF33F9"/>
    <w:rsid w:val="00F70C2D"/>
    <w:rsid w:val="00FE1073"/>
    <w:rsid w:val="02AA3EFE"/>
    <w:rsid w:val="0D167C0E"/>
    <w:rsid w:val="23A2647D"/>
    <w:rsid w:val="2E65BA4C"/>
    <w:rsid w:val="30D7DD87"/>
    <w:rsid w:val="323DB46A"/>
    <w:rsid w:val="3A508D68"/>
    <w:rsid w:val="3B79E48D"/>
    <w:rsid w:val="3E4BAE2F"/>
    <w:rsid w:val="49E866E6"/>
    <w:rsid w:val="5B6DD737"/>
    <w:rsid w:val="63EAE7D1"/>
    <w:rsid w:val="673A645E"/>
    <w:rsid w:val="684D5D8F"/>
    <w:rsid w:val="6B88B2D1"/>
    <w:rsid w:val="6FC1DC9B"/>
    <w:rsid w:val="783D407A"/>
    <w:rsid w:val="79A4D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ED0A05"/>
  <w15:chartTrackingRefBased/>
  <w15:docId w15:val="{E6D3FD65-3CA5-4B85-BDCD-A8C6B23E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paragraph" w:styleId="Ttulo2">
    <w:name w:val="heading 2"/>
    <w:basedOn w:val="Normal"/>
    <w:link w:val="Ttulo2Car"/>
    <w:uiPriority w:val="9"/>
    <w:qFormat/>
    <w:rsid w:val="00A4293A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A4293A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2Car" w:customStyle="1">
    <w:name w:val="Título 2 Car"/>
    <w:basedOn w:val="Fuentedeprrafopredeter"/>
    <w:link w:val="Ttulo2"/>
    <w:uiPriority w:val="9"/>
    <w:rsid w:val="00A4293A"/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character" w:styleId="Ttulo3Car" w:customStyle="1">
    <w:name w:val="Título 3 Car"/>
    <w:basedOn w:val="Fuentedeprrafopredeter"/>
    <w:link w:val="Ttulo3"/>
    <w:uiPriority w:val="9"/>
    <w:rsid w:val="00A4293A"/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unhideWhenUsed/>
    <w:rsid w:val="00A4293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4293A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A4293A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96E0B"/>
  </w:style>
  <w:style w:type="paragraph" w:styleId="Piedepgina">
    <w:name w:val="footer"/>
    <w:basedOn w:val="Normal"/>
    <w:link w:val="Piedepgina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96E0B"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61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.xml" Id="R98f0137aabb34917" /><Relationship Type="http://schemas.microsoft.com/office/2020/10/relationships/intelligence" Target="intelligence2.xml" Id="Re301f3920018452f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581C616-6826-4885-8EF8-F081DA2D92E2}"/>
</file>

<file path=customXml/itemProps2.xml><?xml version="1.0" encoding="utf-8"?>
<ds:datastoreItem xmlns:ds="http://schemas.openxmlformats.org/officeDocument/2006/customXml" ds:itemID="{C6692309-D0C9-4E1D-A7CB-F85BA78EDD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72E786-3254-4D37-9506-12F9834E7AF0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Martin Stiben Narvaez</cp:lastModifiedBy>
  <cp:revision>22</cp:revision>
  <dcterms:created xsi:type="dcterms:W3CDTF">2025-05-05T11:51:00Z</dcterms:created>
  <dcterms:modified xsi:type="dcterms:W3CDTF">2025-10-01T14:43:25Z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2025-05-05T11:51:29Z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645af2a6-3561-4497-b630-1a6062ee8161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