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F7E383" w:rsidR="00926E87" w:rsidRDefault="00946A0F">
      <w:pPr>
        <w:jc w:val="center"/>
        <w:rPr>
          <w:b/>
          <w:color w:val="3F3A42"/>
          <w:sz w:val="30"/>
          <w:szCs w:val="30"/>
          <w:highlight w:val="white"/>
        </w:rPr>
      </w:pPr>
      <w:r>
        <w:rPr>
          <w:b/>
          <w:color w:val="3F3A42"/>
          <w:sz w:val="30"/>
          <w:szCs w:val="30"/>
          <w:highlight w:val="white"/>
        </w:rPr>
        <w:t xml:space="preserve">BI-SPOL-30 </w:t>
      </w:r>
      <w:r>
        <w:rPr>
          <w:b/>
          <w:color w:val="3F3A42"/>
          <w:sz w:val="30"/>
          <w:szCs w:val="30"/>
          <w:highlight w:val="white"/>
        </w:rPr>
        <w:t>Nástroje pro podporu tvorby softwarových produktů: Sledování chyb a správa úkolů (používané nástroje, typický životní cyklus úkolu/chyby), správa a sdílení zdrojových kódů (principy řešení spolupráce, hlavní přínosy, používané nástroje)</w:t>
      </w:r>
    </w:p>
    <w:p w14:paraId="00000002" w14:textId="77777777" w:rsidR="00926E87" w:rsidRDefault="00946A0F">
      <w:pPr>
        <w:jc w:val="center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BI-SI1.2</w:t>
      </w:r>
    </w:p>
    <w:p w14:paraId="00000003" w14:textId="77777777" w:rsidR="00926E87" w:rsidRDefault="00946A0F">
      <w:pPr>
        <w:pStyle w:val="Nadpis3"/>
      </w:pPr>
      <w:bookmarkStart w:id="0" w:name="_jnmobfd207jh" w:colFirst="0" w:colLast="0"/>
      <w:bookmarkEnd w:id="0"/>
      <w:r>
        <w:t xml:space="preserve">Sledování </w:t>
      </w:r>
      <w:r>
        <w:t>chyb a správa úkolů</w:t>
      </w:r>
    </w:p>
    <w:p w14:paraId="00000004" w14:textId="77777777" w:rsidR="00926E87" w:rsidRDefault="00946A0F">
      <w:pPr>
        <w:numPr>
          <w:ilvl w:val="0"/>
          <w:numId w:val="4"/>
        </w:numPr>
      </w:pPr>
      <w:r>
        <w:t>Ve větších týmech během tvorby projektu je nutné mít nástroj pro management jednotlivých úkolů (např. od projektového manažera, zákazníka).</w:t>
      </w:r>
    </w:p>
    <w:p w14:paraId="00000005" w14:textId="77777777" w:rsidR="00926E87" w:rsidRDefault="00946A0F">
      <w:pPr>
        <w:numPr>
          <w:ilvl w:val="0"/>
          <w:numId w:val="4"/>
        </w:numPr>
      </w:pPr>
      <w:r>
        <w:t>pomáhá vyřešit organizaci v týmu:</w:t>
      </w:r>
    </w:p>
    <w:p w14:paraId="00000006" w14:textId="77777777" w:rsidR="00926E87" w:rsidRDefault="00946A0F">
      <w:pPr>
        <w:ind w:left="1440"/>
      </w:pPr>
      <w:r>
        <w:rPr>
          <w:i/>
        </w:rPr>
        <w:t>Evidence úkolů</w:t>
      </w:r>
      <w:r>
        <w:t>: co je nutné udělat?</w:t>
      </w:r>
    </w:p>
    <w:p w14:paraId="00000007" w14:textId="77777777" w:rsidR="00926E87" w:rsidRDefault="00946A0F">
      <w:pPr>
        <w:ind w:left="1440"/>
      </w:pPr>
      <w:r>
        <w:rPr>
          <w:i/>
        </w:rPr>
        <w:t>Přidělování úkolů</w:t>
      </w:r>
      <w:r>
        <w:t xml:space="preserve">: kdo to </w:t>
      </w:r>
      <w:r>
        <w:t>bude dělat?</w:t>
      </w:r>
    </w:p>
    <w:p w14:paraId="00000008" w14:textId="77777777" w:rsidR="00926E87" w:rsidRDefault="00946A0F">
      <w:pPr>
        <w:ind w:left="1440"/>
      </w:pPr>
      <w:r>
        <w:rPr>
          <w:i/>
        </w:rPr>
        <w:t>Plánování</w:t>
      </w:r>
      <w:r>
        <w:t>: do kdy je nutné úkol udělat?</w:t>
      </w:r>
    </w:p>
    <w:p w14:paraId="00000009" w14:textId="77777777" w:rsidR="00926E87" w:rsidRDefault="00946A0F">
      <w:pPr>
        <w:ind w:left="1440"/>
        <w:rPr>
          <w:i/>
        </w:rPr>
      </w:pPr>
      <w:r>
        <w:rPr>
          <w:i/>
        </w:rPr>
        <w:t>Kontrola plnění úkolů</w:t>
      </w:r>
    </w:p>
    <w:p w14:paraId="0000000A" w14:textId="77777777" w:rsidR="00926E87" w:rsidRDefault="00946A0F">
      <w:pPr>
        <w:ind w:left="1440"/>
        <w:rPr>
          <w:i/>
        </w:rPr>
      </w:pPr>
      <w:r>
        <w:rPr>
          <w:i/>
        </w:rPr>
        <w:t>Vyhodnocování odvedené práce</w:t>
      </w:r>
    </w:p>
    <w:p w14:paraId="0000000B" w14:textId="77777777" w:rsidR="00926E87" w:rsidRDefault="00946A0F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existující nástroje: Trac Tickets, JIRA, GitLab, YouTrack, Mantis, Bugzilla, Redmine</w:t>
      </w:r>
    </w:p>
    <w:p w14:paraId="0000000C" w14:textId="77777777" w:rsidR="00926E87" w:rsidRDefault="00946A0F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milníky, severita (dopad na uživatele), způsob vyřešení</w:t>
      </w:r>
    </w:p>
    <w:p w14:paraId="0000000D" w14:textId="77777777" w:rsidR="00926E87" w:rsidRDefault="00946A0F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úkol má živo</w:t>
      </w:r>
      <w:r>
        <w:rPr>
          <w:color w:val="3F3A42"/>
          <w:sz w:val="23"/>
          <w:szCs w:val="23"/>
          <w:highlight w:val="white"/>
        </w:rPr>
        <w:t>tní cykly a různou úroveň priority</w:t>
      </w:r>
    </w:p>
    <w:p w14:paraId="0000000E" w14:textId="77777777" w:rsidR="00926E87" w:rsidRDefault="00946A0F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z hlediska úkolů projekt začíná </w:t>
      </w:r>
      <w:r>
        <w:rPr>
          <w:i/>
          <w:color w:val="3F3A42"/>
          <w:sz w:val="23"/>
          <w:szCs w:val="23"/>
          <w:highlight w:val="white"/>
        </w:rPr>
        <w:t>User Stories</w:t>
      </w:r>
      <w:r>
        <w:rPr>
          <w:color w:val="3F3A42"/>
          <w:sz w:val="23"/>
          <w:szCs w:val="23"/>
          <w:highlight w:val="white"/>
        </w:rPr>
        <w:t xml:space="preserve"> (abstraktní popisy od zákazníka).</w:t>
      </w:r>
    </w:p>
    <w:p w14:paraId="0000000F" w14:textId="77777777" w:rsidR="00926E87" w:rsidRDefault="00946A0F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dělí se na </w:t>
      </w:r>
      <w:r>
        <w:rPr>
          <w:i/>
          <w:color w:val="3F3A42"/>
          <w:sz w:val="23"/>
          <w:szCs w:val="23"/>
          <w:highlight w:val="white"/>
        </w:rPr>
        <w:t>Epics</w:t>
      </w:r>
      <w:r>
        <w:rPr>
          <w:color w:val="3F3A42"/>
          <w:sz w:val="23"/>
          <w:szCs w:val="23"/>
          <w:highlight w:val="white"/>
        </w:rPr>
        <w:t xml:space="preserve"> (velké úkoly), ty se rozdělují na </w:t>
      </w:r>
      <w:r>
        <w:rPr>
          <w:i/>
          <w:color w:val="3F3A42"/>
          <w:sz w:val="23"/>
          <w:szCs w:val="23"/>
          <w:highlight w:val="white"/>
        </w:rPr>
        <w:t>Tasks</w:t>
      </w:r>
      <w:r>
        <w:rPr>
          <w:color w:val="3F3A42"/>
          <w:sz w:val="23"/>
          <w:szCs w:val="23"/>
          <w:highlight w:val="white"/>
        </w:rPr>
        <w:t xml:space="preserve"> (atomické úkoly), příp. na </w:t>
      </w:r>
      <w:r>
        <w:rPr>
          <w:i/>
          <w:color w:val="3F3A42"/>
          <w:sz w:val="23"/>
          <w:szCs w:val="23"/>
          <w:highlight w:val="white"/>
        </w:rPr>
        <w:t>Subtasks</w:t>
      </w:r>
    </w:p>
    <w:p w14:paraId="00000010" w14:textId="77777777" w:rsidR="00926E87" w:rsidRDefault="00926E87">
      <w:pPr>
        <w:rPr>
          <w:color w:val="3F3A42"/>
          <w:sz w:val="23"/>
          <w:szCs w:val="23"/>
          <w:highlight w:val="white"/>
        </w:rPr>
      </w:pPr>
    </w:p>
    <w:p w14:paraId="00000011" w14:textId="77777777" w:rsidR="00926E87" w:rsidRDefault="00946A0F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Životní cyklus úkolu/chyby</w:t>
      </w:r>
    </w:p>
    <w:p w14:paraId="00000012" w14:textId="77777777" w:rsidR="00926E87" w:rsidRDefault="00946A0F">
      <w:pPr>
        <w:rPr>
          <w:color w:val="3F3A42"/>
          <w:sz w:val="23"/>
          <w:szCs w:val="23"/>
          <w:highlight w:val="white"/>
        </w:rPr>
      </w:pPr>
      <w:r>
        <w:rPr>
          <w:noProof/>
          <w:color w:val="3F3A42"/>
          <w:sz w:val="23"/>
          <w:szCs w:val="23"/>
          <w:highlight w:val="white"/>
        </w:rPr>
        <w:drawing>
          <wp:inline distT="114300" distB="114300" distL="114300" distR="114300">
            <wp:extent cx="5734050" cy="330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3" w14:textId="77777777" w:rsidR="00926E87" w:rsidRDefault="00926E87">
      <w:pPr>
        <w:rPr>
          <w:color w:val="3F3A42"/>
          <w:sz w:val="23"/>
          <w:szCs w:val="23"/>
          <w:highlight w:val="white"/>
        </w:rPr>
      </w:pPr>
    </w:p>
    <w:p w14:paraId="00000014" w14:textId="77777777" w:rsidR="00926E87" w:rsidRDefault="00946A0F">
      <w:pPr>
        <w:pStyle w:val="Nadpis3"/>
      </w:pPr>
      <w:bookmarkStart w:id="1" w:name="_s5d9t9qwsphh" w:colFirst="0" w:colLast="0"/>
      <w:bookmarkEnd w:id="1"/>
      <w:r>
        <w:lastRenderedPageBreak/>
        <w:t>Sdílení a správa s</w:t>
      </w:r>
      <w:r>
        <w:t xml:space="preserve">ouborů </w:t>
      </w:r>
    </w:p>
    <w:p w14:paraId="00000015" w14:textId="77777777" w:rsidR="00926E87" w:rsidRDefault="00946A0F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důležité uchovávání historie projektu, to poskytují verzovací nástroje (VCS)</w:t>
      </w:r>
    </w:p>
    <w:p w14:paraId="00000016" w14:textId="77777777" w:rsidR="00926E87" w:rsidRDefault="00946A0F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větev: oddělení vývoje (např. pro opravu chyby)</w:t>
      </w:r>
    </w:p>
    <w:p w14:paraId="00000017" w14:textId="77777777" w:rsidR="00926E87" w:rsidRDefault="00946A0F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tag: označení jedné revize/verze</w:t>
      </w:r>
    </w:p>
    <w:p w14:paraId="00000018" w14:textId="77777777" w:rsidR="00926E87" w:rsidRDefault="00946A0F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řeší více dílčích problémů:</w:t>
      </w:r>
    </w:p>
    <w:p w14:paraId="00000019" w14:textId="77777777" w:rsidR="00926E87" w:rsidRDefault="00946A0F">
      <w:pPr>
        <w:numPr>
          <w:ilvl w:val="1"/>
          <w:numId w:val="5"/>
        </w:numPr>
        <w:rPr>
          <w:color w:val="3F3A42"/>
          <w:sz w:val="23"/>
          <w:szCs w:val="23"/>
          <w:highlight w:val="white"/>
        </w:rPr>
      </w:pPr>
      <w:r>
        <w:rPr>
          <w:i/>
          <w:color w:val="3F3A42"/>
          <w:sz w:val="23"/>
          <w:szCs w:val="23"/>
          <w:highlight w:val="white"/>
        </w:rPr>
        <w:t>verzování</w:t>
      </w:r>
      <w:r>
        <w:rPr>
          <w:color w:val="3F3A42"/>
          <w:sz w:val="23"/>
          <w:szCs w:val="23"/>
          <w:highlight w:val="white"/>
        </w:rPr>
        <w:t>: udržuje kompletní historii každého souboru pod správou verzí</w:t>
      </w:r>
    </w:p>
    <w:p w14:paraId="0000001A" w14:textId="77777777" w:rsidR="00926E87" w:rsidRDefault="00946A0F">
      <w:pPr>
        <w:ind w:left="2160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      lze se k jednotlivým verzím v minulosti kdykoliv vrátit</w:t>
      </w:r>
    </w:p>
    <w:p w14:paraId="0000001B" w14:textId="77777777" w:rsidR="00926E87" w:rsidRDefault="00946A0F">
      <w:pPr>
        <w:numPr>
          <w:ilvl w:val="0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zálohování: v případě poškození/ztráty souborů je možné je obnovit</w:t>
      </w:r>
    </w:p>
    <w:p w14:paraId="0000001C" w14:textId="77777777" w:rsidR="00926E87" w:rsidRDefault="00926E87">
      <w:pPr>
        <w:rPr>
          <w:color w:val="3F3A42"/>
          <w:sz w:val="23"/>
          <w:szCs w:val="23"/>
          <w:highlight w:val="white"/>
        </w:rPr>
      </w:pPr>
    </w:p>
    <w:p w14:paraId="0000001D" w14:textId="77777777" w:rsidR="00926E87" w:rsidRDefault="00946A0F">
      <w:pPr>
        <w:rPr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Nástroje pro správu verzí (SCM)</w:t>
      </w:r>
    </w:p>
    <w:p w14:paraId="0000001E" w14:textId="77777777" w:rsidR="00926E87" w:rsidRDefault="00946A0F">
      <w:pPr>
        <w:numPr>
          <w:ilvl w:val="0"/>
          <w:numId w:val="1"/>
        </w:numPr>
        <w:rPr>
          <w:color w:val="3F3A42"/>
          <w:sz w:val="23"/>
          <w:szCs w:val="23"/>
          <w:highlight w:val="white"/>
        </w:rPr>
      </w:pPr>
      <w:r>
        <w:rPr>
          <w:i/>
          <w:color w:val="3F3A42"/>
          <w:sz w:val="23"/>
          <w:szCs w:val="23"/>
          <w:highlight w:val="white"/>
        </w:rPr>
        <w:t>centralizované</w:t>
      </w:r>
      <w:r>
        <w:rPr>
          <w:color w:val="3F3A42"/>
          <w:sz w:val="23"/>
          <w:szCs w:val="23"/>
          <w:highlight w:val="white"/>
        </w:rPr>
        <w:t xml:space="preserve">: </w:t>
      </w:r>
    </w:p>
    <w:p w14:paraId="0000001F" w14:textId="77777777" w:rsidR="00926E87" w:rsidRDefault="00946A0F">
      <w:pPr>
        <w:numPr>
          <w:ilvl w:val="1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např. SVN, CVS</w:t>
      </w:r>
    </w:p>
    <w:p w14:paraId="00000020" w14:textId="77777777" w:rsidR="00926E87" w:rsidRDefault="00946A0F">
      <w:pPr>
        <w:numPr>
          <w:ilvl w:val="1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veškeré revize/verze souborů jsou uloženy pouze v centrálním repozitáři</w:t>
      </w:r>
    </w:p>
    <w:p w14:paraId="00000021" w14:textId="77777777" w:rsidR="00926E87" w:rsidRDefault="00946A0F">
      <w:pPr>
        <w:numPr>
          <w:ilvl w:val="1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na lokálním počítači je pouze pracovní kopie (aktuál</w:t>
      </w:r>
      <w:r>
        <w:rPr>
          <w:color w:val="3F3A42"/>
          <w:sz w:val="23"/>
          <w:szCs w:val="23"/>
          <w:highlight w:val="white"/>
        </w:rPr>
        <w:t>ní revize/verze) souborů</w:t>
      </w:r>
    </w:p>
    <w:p w14:paraId="00000022" w14:textId="77777777" w:rsidR="00926E87" w:rsidRDefault="00946A0F">
      <w:pPr>
        <w:numPr>
          <w:ilvl w:val="0"/>
          <w:numId w:val="1"/>
        </w:numPr>
        <w:rPr>
          <w:color w:val="3F3A42"/>
          <w:sz w:val="23"/>
          <w:szCs w:val="23"/>
          <w:highlight w:val="white"/>
        </w:rPr>
      </w:pPr>
      <w:r>
        <w:rPr>
          <w:i/>
          <w:color w:val="3F3A42"/>
          <w:sz w:val="23"/>
          <w:szCs w:val="23"/>
          <w:highlight w:val="white"/>
        </w:rPr>
        <w:t>distribuované</w:t>
      </w:r>
      <w:r>
        <w:rPr>
          <w:color w:val="3F3A42"/>
          <w:sz w:val="23"/>
          <w:szCs w:val="23"/>
          <w:highlight w:val="white"/>
        </w:rPr>
        <w:t>:</w:t>
      </w:r>
    </w:p>
    <w:p w14:paraId="00000023" w14:textId="77777777" w:rsidR="00926E87" w:rsidRDefault="00946A0F">
      <w:pPr>
        <w:numPr>
          <w:ilvl w:val="1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např. GIT, Mercurial</w:t>
      </w:r>
    </w:p>
    <w:p w14:paraId="00000024" w14:textId="77777777" w:rsidR="00926E87" w:rsidRDefault="00946A0F">
      <w:pPr>
        <w:numPr>
          <w:ilvl w:val="1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na lokálním počítači jsou uloženy všechny revize/verze</w:t>
      </w:r>
    </w:p>
    <w:p w14:paraId="00000025" w14:textId="77777777" w:rsidR="00926E87" w:rsidRDefault="00946A0F">
      <w:pPr>
        <w:numPr>
          <w:ilvl w:val="1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díky tomu může být velká část operací prováděna lokálně</w:t>
      </w:r>
    </w:p>
    <w:p w14:paraId="00000026" w14:textId="77777777" w:rsidR="00926E87" w:rsidRDefault="00926E87">
      <w:pPr>
        <w:rPr>
          <w:color w:val="3F3A42"/>
          <w:sz w:val="23"/>
          <w:szCs w:val="23"/>
          <w:highlight w:val="white"/>
        </w:rPr>
      </w:pPr>
    </w:p>
    <w:p w14:paraId="00000027" w14:textId="77777777" w:rsidR="00926E87" w:rsidRDefault="00946A0F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Principy řešení spolupráce</w:t>
      </w:r>
    </w:p>
    <w:p w14:paraId="00000028" w14:textId="77777777" w:rsidR="00926E87" w:rsidRDefault="00946A0F">
      <w:pPr>
        <w:numPr>
          <w:ilvl w:val="0"/>
          <w:numId w:val="3"/>
        </w:numPr>
        <w:rPr>
          <w:color w:val="3F3A42"/>
          <w:sz w:val="23"/>
          <w:szCs w:val="23"/>
          <w:highlight w:val="white"/>
        </w:rPr>
      </w:pPr>
      <w:r>
        <w:rPr>
          <w:i/>
          <w:color w:val="3F3A42"/>
          <w:sz w:val="23"/>
          <w:szCs w:val="23"/>
          <w:highlight w:val="white"/>
        </w:rPr>
        <w:t>zamykání</w:t>
      </w:r>
      <w:r>
        <w:rPr>
          <w:color w:val="3F3A42"/>
          <w:sz w:val="23"/>
          <w:szCs w:val="23"/>
          <w:highlight w:val="white"/>
        </w:rPr>
        <w:t xml:space="preserve"> (lock-modify-unlock):</w:t>
      </w:r>
    </w:p>
    <w:p w14:paraId="00000029" w14:textId="77777777" w:rsidR="00926E87" w:rsidRDefault="00946A0F">
      <w:pPr>
        <w:numPr>
          <w:ilvl w:val="1"/>
          <w:numId w:val="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pouze centralizované syst</w:t>
      </w:r>
      <w:r>
        <w:rPr>
          <w:color w:val="3F3A42"/>
          <w:sz w:val="23"/>
          <w:szCs w:val="23"/>
          <w:highlight w:val="white"/>
        </w:rPr>
        <w:t>émy</w:t>
      </w:r>
    </w:p>
    <w:p w14:paraId="0000002A" w14:textId="77777777" w:rsidR="00926E87" w:rsidRDefault="00946A0F">
      <w:pPr>
        <w:numPr>
          <w:ilvl w:val="1"/>
          <w:numId w:val="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může způsobovat organizační problémy (zbytečné blokování práce)</w:t>
      </w:r>
    </w:p>
    <w:p w14:paraId="0000002B" w14:textId="77777777" w:rsidR="00926E87" w:rsidRDefault="00946A0F">
      <w:pPr>
        <w:numPr>
          <w:ilvl w:val="1"/>
          <w:numId w:val="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vynucuje serializovaný přístup i při nekonfliktních úpravách</w:t>
      </w:r>
    </w:p>
    <w:p w14:paraId="0000002C" w14:textId="77777777" w:rsidR="00926E87" w:rsidRDefault="00946A0F">
      <w:pPr>
        <w:numPr>
          <w:ilvl w:val="1"/>
          <w:numId w:val="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využití pro soubory, které nelze po částech slučovat (grafické podklady, modely, </w:t>
      </w:r>
      <w:proofErr w:type="gramStart"/>
      <w:r>
        <w:rPr>
          <w:color w:val="3F3A42"/>
          <w:sz w:val="23"/>
          <w:szCs w:val="23"/>
          <w:highlight w:val="white"/>
        </w:rPr>
        <w:t>apod)  =</w:t>
      </w:r>
      <w:proofErr w:type="gramEnd"/>
      <w:r>
        <w:rPr>
          <w:color w:val="3F3A42"/>
          <w:sz w:val="23"/>
          <w:szCs w:val="23"/>
          <w:highlight w:val="white"/>
        </w:rPr>
        <w:t xml:space="preserve"> binární soubory</w:t>
      </w:r>
    </w:p>
    <w:p w14:paraId="0000002D" w14:textId="77777777" w:rsidR="00926E87" w:rsidRDefault="00926E87">
      <w:pPr>
        <w:ind w:left="1440"/>
        <w:rPr>
          <w:color w:val="3F3A42"/>
          <w:sz w:val="23"/>
          <w:szCs w:val="23"/>
          <w:highlight w:val="white"/>
        </w:rPr>
      </w:pPr>
    </w:p>
    <w:p w14:paraId="0000002E" w14:textId="77777777" w:rsidR="00926E87" w:rsidRDefault="00946A0F">
      <w:pPr>
        <w:numPr>
          <w:ilvl w:val="0"/>
          <w:numId w:val="3"/>
        </w:numPr>
        <w:rPr>
          <w:color w:val="3F3A42"/>
          <w:sz w:val="23"/>
          <w:szCs w:val="23"/>
          <w:highlight w:val="white"/>
        </w:rPr>
      </w:pPr>
      <w:r>
        <w:rPr>
          <w:i/>
          <w:color w:val="3F3A42"/>
          <w:sz w:val="23"/>
          <w:szCs w:val="23"/>
          <w:highlight w:val="white"/>
        </w:rPr>
        <w:t>kopie</w:t>
      </w:r>
      <w:r>
        <w:rPr>
          <w:color w:val="3F3A42"/>
          <w:sz w:val="23"/>
          <w:szCs w:val="23"/>
          <w:highlight w:val="white"/>
        </w:rPr>
        <w:t xml:space="preserve"> (copy-modify-m</w:t>
      </w:r>
      <w:r>
        <w:rPr>
          <w:color w:val="3F3A42"/>
          <w:sz w:val="23"/>
          <w:szCs w:val="23"/>
          <w:highlight w:val="white"/>
        </w:rPr>
        <w:t>erge)</w:t>
      </w:r>
    </w:p>
    <w:p w14:paraId="0000002F" w14:textId="77777777" w:rsidR="00926E87" w:rsidRDefault="00946A0F">
      <w:pPr>
        <w:numPr>
          <w:ilvl w:val="1"/>
          <w:numId w:val="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centralizované i distribuované systémy</w:t>
      </w:r>
    </w:p>
    <w:p w14:paraId="00000030" w14:textId="77777777" w:rsidR="00926E87" w:rsidRDefault="00946A0F">
      <w:pPr>
        <w:numPr>
          <w:ilvl w:val="1"/>
          <w:numId w:val="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častější, podporuje to většina nástrojů</w:t>
      </w:r>
    </w:p>
    <w:p w14:paraId="00000031" w14:textId="77777777" w:rsidR="00926E87" w:rsidRDefault="00946A0F">
      <w:pPr>
        <w:numPr>
          <w:ilvl w:val="1"/>
          <w:numId w:val="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odstraňuje problémy zamykání</w:t>
      </w:r>
    </w:p>
    <w:p w14:paraId="00000032" w14:textId="77777777" w:rsidR="00926E87" w:rsidRDefault="00946A0F">
      <w:pPr>
        <w:numPr>
          <w:ilvl w:val="1"/>
          <w:numId w:val="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 případě konfliktních změn je nutné provést ručně sloučení</w:t>
      </w:r>
    </w:p>
    <w:p w14:paraId="00000033" w14:textId="77777777" w:rsidR="00926E87" w:rsidRDefault="00946A0F">
      <w:pPr>
        <w:numPr>
          <w:ilvl w:val="1"/>
          <w:numId w:val="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git add, status, commit, clone, checkout, push, pull...</w:t>
      </w:r>
    </w:p>
    <w:sectPr w:rsidR="00926E8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138F"/>
    <w:multiLevelType w:val="multilevel"/>
    <w:tmpl w:val="EE0602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7C5169"/>
    <w:multiLevelType w:val="multilevel"/>
    <w:tmpl w:val="D946CB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617C7A"/>
    <w:multiLevelType w:val="multilevel"/>
    <w:tmpl w:val="52F042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783D94"/>
    <w:multiLevelType w:val="multilevel"/>
    <w:tmpl w:val="21CCF9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AC7871"/>
    <w:multiLevelType w:val="multilevel"/>
    <w:tmpl w:val="A4D04F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E87"/>
    <w:rsid w:val="00926E87"/>
    <w:rsid w:val="0094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AED7"/>
  <w15:docId w15:val="{3154B054-9EFA-4425-9A69-77A04816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Vaner</cp:lastModifiedBy>
  <cp:revision>2</cp:revision>
  <dcterms:created xsi:type="dcterms:W3CDTF">2021-06-02T15:07:00Z</dcterms:created>
  <dcterms:modified xsi:type="dcterms:W3CDTF">2021-06-02T15:07:00Z</dcterms:modified>
</cp:coreProperties>
</file>