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000001" w14:textId="41995401" w:rsidR="00D71F7B" w:rsidRDefault="00093758">
      <w:pPr>
        <w:jc w:val="center"/>
        <w:rPr>
          <w:b/>
          <w:color w:val="3F3A42"/>
          <w:sz w:val="30"/>
          <w:szCs w:val="30"/>
          <w:highlight w:val="white"/>
        </w:rPr>
      </w:pPr>
      <w:r>
        <w:rPr>
          <w:b/>
          <w:color w:val="3F3A42"/>
          <w:sz w:val="30"/>
          <w:szCs w:val="30"/>
          <w:highlight w:val="white"/>
        </w:rPr>
        <w:t xml:space="preserve">BI-SPOL-35 Základy integrálního počtu (primitivní funkce, neurčitý integrál, </w:t>
      </w:r>
      <w:proofErr w:type="spellStart"/>
      <w:r>
        <w:rPr>
          <w:b/>
          <w:color w:val="3F3A42"/>
          <w:sz w:val="30"/>
          <w:szCs w:val="30"/>
          <w:highlight w:val="white"/>
        </w:rPr>
        <w:t>Riemannův</w:t>
      </w:r>
      <w:proofErr w:type="spellEnd"/>
      <w:r>
        <w:rPr>
          <w:b/>
          <w:color w:val="3F3A42"/>
          <w:sz w:val="30"/>
          <w:szCs w:val="30"/>
          <w:highlight w:val="white"/>
        </w:rPr>
        <w:t xml:space="preserve"> integrál (definice, vlastnosti a geometrický význam))</w:t>
      </w:r>
    </w:p>
    <w:p w14:paraId="00000003" w14:textId="2A9932C4" w:rsidR="00D71F7B" w:rsidRPr="00D715C2" w:rsidRDefault="00093758" w:rsidP="00D715C2">
      <w:pPr>
        <w:jc w:val="center"/>
        <w:rPr>
          <w:color w:val="3F3A42"/>
          <w:sz w:val="24"/>
          <w:szCs w:val="24"/>
          <w:highlight w:val="white"/>
        </w:rPr>
      </w:pPr>
      <w:r>
        <w:rPr>
          <w:color w:val="3F3A42"/>
          <w:sz w:val="24"/>
          <w:szCs w:val="24"/>
          <w:highlight w:val="white"/>
        </w:rPr>
        <w:t>BI-ZMA</w:t>
      </w:r>
    </w:p>
    <w:p w14:paraId="00000004" w14:textId="77777777" w:rsidR="00D71F7B" w:rsidRDefault="00093758">
      <w:pPr>
        <w:pStyle w:val="Nadpis3"/>
        <w:numPr>
          <w:ilvl w:val="0"/>
          <w:numId w:val="6"/>
        </w:numPr>
      </w:pPr>
      <w:bookmarkStart w:id="0" w:name="_m13frm6uzus1" w:colFirst="0" w:colLast="0"/>
      <w:bookmarkEnd w:id="0"/>
      <w:r>
        <w:t>Primitivní funkce</w:t>
      </w:r>
    </w:p>
    <w:p w14:paraId="00000005" w14:textId="0A7C9EEB" w:rsidR="00D71F7B" w:rsidRDefault="00093758">
      <w:pPr>
        <w:rPr>
          <w:color w:val="3F3A42"/>
          <w:sz w:val="23"/>
          <w:szCs w:val="23"/>
          <w:highlight w:val="white"/>
        </w:rPr>
      </w:pPr>
      <w:r>
        <w:rPr>
          <w:noProof/>
          <w:color w:val="3F3A42"/>
          <w:sz w:val="23"/>
          <w:szCs w:val="23"/>
          <w:highlight w:val="white"/>
        </w:rPr>
        <w:drawing>
          <wp:inline distT="114300" distB="114300" distL="114300" distR="114300">
            <wp:extent cx="5734050" cy="1435100"/>
            <wp:effectExtent l="0" t="0" r="0" b="0"/>
            <wp:docPr id="29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435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06" w14:textId="69E958C9" w:rsidR="00D71F7B" w:rsidRDefault="00093758">
      <w:pPr>
        <w:numPr>
          <w:ilvl w:val="0"/>
          <w:numId w:val="3"/>
        </w:numPr>
        <w:rPr>
          <w:color w:val="3F3A42"/>
          <w:sz w:val="23"/>
          <w:szCs w:val="23"/>
          <w:highlight w:val="white"/>
        </w:rPr>
      </w:pPr>
      <w:r>
        <w:rPr>
          <w:color w:val="3F3A42"/>
          <w:sz w:val="23"/>
          <w:szCs w:val="23"/>
          <w:highlight w:val="white"/>
        </w:rPr>
        <w:t>Nejednoznačnost primitivní funkce – Jelikož derivováním se ztrácí konstanta +</w:t>
      </w:r>
      <w:r>
        <w:rPr>
          <w:i/>
          <w:color w:val="3F3A42"/>
          <w:sz w:val="23"/>
          <w:szCs w:val="23"/>
          <w:highlight w:val="white"/>
        </w:rPr>
        <w:t>c</w:t>
      </w:r>
      <w:r>
        <w:rPr>
          <w:color w:val="3F3A42"/>
          <w:sz w:val="23"/>
          <w:szCs w:val="23"/>
          <w:highlight w:val="white"/>
        </w:rPr>
        <w:t xml:space="preserve"> z polynomu (pohyb po ose y), tak zpětně (integrací) neumíme dostat zpět konstantu (tzn. existuje nekonečno funkcí s posunem po y, takže </w:t>
      </w:r>
      <w:r>
        <w:rPr>
          <w:i/>
          <w:color w:val="3F3A42"/>
          <w:sz w:val="23"/>
          <w:szCs w:val="23"/>
          <w:highlight w:val="white"/>
        </w:rPr>
        <w:t>G(x) = F(x) + c</w:t>
      </w:r>
      <w:r>
        <w:rPr>
          <w:color w:val="3F3A42"/>
          <w:sz w:val="23"/>
          <w:szCs w:val="23"/>
          <w:highlight w:val="white"/>
        </w:rPr>
        <w:t>).</w:t>
      </w:r>
    </w:p>
    <w:p w14:paraId="380018CC" w14:textId="77777777" w:rsidR="00940A05" w:rsidRDefault="00940A05" w:rsidP="00940A05">
      <w:pPr>
        <w:rPr>
          <w:color w:val="3F3A42"/>
          <w:sz w:val="23"/>
          <w:szCs w:val="23"/>
          <w:highlight w:val="white"/>
        </w:rPr>
      </w:pPr>
    </w:p>
    <w:p w14:paraId="00000008" w14:textId="26672941" w:rsidR="00D71F7B" w:rsidRDefault="00D715C2">
      <w:pPr>
        <w:rPr>
          <w:color w:val="3F3A42"/>
          <w:sz w:val="23"/>
          <w:szCs w:val="23"/>
          <w:highlight w:val="white"/>
        </w:rPr>
      </w:pPr>
      <w:r w:rsidRPr="00D715C2">
        <w:rPr>
          <w:b/>
          <w:noProof/>
          <w:color w:val="3F3A42"/>
          <w:sz w:val="23"/>
          <w:szCs w:val="23"/>
        </w:rPr>
        <w:drawing>
          <wp:inline distT="0" distB="0" distL="0" distR="0" wp14:anchorId="5EA65D6E" wp14:editId="52B64AA3">
            <wp:extent cx="5733415" cy="859790"/>
            <wp:effectExtent l="0" t="0" r="635" b="0"/>
            <wp:docPr id="30" name="Obrázek 30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Obrázek 30" descr="Obsah obrázku text&#10;&#10;Popis byl vytvořen automaticky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85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09" w14:textId="77777777" w:rsidR="00D71F7B" w:rsidRDefault="00093758">
      <w:pPr>
        <w:pStyle w:val="Nadpis3"/>
        <w:numPr>
          <w:ilvl w:val="0"/>
          <w:numId w:val="6"/>
        </w:numPr>
      </w:pPr>
      <w:bookmarkStart w:id="1" w:name="_qllempseznci" w:colFirst="0" w:colLast="0"/>
      <w:bookmarkEnd w:id="1"/>
      <w:r>
        <w:t xml:space="preserve">Neurčitý integrál </w:t>
      </w:r>
    </w:p>
    <w:p w14:paraId="0000000A" w14:textId="77777777" w:rsidR="00D71F7B" w:rsidRDefault="00093758">
      <w:r>
        <w:rPr>
          <w:noProof/>
        </w:rPr>
        <w:drawing>
          <wp:inline distT="114300" distB="114300" distL="114300" distR="114300">
            <wp:extent cx="5734050" cy="965200"/>
            <wp:effectExtent l="0" t="0" r="0" b="0"/>
            <wp:docPr id="3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965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>
            <wp:extent cx="5734050" cy="774700"/>
            <wp:effectExtent l="0" t="0" r="0" b="0"/>
            <wp:docPr id="27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774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0B" w14:textId="18DB0174" w:rsidR="00D71F7B" w:rsidRDefault="00274983" w:rsidP="00274983">
      <w:pPr>
        <w:pStyle w:val="Odstavecseseznamem"/>
        <w:numPr>
          <w:ilvl w:val="0"/>
          <w:numId w:val="1"/>
        </w:numPr>
      </w:pPr>
      <w:r>
        <w:t>Funkci f nazýváme integrovanou funkcí, x integrační proměnnou a c integrační konstantu.</w:t>
      </w:r>
      <w:r>
        <w:br/>
        <w:t>Úkolu určit integrál říkáme „najít primitivní funkci k f“ nebo „vypočítat integrál z f“</w:t>
      </w:r>
    </w:p>
    <w:p w14:paraId="43EDD6D7" w14:textId="1FD41E7E" w:rsidR="00940A05" w:rsidRDefault="00940A05" w:rsidP="00850E55">
      <w:pPr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editId="23BC1811">
            <wp:simplePos x="0" y="0"/>
            <wp:positionH relativeFrom="margin">
              <wp:posOffset>1742440</wp:posOffset>
            </wp:positionH>
            <wp:positionV relativeFrom="paragraph">
              <wp:posOffset>168275</wp:posOffset>
            </wp:positionV>
            <wp:extent cx="2524125" cy="533400"/>
            <wp:effectExtent l="0" t="0" r="9525" b="0"/>
            <wp:wrapTight wrapText="bothSides">
              <wp:wrapPolygon edited="0">
                <wp:start x="0" y="0"/>
                <wp:lineTo x="0" y="20829"/>
                <wp:lineTo x="21518" y="20829"/>
                <wp:lineTo x="21518" y="0"/>
                <wp:lineTo x="0" y="0"/>
              </wp:wrapPolygon>
            </wp:wrapTight>
            <wp:docPr id="6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24125" cy="533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="00093758">
        <w:t>Existence primitivní funkce / inverze: pokud funkce g je diferencovatelná v (</w:t>
      </w:r>
      <w:proofErr w:type="spellStart"/>
      <w:r w:rsidR="00093758">
        <w:t>a,b</w:t>
      </w:r>
      <w:proofErr w:type="spellEnd"/>
      <w:r w:rsidR="00093758">
        <w:t>), tak z definice plyne</w:t>
      </w:r>
      <w:r w:rsidR="00850E55">
        <w:t xml:space="preserve">:    </w:t>
      </w:r>
    </w:p>
    <w:p w14:paraId="40EB52EF" w14:textId="27A285E4" w:rsidR="00940A05" w:rsidRDefault="00940A05" w:rsidP="00940A05"/>
    <w:p w14:paraId="20F7458F" w14:textId="77777777" w:rsidR="00940A05" w:rsidRDefault="00940A05" w:rsidP="00940A05"/>
    <w:p w14:paraId="4AB51C40" w14:textId="0FC5B65D" w:rsidR="00850E55" w:rsidRDefault="00940A05" w:rsidP="00940A05">
      <w:r>
        <w:rPr>
          <w:noProof/>
        </w:rPr>
        <w:drawing>
          <wp:anchor distT="0" distB="0" distL="114300" distR="114300" simplePos="0" relativeHeight="251659264" behindDoc="1" locked="0" layoutInCell="1" allowOverlap="1" wp14:editId="505070F1">
            <wp:simplePos x="0" y="0"/>
            <wp:positionH relativeFrom="margin">
              <wp:posOffset>1761490</wp:posOffset>
            </wp:positionH>
            <wp:positionV relativeFrom="paragraph">
              <wp:posOffset>85090</wp:posOffset>
            </wp:positionV>
            <wp:extent cx="3314700" cy="514350"/>
            <wp:effectExtent l="0" t="0" r="0" b="0"/>
            <wp:wrapTight wrapText="bothSides">
              <wp:wrapPolygon edited="0">
                <wp:start x="0" y="0"/>
                <wp:lineTo x="0" y="20800"/>
                <wp:lineTo x="21476" y="20800"/>
                <wp:lineTo x="21476" y="0"/>
                <wp:lineTo x="0" y="0"/>
              </wp:wrapPolygon>
            </wp:wrapTight>
            <wp:docPr id="23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514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="00850E55">
        <w:t xml:space="preserve">      </w:t>
      </w:r>
      <w:r w:rsidR="00093758">
        <w:t xml:space="preserve"> </w:t>
      </w:r>
    </w:p>
    <w:p w14:paraId="0000000D" w14:textId="33DBBBF0" w:rsidR="00D71F7B" w:rsidRDefault="00093758">
      <w:pPr>
        <w:numPr>
          <w:ilvl w:val="0"/>
          <w:numId w:val="1"/>
        </w:numPr>
      </w:pPr>
      <w:r>
        <w:t xml:space="preserve">sčítání a násobení:  </w:t>
      </w:r>
    </w:p>
    <w:p w14:paraId="0000000F" w14:textId="1E14E7D8" w:rsidR="00D71F7B" w:rsidRDefault="00D71F7B"/>
    <w:p w14:paraId="2025F49C" w14:textId="6B25D6F1" w:rsidR="00D57E32" w:rsidRDefault="00D57E32">
      <w:pPr>
        <w:rPr>
          <w:b/>
        </w:rPr>
      </w:pPr>
    </w:p>
    <w:p w14:paraId="25B3C653" w14:textId="07D12D63" w:rsidR="00D57E32" w:rsidRDefault="00D57E32">
      <w:pPr>
        <w:rPr>
          <w:b/>
        </w:rPr>
      </w:pPr>
      <w:r>
        <w:rPr>
          <w:b/>
        </w:rPr>
        <w:lastRenderedPageBreak/>
        <w:t>Tabulka známých primitivních funkcí</w:t>
      </w:r>
    </w:p>
    <w:p w14:paraId="7EC6D76C" w14:textId="485648B1" w:rsidR="00D57E32" w:rsidRPr="004B6458" w:rsidRDefault="004B6458">
      <w:pPr>
        <w:rPr>
          <w:bCs/>
        </w:rPr>
      </w:pPr>
      <w:r w:rsidRPr="004B6458">
        <w:rPr>
          <w:bCs/>
          <w:noProof/>
        </w:rPr>
        <w:drawing>
          <wp:inline distT="0" distB="0" distL="0" distR="0" wp14:anchorId="312F88F7" wp14:editId="17375ED5">
            <wp:extent cx="5381625" cy="6257202"/>
            <wp:effectExtent l="0" t="0" r="0" b="0"/>
            <wp:docPr id="31" name="Obrázek 31" descr="Obsah obrázku stůl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Obrázek 31" descr="Obsah obrázku stůl&#10;&#10;Popis byl vytvořen automaticky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11469" cy="6291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638A7" w14:textId="77777777" w:rsidR="00031451" w:rsidRDefault="00031451">
      <w:pPr>
        <w:rPr>
          <w:b/>
        </w:rPr>
      </w:pPr>
    </w:p>
    <w:p w14:paraId="4366B9A6" w14:textId="77777777" w:rsidR="00031451" w:rsidRDefault="00031451">
      <w:pPr>
        <w:rPr>
          <w:b/>
        </w:rPr>
      </w:pPr>
    </w:p>
    <w:p w14:paraId="589127C7" w14:textId="77777777" w:rsidR="00031451" w:rsidRDefault="00031451">
      <w:pPr>
        <w:rPr>
          <w:b/>
        </w:rPr>
      </w:pPr>
    </w:p>
    <w:p w14:paraId="1F947A38" w14:textId="77777777" w:rsidR="00031451" w:rsidRDefault="00031451">
      <w:pPr>
        <w:rPr>
          <w:b/>
        </w:rPr>
      </w:pPr>
    </w:p>
    <w:p w14:paraId="00000010" w14:textId="53AFEFEF" w:rsidR="00D71F7B" w:rsidRDefault="00093758">
      <w:r>
        <w:rPr>
          <w:b/>
        </w:rPr>
        <w:lastRenderedPageBreak/>
        <w:t xml:space="preserve">Metoda Per partes </w:t>
      </w:r>
      <w:r>
        <w:rPr>
          <w:noProof/>
        </w:rPr>
        <w:drawing>
          <wp:inline distT="114300" distB="114300" distL="114300" distR="114300">
            <wp:extent cx="5734050" cy="1485900"/>
            <wp:effectExtent l="0" t="0" r="0" b="0"/>
            <wp:docPr id="18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485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11" w14:textId="77777777" w:rsidR="00D71F7B" w:rsidRDefault="00093758">
      <w:pPr>
        <w:numPr>
          <w:ilvl w:val="0"/>
          <w:numId w:val="7"/>
        </w:numPr>
      </w:pPr>
      <w:r>
        <w:t>“po částech”</w:t>
      </w:r>
    </w:p>
    <w:p w14:paraId="00000012" w14:textId="77777777" w:rsidR="00D71F7B" w:rsidRDefault="00093758">
      <w:pPr>
        <w:numPr>
          <w:ilvl w:val="0"/>
          <w:numId w:val="7"/>
        </w:numPr>
      </w:pPr>
      <w:r>
        <w:t>důkaz přes derivaci součinu dvou funkcí</w:t>
      </w:r>
    </w:p>
    <w:p w14:paraId="00000013" w14:textId="77777777" w:rsidR="00D71F7B" w:rsidRDefault="00093758">
      <w:pPr>
        <w:ind w:left="720"/>
      </w:pPr>
      <w:r>
        <w:rPr>
          <w:noProof/>
        </w:rPr>
        <w:drawing>
          <wp:inline distT="114300" distB="114300" distL="114300" distR="114300">
            <wp:extent cx="2083018" cy="1090613"/>
            <wp:effectExtent l="0" t="0" r="0" b="0"/>
            <wp:docPr id="19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83018" cy="10906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>
            <wp:extent cx="2916795" cy="1081088"/>
            <wp:effectExtent l="0" t="0" r="0" b="0"/>
            <wp:docPr id="16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16795" cy="10810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14" w14:textId="77777777" w:rsidR="00D71F7B" w:rsidRDefault="00D71F7B">
      <w:pPr>
        <w:ind w:left="720"/>
      </w:pPr>
    </w:p>
    <w:p w14:paraId="00000015" w14:textId="77777777" w:rsidR="00D71F7B" w:rsidRDefault="00093758">
      <w:pPr>
        <w:rPr>
          <w:b/>
        </w:rPr>
      </w:pPr>
      <w:r>
        <w:rPr>
          <w:b/>
        </w:rPr>
        <w:t>Metody substituce</w:t>
      </w:r>
    </w:p>
    <w:p w14:paraId="00000016" w14:textId="77777777" w:rsidR="00D71F7B" w:rsidRDefault="00093758">
      <w:pPr>
        <w:rPr>
          <w:b/>
        </w:rPr>
      </w:pPr>
      <w:r>
        <w:rPr>
          <w:b/>
          <w:noProof/>
        </w:rPr>
        <w:drawing>
          <wp:inline distT="114300" distB="114300" distL="114300" distR="114300">
            <wp:extent cx="5734050" cy="2120900"/>
            <wp:effectExtent l="0" t="0" r="0" b="0"/>
            <wp:docPr id="21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120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17" w14:textId="77777777" w:rsidR="00D71F7B" w:rsidRDefault="00093758">
      <w:pPr>
        <w:numPr>
          <w:ilvl w:val="0"/>
          <w:numId w:val="9"/>
        </w:numPr>
        <w:rPr>
          <w:b/>
        </w:rPr>
      </w:pPr>
      <w:r>
        <w:rPr>
          <w:b/>
        </w:rPr>
        <w:t xml:space="preserve"> </w:t>
      </w:r>
      <w:r>
        <w:t>Jedná se vlastně o „derivaci složené funkce naruby”</w:t>
      </w:r>
    </w:p>
    <w:p w14:paraId="00000018" w14:textId="77777777" w:rsidR="00D71F7B" w:rsidRDefault="00D71F7B"/>
    <w:p w14:paraId="00000019" w14:textId="77777777" w:rsidR="00D71F7B" w:rsidRDefault="00093758">
      <w:r>
        <w:rPr>
          <w:noProof/>
        </w:rPr>
        <w:drawing>
          <wp:inline distT="114300" distB="114300" distL="114300" distR="114300">
            <wp:extent cx="5734050" cy="1308100"/>
            <wp:effectExtent l="0" t="0" r="0" b="0"/>
            <wp:docPr id="2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308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1A" w14:textId="76C28CAA" w:rsidR="00D71F7B" w:rsidRDefault="00093758">
      <w:pPr>
        <w:numPr>
          <w:ilvl w:val="0"/>
          <w:numId w:val="12"/>
        </w:numPr>
      </w:pPr>
      <w:r>
        <w:rPr>
          <w:b/>
        </w:rPr>
        <w:t>bijekce</w:t>
      </w:r>
      <w:r>
        <w:t xml:space="preserve"> je zobrazení, které je prosté i na (tzn. zobrazení </w:t>
      </w:r>
      <w:r>
        <w:rPr>
          <w:i/>
        </w:rPr>
        <w:t>f</w:t>
      </w:r>
      <w:r>
        <w:t xml:space="preserve">, které přiřazuje každému prvku </w:t>
      </w:r>
      <w:proofErr w:type="spellStart"/>
      <w:r>
        <w:t>Hf</w:t>
      </w:r>
      <w:proofErr w:type="spellEnd"/>
      <w:r>
        <w:t xml:space="preserve"> právě jeden prvek z </w:t>
      </w:r>
      <w:proofErr w:type="spellStart"/>
      <w:r>
        <w:t>Df</w:t>
      </w:r>
      <w:proofErr w:type="spellEnd"/>
      <w:r>
        <w:t>)</w:t>
      </w:r>
    </w:p>
    <w:p w14:paraId="209B3ECF" w14:textId="7645D7E4" w:rsidR="00DD0FD4" w:rsidRDefault="00DD0FD4">
      <w:pPr>
        <w:numPr>
          <w:ilvl w:val="0"/>
          <w:numId w:val="12"/>
        </w:numPr>
      </w:pPr>
      <w:r>
        <w:rPr>
          <w:bCs/>
        </w:rPr>
        <w:t>musí to být bijekce, protože tu funkci Fí musím invertovat</w:t>
      </w:r>
    </w:p>
    <w:p w14:paraId="0000001B" w14:textId="77777777" w:rsidR="00D71F7B" w:rsidRDefault="00093758">
      <w:pPr>
        <w:numPr>
          <w:ilvl w:val="0"/>
          <w:numId w:val="12"/>
        </w:numPr>
      </w:pPr>
      <w:r>
        <w:t>zobrazení je na, když každý prvek cílové množiny má alespoň 1 vzor</w:t>
      </w:r>
    </w:p>
    <w:p w14:paraId="0000001C" w14:textId="77777777" w:rsidR="00D71F7B" w:rsidRDefault="00093758">
      <w:pPr>
        <w:numPr>
          <w:ilvl w:val="0"/>
          <w:numId w:val="12"/>
        </w:numPr>
      </w:pPr>
      <w:r>
        <w:t>zobrazení je prosté, když každý prvek má svůj obraz</w:t>
      </w:r>
    </w:p>
    <w:p w14:paraId="0000001D" w14:textId="77777777" w:rsidR="00D71F7B" w:rsidRDefault="00D71F7B"/>
    <w:p w14:paraId="0000001E" w14:textId="77777777" w:rsidR="00D71F7B" w:rsidRDefault="00093758">
      <w:pPr>
        <w:pStyle w:val="Nadpis3"/>
        <w:numPr>
          <w:ilvl w:val="0"/>
          <w:numId w:val="6"/>
        </w:numPr>
        <w:spacing w:after="0"/>
      </w:pPr>
      <w:bookmarkStart w:id="2" w:name="_lumtucklc7kf" w:colFirst="0" w:colLast="0"/>
      <w:bookmarkEnd w:id="2"/>
      <w:proofErr w:type="spellStart"/>
      <w:r>
        <w:lastRenderedPageBreak/>
        <w:t>Riemannův</w:t>
      </w:r>
      <w:proofErr w:type="spellEnd"/>
      <w:r>
        <w:t xml:space="preserve"> integrál</w:t>
      </w:r>
    </w:p>
    <w:p w14:paraId="0000001F" w14:textId="7F350C44" w:rsidR="00D71F7B" w:rsidRDefault="00093758">
      <w:pPr>
        <w:numPr>
          <w:ilvl w:val="0"/>
          <w:numId w:val="4"/>
        </w:numPr>
      </w:pPr>
      <w:r>
        <w:t>výpočet obsahu plochy pod grafem</w:t>
      </w:r>
      <w:r w:rsidR="00794AEF">
        <w:t xml:space="preserve"> (od křivky k ose x)</w:t>
      </w:r>
    </w:p>
    <w:p w14:paraId="31248557" w14:textId="025EEC36" w:rsidR="002423FE" w:rsidRDefault="002423FE">
      <w:pPr>
        <w:numPr>
          <w:ilvl w:val="0"/>
          <w:numId w:val="4"/>
        </w:numPr>
      </w:pPr>
      <w:r>
        <w:t xml:space="preserve">Konstrukce </w:t>
      </w:r>
      <w:proofErr w:type="spellStart"/>
      <w:r>
        <w:t>Riemannova</w:t>
      </w:r>
      <w:proofErr w:type="spellEnd"/>
      <w:r>
        <w:t xml:space="preserve"> integrálu vychází ze znalosti obsahu </w:t>
      </w:r>
      <w:proofErr w:type="spellStart"/>
      <w:r>
        <w:t>obdelníka</w:t>
      </w:r>
      <w:proofErr w:type="spellEnd"/>
      <w:r>
        <w:t xml:space="preserve">. Danou plochu pod grafem funkce budeme postupně aproximovat plochou sestavenou z mnoha </w:t>
      </w:r>
      <w:proofErr w:type="spellStart"/>
      <w:r>
        <w:t>obdelníků</w:t>
      </w:r>
      <w:proofErr w:type="spellEnd"/>
      <w:r>
        <w:t>.</w:t>
      </w:r>
    </w:p>
    <w:p w14:paraId="00000020" w14:textId="77777777" w:rsidR="00D71F7B" w:rsidRDefault="00D71F7B"/>
    <w:p w14:paraId="00000021" w14:textId="4696E937" w:rsidR="00D71F7B" w:rsidRDefault="00093758">
      <w:pPr>
        <w:rPr>
          <w:b/>
        </w:rPr>
      </w:pPr>
      <w:r>
        <w:rPr>
          <w:b/>
        </w:rPr>
        <w:t>Infimum</w:t>
      </w:r>
    </w:p>
    <w:p w14:paraId="267DB6D4" w14:textId="580B9F44" w:rsidR="00FE7985" w:rsidRPr="00A65558" w:rsidRDefault="00FE7985" w:rsidP="00A65558">
      <w:pPr>
        <w:pStyle w:val="Odstavecseseznamem"/>
        <w:numPr>
          <w:ilvl w:val="0"/>
          <w:numId w:val="4"/>
        </w:numPr>
        <w:rPr>
          <w:bCs/>
        </w:rPr>
      </w:pPr>
      <w:r w:rsidRPr="00A65558">
        <w:rPr>
          <w:bCs/>
        </w:rPr>
        <w:t>Největší dolní závora, největší omezení zdola</w:t>
      </w:r>
    </w:p>
    <w:p w14:paraId="17CDCC94" w14:textId="52CB95FA" w:rsidR="00C950C3" w:rsidRPr="00A65558" w:rsidRDefault="00C950C3" w:rsidP="00A65558">
      <w:pPr>
        <w:pStyle w:val="Odstavecseseznamem"/>
        <w:numPr>
          <w:ilvl w:val="0"/>
          <w:numId w:val="4"/>
        </w:numPr>
        <w:rPr>
          <w:bCs/>
        </w:rPr>
      </w:pPr>
      <w:r w:rsidRPr="00A65558">
        <w:rPr>
          <w:bCs/>
        </w:rPr>
        <w:t>Nejmenší hodnota, ke které se mohu přiblížit</w:t>
      </w:r>
      <w:r w:rsidR="00A65558" w:rsidRPr="00A65558">
        <w:rPr>
          <w:bCs/>
        </w:rPr>
        <w:t>.</w:t>
      </w:r>
    </w:p>
    <w:p w14:paraId="00000022" w14:textId="77777777" w:rsidR="00D71F7B" w:rsidRDefault="00093758">
      <w:pPr>
        <w:rPr>
          <w:b/>
        </w:rPr>
      </w:pPr>
      <w:r>
        <w:rPr>
          <w:b/>
          <w:noProof/>
        </w:rPr>
        <w:drawing>
          <wp:inline distT="114300" distB="114300" distL="114300" distR="114300">
            <wp:extent cx="5734050" cy="1854200"/>
            <wp:effectExtent l="0" t="0" r="0" b="0"/>
            <wp:docPr id="12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854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23" w14:textId="77777777" w:rsidR="00D71F7B" w:rsidRDefault="00D71F7B">
      <w:pPr>
        <w:rPr>
          <w:b/>
        </w:rPr>
      </w:pPr>
    </w:p>
    <w:p w14:paraId="00000024" w14:textId="4F070431" w:rsidR="00D71F7B" w:rsidRDefault="00093758">
      <w:pPr>
        <w:rPr>
          <w:b/>
        </w:rPr>
      </w:pPr>
      <w:r>
        <w:rPr>
          <w:b/>
        </w:rPr>
        <w:t>Supremum</w:t>
      </w:r>
    </w:p>
    <w:p w14:paraId="302CAA9A" w14:textId="77777777" w:rsidR="00A65558" w:rsidRDefault="00FE7985" w:rsidP="00A65558">
      <w:pPr>
        <w:pStyle w:val="Odstavecseseznamem"/>
        <w:numPr>
          <w:ilvl w:val="0"/>
          <w:numId w:val="4"/>
        </w:numPr>
        <w:rPr>
          <w:bCs/>
        </w:rPr>
      </w:pPr>
      <w:r w:rsidRPr="00A65558">
        <w:rPr>
          <w:bCs/>
        </w:rPr>
        <w:t>Nejmenší horní závora</w:t>
      </w:r>
      <w:r w:rsidR="00A65558">
        <w:rPr>
          <w:bCs/>
        </w:rPr>
        <w:t>.</w:t>
      </w:r>
    </w:p>
    <w:p w14:paraId="5B38B706" w14:textId="3C99AEE3" w:rsidR="00FE7985" w:rsidRPr="00A65558" w:rsidRDefault="00A65558" w:rsidP="00A65558">
      <w:pPr>
        <w:pStyle w:val="Odstavecseseznamem"/>
        <w:numPr>
          <w:ilvl w:val="0"/>
          <w:numId w:val="4"/>
        </w:numPr>
        <w:rPr>
          <w:bCs/>
        </w:rPr>
      </w:pPr>
      <w:r>
        <w:rPr>
          <w:bCs/>
        </w:rPr>
        <w:t>N</w:t>
      </w:r>
      <w:r w:rsidR="00FE7985" w:rsidRPr="00A65558">
        <w:rPr>
          <w:bCs/>
        </w:rPr>
        <w:t>ejvětší možná hodnota, ke které se mohu přiblížit</w:t>
      </w:r>
    </w:p>
    <w:p w14:paraId="00000025" w14:textId="77777777" w:rsidR="00D71F7B" w:rsidRDefault="00093758">
      <w:r>
        <w:rPr>
          <w:noProof/>
        </w:rPr>
        <w:drawing>
          <wp:inline distT="114300" distB="114300" distL="114300" distR="114300">
            <wp:extent cx="5734050" cy="1854200"/>
            <wp:effectExtent l="0" t="0" r="0" b="0"/>
            <wp:docPr id="1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854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>
            <wp:extent cx="5734050" cy="914400"/>
            <wp:effectExtent l="0" t="0" r="0" b="0"/>
            <wp:docPr id="26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914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26" w14:textId="77777777" w:rsidR="00D71F7B" w:rsidRDefault="00093758">
      <w:r>
        <w:br w:type="page"/>
      </w:r>
    </w:p>
    <w:p w14:paraId="00000027" w14:textId="77777777" w:rsidR="00D71F7B" w:rsidRDefault="00D71F7B"/>
    <w:p w14:paraId="00000028" w14:textId="77777777" w:rsidR="00D71F7B" w:rsidRDefault="00093758">
      <w:pPr>
        <w:rPr>
          <w:b/>
        </w:rPr>
      </w:pPr>
      <w:r>
        <w:rPr>
          <w:b/>
        </w:rPr>
        <w:t>Dělení intervalu a norma dělení</w:t>
      </w:r>
    </w:p>
    <w:p w14:paraId="00000029" w14:textId="77777777" w:rsidR="00D71F7B" w:rsidRDefault="00093758">
      <w:r>
        <w:rPr>
          <w:noProof/>
        </w:rPr>
        <w:drawing>
          <wp:inline distT="114300" distB="114300" distL="114300" distR="114300">
            <wp:extent cx="5734050" cy="2819400"/>
            <wp:effectExtent l="0" t="0" r="0" b="0"/>
            <wp:docPr id="17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819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D6D42C7" w14:textId="488CA68D" w:rsidR="005E7F03" w:rsidRPr="005E7F03" w:rsidRDefault="00093758" w:rsidP="005E7F03">
      <w:pPr>
        <w:numPr>
          <w:ilvl w:val="0"/>
          <w:numId w:val="10"/>
        </w:numPr>
      </w:pPr>
      <w:r>
        <w:t xml:space="preserve">prakticky jde o to, na kolik částí si daný interval nasekám </w:t>
      </w:r>
    </w:p>
    <w:p w14:paraId="6EE70C9F" w14:textId="1426E388" w:rsidR="005E7F03" w:rsidRDefault="005E7F03">
      <w:pPr>
        <w:numPr>
          <w:ilvl w:val="0"/>
          <w:numId w:val="10"/>
        </w:numPr>
      </w:pPr>
      <w:r>
        <w:t xml:space="preserve">Ekvidistantní dělení intervalu </w:t>
      </w:r>
      <w:r w:rsidR="001C26E1">
        <w:t>–</w:t>
      </w:r>
      <w:r>
        <w:t xml:space="preserve"> </w:t>
      </w:r>
      <w:r w:rsidR="001C26E1">
        <w:t>rovnoměrné rozdělení, tedy x1 – x0 = x2 – x1 = x3 – x2 = atd</w:t>
      </w:r>
      <w:r w:rsidR="00DF009F">
        <w:t>.</w:t>
      </w:r>
    </w:p>
    <w:p w14:paraId="0000002B" w14:textId="77777777" w:rsidR="00D71F7B" w:rsidRDefault="00D71F7B"/>
    <w:p w14:paraId="0000002C" w14:textId="63E16818" w:rsidR="00D71F7B" w:rsidRDefault="00093758">
      <w:pPr>
        <w:rPr>
          <w:b/>
        </w:rPr>
      </w:pPr>
      <w:r>
        <w:rPr>
          <w:b/>
        </w:rPr>
        <w:t>Horní/dolní součet</w:t>
      </w:r>
    </w:p>
    <w:p w14:paraId="0000002D" w14:textId="70F59186" w:rsidR="00D71F7B" w:rsidRDefault="00B46FCB">
      <w:pPr>
        <w:rPr>
          <w:b/>
        </w:rPr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ECB35B3" wp14:editId="49B90F37">
                <wp:simplePos x="0" y="0"/>
                <wp:positionH relativeFrom="column">
                  <wp:posOffset>-771525</wp:posOffset>
                </wp:positionH>
                <wp:positionV relativeFrom="paragraph">
                  <wp:posOffset>1376045</wp:posOffset>
                </wp:positionV>
                <wp:extent cx="1295400" cy="895350"/>
                <wp:effectExtent l="0" t="0" r="0" b="0"/>
                <wp:wrapNone/>
                <wp:docPr id="32" name="Textové pol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95400" cy="8953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6DD1A9C" w14:textId="4E4B1B72" w:rsidR="0099559E" w:rsidRPr="0099559E" w:rsidRDefault="0099559E">
                            <w:pPr>
                              <w:rPr>
                                <w:lang w:val="cs-CZ"/>
                              </w:rPr>
                            </w:pPr>
                            <w:proofErr w:type="spellStart"/>
                            <w:r>
                              <w:rPr>
                                <w:lang w:val="cs-CZ"/>
                              </w:rPr>
                              <w:t>inf</w:t>
                            </w:r>
                            <w:proofErr w:type="spellEnd"/>
                            <w:r>
                              <w:rPr>
                                <w:lang w:val="cs-CZ"/>
                              </w:rPr>
                              <w:t xml:space="preserve"> – vezmu nejmenší hodnotu křivky v daném intervalu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ECB35B3" id="_x0000_t202" coordsize="21600,21600" o:spt="202" path="m,l,21600r21600,l21600,xe">
                <v:stroke joinstyle="miter"/>
                <v:path gradientshapeok="t" o:connecttype="rect"/>
              </v:shapetype>
              <v:shape id="Textové pole 32" o:spid="_x0000_s1026" type="#_x0000_t202" style="position:absolute;margin-left:-60.75pt;margin-top:108.35pt;width:102pt;height:70.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" fillcolor="white [3201]" stroked="f" strokeweight=".5pt">
                <v:textbox>
                  <w:txbxContent>
                    <w:p w14:paraId="66DD1A9C" w14:textId="4E4B1B72" w:rsidR="0099559E" w:rsidRPr="0099559E" w:rsidRDefault="0099559E">
                      <w:pPr>
                        <w:rPr>
                          <w:lang w:val="cs-CZ"/>
                        </w:rPr>
                      </w:pPr>
                      <w:proofErr w:type="spellStart"/>
                      <w:r>
                        <w:rPr>
                          <w:lang w:val="cs-CZ"/>
                        </w:rPr>
                        <w:t>inf</w:t>
                      </w:r>
                      <w:proofErr w:type="spellEnd"/>
                      <w:r>
                        <w:rPr>
                          <w:lang w:val="cs-CZ"/>
                        </w:rPr>
                        <w:t xml:space="preserve"> – vezmu nejmenší hodnotu křivky v daném intervalu</w:t>
                      </w:r>
                    </w:p>
                  </w:txbxContent>
                </v:textbox>
              </v:shape>
            </w:pict>
          </mc:Fallback>
        </mc:AlternateContent>
      </w:r>
      <w:r w:rsidR="000B6789">
        <w:rPr>
          <w:b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915667D" wp14:editId="0B7FF9BB">
                <wp:simplePos x="0" y="0"/>
                <wp:positionH relativeFrom="page">
                  <wp:align>right</wp:align>
                </wp:positionH>
                <wp:positionV relativeFrom="paragraph">
                  <wp:posOffset>433070</wp:posOffset>
                </wp:positionV>
                <wp:extent cx="1085850" cy="1228725"/>
                <wp:effectExtent l="0" t="0" r="0" b="9525"/>
                <wp:wrapNone/>
                <wp:docPr id="33" name="Textové po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85850" cy="12287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6CE5CFD" w14:textId="18261768" w:rsidR="000B6789" w:rsidRPr="000B6789" w:rsidRDefault="000B6789">
                            <w:pPr>
                              <w:rPr>
                                <w:lang w:val="cs-CZ"/>
                              </w:rPr>
                            </w:pPr>
                            <w:r>
                              <w:rPr>
                                <w:lang w:val="cs-CZ"/>
                              </w:rPr>
                              <w:t>sup – vezmu největší hodnotu křivky v daném intervalu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15667D" id="Textové pole 33" o:spid="_x0000_s1027" type="#_x0000_t202" style="position:absolute;margin-left:34.3pt;margin-top:34.1pt;width:85.5pt;height:96.75pt;z-index:251662336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" fillcolor="white [3201]" stroked="f" strokeweight=".5pt">
                <v:textbox>
                  <w:txbxContent>
                    <w:p w14:paraId="76CE5CFD" w14:textId="18261768" w:rsidR="000B6789" w:rsidRPr="000B6789" w:rsidRDefault="000B6789">
                      <w:pPr>
                        <w:rPr>
                          <w:lang w:val="cs-CZ"/>
                        </w:rPr>
                      </w:pPr>
                      <w:r>
                        <w:rPr>
                          <w:lang w:val="cs-CZ"/>
                        </w:rPr>
                        <w:t>sup – vezmu největší hodnotu křivky v daném intervalu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093758">
        <w:rPr>
          <w:b/>
          <w:noProof/>
        </w:rPr>
        <w:drawing>
          <wp:inline distT="114300" distB="114300" distL="114300" distR="114300">
            <wp:extent cx="5734050" cy="2120900"/>
            <wp:effectExtent l="0" t="0" r="0" b="0"/>
            <wp:docPr id="8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120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B182947" w14:textId="77777777" w:rsidR="00045E56" w:rsidRDefault="00093758">
      <w:pPr>
        <w:jc w:val="center"/>
      </w:pPr>
      <w:r>
        <w:rPr>
          <w:b/>
          <w:noProof/>
        </w:rPr>
        <w:drawing>
          <wp:inline distT="114300" distB="114300" distL="114300" distR="114300">
            <wp:extent cx="4345301" cy="2500313"/>
            <wp:effectExtent l="0" t="0" r="0" b="0"/>
            <wp:docPr id="14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45301" cy="25003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2A3D095" w14:textId="77777777" w:rsidR="00045E56" w:rsidRDefault="00045E56">
      <w:pPr>
        <w:jc w:val="center"/>
      </w:pPr>
    </w:p>
    <w:p w14:paraId="7185CC80" w14:textId="77777777" w:rsidR="00045E56" w:rsidRDefault="00045E56" w:rsidP="00045E56">
      <w:pPr>
        <w:pStyle w:val="Odstavecseseznamem"/>
        <w:numPr>
          <w:ilvl w:val="0"/>
          <w:numId w:val="10"/>
        </w:numPr>
        <w:rPr>
          <w:bCs/>
        </w:rPr>
      </w:pPr>
      <w:r>
        <w:rPr>
          <w:bCs/>
        </w:rPr>
        <w:t xml:space="preserve">Pro dolní součet platí, že sčítám obsahy </w:t>
      </w:r>
      <w:proofErr w:type="spellStart"/>
      <w:r>
        <w:rPr>
          <w:bCs/>
        </w:rPr>
        <w:t>obdelníků</w:t>
      </w:r>
      <w:proofErr w:type="spellEnd"/>
      <w:r>
        <w:rPr>
          <w:bCs/>
        </w:rPr>
        <w:t xml:space="preserve"> pod křivkou – šířka je delta i a výška je infimum křivky z toho intervalu. Cílem je „rozsekat“ interval na co nejvíce kousků abychom redukovali nevybarvené plochy pod křivkou.</w:t>
      </w:r>
    </w:p>
    <w:p w14:paraId="0000002E" w14:textId="16601490" w:rsidR="00D71F7B" w:rsidRDefault="00045E56" w:rsidP="00045E56">
      <w:pPr>
        <w:pStyle w:val="Odstavecseseznamem"/>
        <w:numPr>
          <w:ilvl w:val="0"/>
          <w:numId w:val="10"/>
        </w:numPr>
        <w:rPr>
          <w:bCs/>
        </w:rPr>
      </w:pPr>
      <w:r>
        <w:rPr>
          <w:bCs/>
        </w:rPr>
        <w:t xml:space="preserve">Pro horní součet platí to co pro dolní, ale bereme supremum – </w:t>
      </w:r>
      <w:proofErr w:type="spellStart"/>
      <w:r>
        <w:rPr>
          <w:bCs/>
        </w:rPr>
        <w:t>obdelníky</w:t>
      </w:r>
      <w:proofErr w:type="spellEnd"/>
      <w:r>
        <w:rPr>
          <w:bCs/>
        </w:rPr>
        <w:t xml:space="preserve"> nám „vykukují“ nad křivku. Také chceme co nejvíce </w:t>
      </w:r>
      <w:proofErr w:type="spellStart"/>
      <w:r>
        <w:rPr>
          <w:bCs/>
        </w:rPr>
        <w:t>obdelníků</w:t>
      </w:r>
      <w:proofErr w:type="spellEnd"/>
      <w:r>
        <w:rPr>
          <w:bCs/>
        </w:rPr>
        <w:t xml:space="preserve"> abychom redukovali obsah nad křivkou, kterou počítat nechceme</w:t>
      </w:r>
      <w:r w:rsidR="00F93F60">
        <w:rPr>
          <w:bCs/>
        </w:rPr>
        <w:t>.</w:t>
      </w:r>
    </w:p>
    <w:p w14:paraId="7F019C6B" w14:textId="77777777" w:rsidR="00F93F60" w:rsidRPr="00F93F60" w:rsidRDefault="00F93F60" w:rsidP="00F93F60">
      <w:pPr>
        <w:rPr>
          <w:bCs/>
        </w:rPr>
      </w:pPr>
    </w:p>
    <w:p w14:paraId="0000002F" w14:textId="77777777" w:rsidR="00D71F7B" w:rsidRDefault="00093758">
      <w:pPr>
        <w:rPr>
          <w:b/>
        </w:rPr>
      </w:pPr>
      <w:r>
        <w:rPr>
          <w:b/>
        </w:rPr>
        <w:t>Horní a dolní integrál</w:t>
      </w:r>
    </w:p>
    <w:p w14:paraId="00000030" w14:textId="76B2A9AD" w:rsidR="00D71F7B" w:rsidRDefault="00093758">
      <w:r>
        <w:rPr>
          <w:noProof/>
        </w:rPr>
        <w:drawing>
          <wp:inline distT="114300" distB="114300" distL="114300" distR="114300">
            <wp:extent cx="5734050" cy="1295400"/>
            <wp:effectExtent l="0" t="0" r="0" b="0"/>
            <wp:docPr id="28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295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F243C22" w14:textId="26FB1F15" w:rsidR="0009221D" w:rsidRDefault="0009221D" w:rsidP="0009221D">
      <w:pPr>
        <w:pStyle w:val="Odstavecseseznamem"/>
        <w:numPr>
          <w:ilvl w:val="0"/>
          <w:numId w:val="10"/>
        </w:numPr>
      </w:pPr>
      <w:r>
        <w:t>U horního integrálu bereme infimum horního součtu – „infimum, abychom osekali ty přebytky nad křivkou“</w:t>
      </w:r>
    </w:p>
    <w:p w14:paraId="0AE42B8C" w14:textId="36DCA478" w:rsidR="0009221D" w:rsidRDefault="0009221D" w:rsidP="0009221D">
      <w:pPr>
        <w:pStyle w:val="Odstavecseseznamem"/>
        <w:numPr>
          <w:ilvl w:val="0"/>
          <w:numId w:val="10"/>
        </w:numPr>
      </w:pPr>
      <w:r>
        <w:t>U dolního integrálu bereme supremum dolního součtu – „supremum, abychom dorovnali nedostatky pod křivkou“</w:t>
      </w:r>
    </w:p>
    <w:p w14:paraId="499E6BC1" w14:textId="18194552" w:rsidR="0009221D" w:rsidRDefault="0009221D" w:rsidP="0009221D">
      <w:pPr>
        <w:pStyle w:val="Odstavecseseznamem"/>
        <w:numPr>
          <w:ilvl w:val="0"/>
          <w:numId w:val="10"/>
        </w:numPr>
      </w:pPr>
      <w:r>
        <w:t xml:space="preserve">Pokud se dolní a horní integrál rovnají, jejich hodnotu nazýváme </w:t>
      </w:r>
      <w:proofErr w:type="spellStart"/>
      <w:r>
        <w:t>Riemannovým</w:t>
      </w:r>
      <w:proofErr w:type="spellEnd"/>
      <w:r>
        <w:t xml:space="preserve"> integrálem</w:t>
      </w:r>
    </w:p>
    <w:p w14:paraId="00000031" w14:textId="77777777" w:rsidR="00D71F7B" w:rsidRDefault="00D71F7B"/>
    <w:p w14:paraId="00000032" w14:textId="77777777" w:rsidR="00D71F7B" w:rsidRDefault="00093758">
      <w:pPr>
        <w:rPr>
          <w:b/>
        </w:rPr>
      </w:pPr>
      <w:proofErr w:type="spellStart"/>
      <w:r>
        <w:rPr>
          <w:b/>
        </w:rPr>
        <w:t>Riemannův</w:t>
      </w:r>
      <w:proofErr w:type="spellEnd"/>
      <w:r>
        <w:rPr>
          <w:b/>
        </w:rPr>
        <w:t xml:space="preserve"> integrál</w:t>
      </w:r>
    </w:p>
    <w:p w14:paraId="00000033" w14:textId="77777777" w:rsidR="00D71F7B" w:rsidRDefault="00093758">
      <w:pPr>
        <w:rPr>
          <w:b/>
        </w:rPr>
      </w:pPr>
      <w:r>
        <w:rPr>
          <w:b/>
          <w:noProof/>
        </w:rPr>
        <w:drawing>
          <wp:inline distT="114300" distB="114300" distL="114300" distR="114300">
            <wp:extent cx="5734050" cy="2349500"/>
            <wp:effectExtent l="0" t="0" r="0" b="0"/>
            <wp:docPr id="9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349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34" w14:textId="77777777" w:rsidR="00D71F7B" w:rsidRDefault="00093758">
      <w:pPr>
        <w:numPr>
          <w:ilvl w:val="0"/>
          <w:numId w:val="2"/>
        </w:numPr>
      </w:pPr>
      <w:r>
        <w:t xml:space="preserve">funkce </w:t>
      </w:r>
      <w:r>
        <w:rPr>
          <w:i/>
        </w:rPr>
        <w:t>f</w:t>
      </w:r>
      <w:r>
        <w:t xml:space="preserve"> musí být na intervalu J spojitá</w:t>
      </w:r>
    </w:p>
    <w:p w14:paraId="00000035" w14:textId="77777777" w:rsidR="00D71F7B" w:rsidRDefault="00D71F7B"/>
    <w:p w14:paraId="00000036" w14:textId="77777777" w:rsidR="00D71F7B" w:rsidRDefault="00093758">
      <w:pPr>
        <w:rPr>
          <w:b/>
        </w:rPr>
      </w:pPr>
      <w:r>
        <w:rPr>
          <w:b/>
        </w:rPr>
        <w:t>Postačující podmínka pro existenci RI</w:t>
      </w:r>
    </w:p>
    <w:p w14:paraId="00000037" w14:textId="77777777" w:rsidR="00D71F7B" w:rsidRDefault="00093758">
      <w:pPr>
        <w:rPr>
          <w:b/>
        </w:rPr>
      </w:pPr>
      <w:r>
        <w:rPr>
          <w:b/>
          <w:noProof/>
        </w:rPr>
        <w:drawing>
          <wp:inline distT="114300" distB="114300" distL="114300" distR="114300">
            <wp:extent cx="4110038" cy="600803"/>
            <wp:effectExtent l="0" t="0" r="0" b="0"/>
            <wp:docPr id="24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10038" cy="60080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38" w14:textId="77777777" w:rsidR="00D71F7B" w:rsidRDefault="00093758">
      <w:pPr>
        <w:rPr>
          <w:b/>
        </w:rPr>
      </w:pPr>
      <w:r>
        <w:rPr>
          <w:b/>
          <w:noProof/>
        </w:rPr>
        <w:lastRenderedPageBreak/>
        <w:drawing>
          <wp:inline distT="114300" distB="114300" distL="114300" distR="114300">
            <wp:extent cx="5734050" cy="1727200"/>
            <wp:effectExtent l="0" t="0" r="0" b="0"/>
            <wp:docPr id="25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727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39" w14:textId="306A0867" w:rsidR="00D71F7B" w:rsidRDefault="00D71F7B">
      <w:pPr>
        <w:rPr>
          <w:b/>
        </w:rPr>
      </w:pPr>
    </w:p>
    <w:p w14:paraId="0000003A" w14:textId="6220C5AF" w:rsidR="00D71F7B" w:rsidRDefault="00093758">
      <w:pPr>
        <w:rPr>
          <w:b/>
        </w:rPr>
      </w:pPr>
      <w:r>
        <w:rPr>
          <w:b/>
        </w:rPr>
        <w:t>Integrální součet</w:t>
      </w:r>
    </w:p>
    <w:p w14:paraId="1E4CBAE5" w14:textId="52A28333" w:rsidR="004A3811" w:rsidRDefault="00C936A9">
      <w:pPr>
        <w:rPr>
          <w:bCs/>
        </w:rPr>
      </w:pPr>
      <w:r>
        <w:rPr>
          <w:bCs/>
        </w:rPr>
        <w:t>Při výpočtu horního a dolního součtu musíme hledat infima a suprema integrované funkce na dělících intervalech. Tomu se lze vyhnout pomocí následující definice.</w:t>
      </w:r>
    </w:p>
    <w:p w14:paraId="0000003D" w14:textId="66299922" w:rsidR="00D71F7B" w:rsidRPr="002F6B83" w:rsidRDefault="002F6B83">
      <w:pPr>
        <w:rPr>
          <w:bCs/>
        </w:rPr>
      </w:pPr>
      <w:r w:rsidRPr="002F6B83">
        <w:rPr>
          <w:bCs/>
        </w:rPr>
        <w:drawing>
          <wp:inline distT="0" distB="0" distL="0" distR="0" wp14:anchorId="29FD46E6" wp14:editId="0BB21D22">
            <wp:extent cx="6274629" cy="3695700"/>
            <wp:effectExtent l="0" t="0" r="0" b="0"/>
            <wp:docPr id="34" name="Obrázek 34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Obrázek 34" descr="Obsah obrázku text&#10;&#10;Popis byl vytvořen automaticky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284869" cy="3701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8462D" w14:textId="77777777" w:rsidR="002F6B83" w:rsidRDefault="002F6B83">
      <w:pPr>
        <w:rPr>
          <w:b/>
        </w:rPr>
      </w:pPr>
    </w:p>
    <w:p w14:paraId="0000003E" w14:textId="6CA09BBC" w:rsidR="00D71F7B" w:rsidRDefault="00093758">
      <w:pPr>
        <w:rPr>
          <w:b/>
        </w:rPr>
      </w:pPr>
      <w:r>
        <w:rPr>
          <w:b/>
        </w:rPr>
        <w:t>Vlastnosti RI</w:t>
      </w:r>
      <w:r w:rsidR="002F6B83">
        <w:rPr>
          <w:b/>
          <w:noProof/>
        </w:rPr>
        <w:drawing>
          <wp:inline distT="114300" distB="114300" distL="114300" distR="114300" wp14:anchorId="68837427" wp14:editId="6E42850A">
            <wp:extent cx="5733415" cy="1346051"/>
            <wp:effectExtent l="0" t="0" r="635" b="6985"/>
            <wp:docPr id="10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34605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3F" w14:textId="6986EA40" w:rsidR="00D71F7B" w:rsidRDefault="00093758">
      <w:pPr>
        <w:rPr>
          <w:b/>
        </w:rPr>
      </w:pPr>
      <w:r>
        <w:rPr>
          <w:b/>
          <w:noProof/>
        </w:rPr>
        <w:lastRenderedPageBreak/>
        <w:drawing>
          <wp:inline distT="114300" distB="114300" distL="114300" distR="114300">
            <wp:extent cx="5734050" cy="1320800"/>
            <wp:effectExtent l="0" t="0" r="0" b="0"/>
            <wp:docPr id="5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320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7D57722" w14:textId="53FB06F9" w:rsidR="006855F9" w:rsidRDefault="006855F9">
      <w:pPr>
        <w:rPr>
          <w:b/>
        </w:rPr>
      </w:pPr>
      <w:r w:rsidRPr="006855F9">
        <w:rPr>
          <w:b/>
        </w:rPr>
        <w:drawing>
          <wp:inline distT="0" distB="0" distL="0" distR="0" wp14:anchorId="60475094" wp14:editId="11C05E2A">
            <wp:extent cx="6026257" cy="1581150"/>
            <wp:effectExtent l="0" t="0" r="0" b="0"/>
            <wp:docPr id="35" name="Obrázek 35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Obrázek 35" descr="Obsah obrázku text&#10;&#10;Popis byl vytvořen automaticky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028065" cy="1581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40" w14:textId="77777777" w:rsidR="00D71F7B" w:rsidRDefault="00093758">
      <w:pPr>
        <w:rPr>
          <w:b/>
        </w:rPr>
      </w:pPr>
      <w:r>
        <w:rPr>
          <w:b/>
          <w:noProof/>
        </w:rPr>
        <w:drawing>
          <wp:inline distT="114300" distB="114300" distL="114300" distR="114300">
            <wp:extent cx="5734050" cy="1320800"/>
            <wp:effectExtent l="0" t="0" r="0" b="0"/>
            <wp:docPr id="22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320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41" w14:textId="77777777" w:rsidR="00D71F7B" w:rsidRDefault="00D71F7B">
      <w:pPr>
        <w:rPr>
          <w:b/>
        </w:rPr>
      </w:pPr>
    </w:p>
    <w:p w14:paraId="00000042" w14:textId="3C634BAC" w:rsidR="00D71F7B" w:rsidRDefault="00093758">
      <w:pPr>
        <w:rPr>
          <w:b/>
        </w:rPr>
      </w:pPr>
      <w:r>
        <w:rPr>
          <w:b/>
        </w:rPr>
        <w:t>Newtonova formule</w:t>
      </w:r>
    </w:p>
    <w:p w14:paraId="485AE937" w14:textId="39BB11FC" w:rsidR="00E8775B" w:rsidRDefault="00E8775B" w:rsidP="00E8775B">
      <w:pPr>
        <w:pStyle w:val="Odstavecseseznamem"/>
        <w:numPr>
          <w:ilvl w:val="0"/>
          <w:numId w:val="2"/>
        </w:numPr>
        <w:rPr>
          <w:bCs/>
        </w:rPr>
      </w:pPr>
      <w:r>
        <w:rPr>
          <w:bCs/>
        </w:rPr>
        <w:t>Vztah mezi určitým (</w:t>
      </w:r>
      <w:proofErr w:type="spellStart"/>
      <w:r>
        <w:rPr>
          <w:bCs/>
        </w:rPr>
        <w:t>Riemannovým</w:t>
      </w:r>
      <w:proofErr w:type="spellEnd"/>
      <w:r>
        <w:rPr>
          <w:bCs/>
        </w:rPr>
        <w:t>) a neurčitým (primitivní funkce) integrálem</w:t>
      </w:r>
    </w:p>
    <w:p w14:paraId="58ADC511" w14:textId="5F551851" w:rsidR="002D52F1" w:rsidRPr="00E8775B" w:rsidRDefault="002D52F1" w:rsidP="00E8775B">
      <w:pPr>
        <w:pStyle w:val="Odstavecseseznamem"/>
        <w:numPr>
          <w:ilvl w:val="0"/>
          <w:numId w:val="2"/>
        </w:numPr>
        <w:rPr>
          <w:bCs/>
        </w:rPr>
      </w:pPr>
      <w:r>
        <w:rPr>
          <w:bCs/>
        </w:rPr>
        <w:t>Umožňuje počítat určitý integrál bez explicitního použití limitní definice</w:t>
      </w:r>
    </w:p>
    <w:p w14:paraId="00000043" w14:textId="6A95000F" w:rsidR="00D71F7B" w:rsidRDefault="00093758">
      <w:pPr>
        <w:rPr>
          <w:b/>
        </w:rPr>
      </w:pPr>
      <w:r>
        <w:rPr>
          <w:b/>
          <w:noProof/>
        </w:rPr>
        <w:drawing>
          <wp:inline distT="114300" distB="114300" distL="114300" distR="114300">
            <wp:extent cx="5734050" cy="1117600"/>
            <wp:effectExtent l="0" t="0" r="0" b="0"/>
            <wp:docPr id="20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117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13039A8" w14:textId="77777777" w:rsidR="004A3811" w:rsidRDefault="004A3811">
      <w:pPr>
        <w:rPr>
          <w:b/>
        </w:rPr>
      </w:pPr>
    </w:p>
    <w:p w14:paraId="00000044" w14:textId="77777777" w:rsidR="00D71F7B" w:rsidRDefault="00093758">
      <w:pPr>
        <w:rPr>
          <w:b/>
        </w:rPr>
      </w:pPr>
      <w:r>
        <w:rPr>
          <w:b/>
        </w:rPr>
        <w:t>Metoda Per partes</w:t>
      </w:r>
    </w:p>
    <w:p w14:paraId="00000045" w14:textId="48C8B169" w:rsidR="00D71F7B" w:rsidRDefault="00093758">
      <w:pPr>
        <w:numPr>
          <w:ilvl w:val="0"/>
          <w:numId w:val="11"/>
        </w:numPr>
      </w:pPr>
      <w:r>
        <w:t>stejná jako v neurčitým integrálu, ale navíc meze (+ dopočet z Newtonovy formule)</w:t>
      </w:r>
    </w:p>
    <w:p w14:paraId="564AE11C" w14:textId="60D1D1D6" w:rsidR="008A44F2" w:rsidRDefault="008A44F2" w:rsidP="008A44F2">
      <w:pPr>
        <w:ind w:left="720"/>
      </w:pPr>
      <w:r w:rsidRPr="008A44F2">
        <w:drawing>
          <wp:inline distT="0" distB="0" distL="0" distR="0" wp14:anchorId="6C6BE71D" wp14:editId="63875FEE">
            <wp:extent cx="5733415" cy="1537970"/>
            <wp:effectExtent l="0" t="0" r="635" b="5080"/>
            <wp:docPr id="36" name="Obrázek 36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Obrázek 36" descr="Obsah obrázku text&#10;&#10;Popis byl vytvořen automaticky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53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46" w14:textId="77777777" w:rsidR="00D71F7B" w:rsidRDefault="00D71F7B"/>
    <w:p w14:paraId="740D981B" w14:textId="77777777" w:rsidR="00B011B9" w:rsidRDefault="00B011B9">
      <w:pPr>
        <w:rPr>
          <w:b/>
        </w:rPr>
      </w:pPr>
    </w:p>
    <w:p w14:paraId="054A571A" w14:textId="77777777" w:rsidR="00B011B9" w:rsidRDefault="00B011B9">
      <w:pPr>
        <w:rPr>
          <w:b/>
        </w:rPr>
      </w:pPr>
    </w:p>
    <w:p w14:paraId="00000047" w14:textId="4891327A" w:rsidR="00D71F7B" w:rsidRDefault="00093758">
      <w:pPr>
        <w:rPr>
          <w:b/>
        </w:rPr>
      </w:pPr>
      <w:r>
        <w:rPr>
          <w:b/>
        </w:rPr>
        <w:lastRenderedPageBreak/>
        <w:t>Metody substituce</w:t>
      </w:r>
    </w:p>
    <w:p w14:paraId="00000048" w14:textId="0FFC3FB0" w:rsidR="00D71F7B" w:rsidRDefault="00093758">
      <w:pPr>
        <w:numPr>
          <w:ilvl w:val="0"/>
          <w:numId w:val="11"/>
        </w:numPr>
      </w:pPr>
      <w:r>
        <w:t>stejná jako v neurčitým integrálu, pozor na změnu mezí!</w:t>
      </w:r>
    </w:p>
    <w:p w14:paraId="5B24021A" w14:textId="598139D8" w:rsidR="00B011B9" w:rsidRDefault="00B011B9" w:rsidP="00B011B9">
      <w:pPr>
        <w:ind w:left="720"/>
      </w:pPr>
      <w:r w:rsidRPr="00B011B9">
        <w:drawing>
          <wp:inline distT="0" distB="0" distL="0" distR="0" wp14:anchorId="4D950955" wp14:editId="6993D100">
            <wp:extent cx="2791215" cy="971686"/>
            <wp:effectExtent l="0" t="0" r="0" b="0"/>
            <wp:docPr id="38" name="Obrázek 38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Obrázek 38" descr="Obsah obrázku text&#10;&#10;Popis byl vytvořen automaticky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791215" cy="97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95ED4" w14:textId="61C363C5" w:rsidR="00B011B9" w:rsidRDefault="00B011B9" w:rsidP="00B011B9">
      <w:pPr>
        <w:ind w:left="720"/>
      </w:pPr>
      <w:r w:rsidRPr="00B011B9">
        <w:drawing>
          <wp:inline distT="0" distB="0" distL="0" distR="0" wp14:anchorId="0FCCE6D3" wp14:editId="4467EB87">
            <wp:extent cx="5733415" cy="1826895"/>
            <wp:effectExtent l="0" t="0" r="635" b="1905"/>
            <wp:docPr id="37" name="Obrázek 37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Obrázek 37" descr="Obsah obrázku text&#10;&#10;Popis byl vytvořen automaticky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82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77295" w14:textId="77777777" w:rsidR="00B011B9" w:rsidRDefault="00B011B9" w:rsidP="00B011B9">
      <w:pPr>
        <w:ind w:left="720"/>
      </w:pPr>
    </w:p>
    <w:p w14:paraId="00000049" w14:textId="23C9A721" w:rsidR="00D71F7B" w:rsidRDefault="00D71F7B"/>
    <w:p w14:paraId="0A1D6380" w14:textId="247ED60E" w:rsidR="00994E89" w:rsidRDefault="00994E89"/>
    <w:p w14:paraId="30E6A589" w14:textId="092E8E33" w:rsidR="00994E89" w:rsidRDefault="00994E89" w:rsidP="00994E89">
      <w:r>
        <w:t>Je-li funkce sudá na intervalu (-a, a), můžeme posunout meze od (0, a) a vynásobit integrál dvěma.</w:t>
      </w:r>
    </w:p>
    <w:p w14:paraId="5A11E77C" w14:textId="28D6DC69" w:rsidR="005C0989" w:rsidRDefault="00B53237" w:rsidP="00994E89">
      <w:r>
        <w:t xml:space="preserve">Určitý integrál je obsah plochy, ale počítá se i se znaménkem! Tedy např u sin na </w:t>
      </w:r>
      <w:proofErr w:type="spellStart"/>
      <w:r>
        <w:t>intervali</w:t>
      </w:r>
      <w:proofErr w:type="spellEnd"/>
      <w:r>
        <w:t xml:space="preserve"> (0, 2Pí) je určitý integrál roven 0!</w:t>
      </w:r>
    </w:p>
    <w:p w14:paraId="55D26848" w14:textId="19EF25F4" w:rsidR="00370A88" w:rsidRDefault="007B3CF7" w:rsidP="00994E89">
      <w:r>
        <w:t>Určitý integrál můžeme udělat i</w:t>
      </w:r>
      <w:r w:rsidR="00D13E82">
        <w:t xml:space="preserve"> </w:t>
      </w:r>
      <w:r>
        <w:t>když f není na intervalu spojitá – roztrhneme integrál na dva integrály s vhodnými mezemi.</w:t>
      </w:r>
      <w:r w:rsidR="00F1275A">
        <w:t xml:space="preserve"> Př. &lt;a, c) a (c, b&gt; - integrál od (a do b) rozdělíme na dva (od a do c) a (od c do b)</w:t>
      </w:r>
    </w:p>
    <w:p w14:paraId="068FD0D8" w14:textId="77777777" w:rsidR="00C60E5C" w:rsidRDefault="00C60E5C" w:rsidP="00994E89"/>
    <w:p w14:paraId="0000004A" w14:textId="77777777" w:rsidR="00D71F7B" w:rsidRDefault="00093758">
      <w:pPr>
        <w:rPr>
          <w:b/>
        </w:rPr>
      </w:pPr>
      <w:r>
        <w:rPr>
          <w:b/>
        </w:rPr>
        <w:t xml:space="preserve">Zobecněný </w:t>
      </w:r>
      <w:proofErr w:type="spellStart"/>
      <w:r>
        <w:rPr>
          <w:b/>
        </w:rPr>
        <w:t>Riemannův</w:t>
      </w:r>
      <w:proofErr w:type="spellEnd"/>
      <w:r>
        <w:rPr>
          <w:b/>
        </w:rPr>
        <w:t xml:space="preserve"> integrál</w:t>
      </w:r>
    </w:p>
    <w:p w14:paraId="0000004B" w14:textId="77777777" w:rsidR="00D71F7B" w:rsidRDefault="00093758">
      <w:pPr>
        <w:rPr>
          <w:b/>
        </w:rPr>
      </w:pPr>
      <w:r>
        <w:rPr>
          <w:b/>
          <w:noProof/>
        </w:rPr>
        <w:drawing>
          <wp:inline distT="114300" distB="114300" distL="114300" distR="114300">
            <wp:extent cx="5734050" cy="2540000"/>
            <wp:effectExtent l="0" t="0" r="0" b="0"/>
            <wp:docPr id="15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54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4C" w14:textId="77777777" w:rsidR="00D71F7B" w:rsidRDefault="00093758">
      <w:r>
        <w:rPr>
          <w:noProof/>
        </w:rPr>
        <w:drawing>
          <wp:inline distT="114300" distB="114300" distL="114300" distR="114300">
            <wp:extent cx="4011439" cy="566738"/>
            <wp:effectExtent l="0" t="0" r="0" b="0"/>
            <wp:docPr id="11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11439" cy="5667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4D" w14:textId="77777777" w:rsidR="00D71F7B" w:rsidRDefault="00D71F7B"/>
    <w:p w14:paraId="0000004E" w14:textId="77777777" w:rsidR="00D71F7B" w:rsidRDefault="00093758">
      <w:pPr>
        <w:pStyle w:val="Nadpis3"/>
        <w:numPr>
          <w:ilvl w:val="0"/>
          <w:numId w:val="6"/>
        </w:numPr>
      </w:pPr>
      <w:bookmarkStart w:id="3" w:name="_z4po1y9kbrni" w:colFirst="0" w:colLast="0"/>
      <w:bookmarkEnd w:id="3"/>
      <w:r>
        <w:lastRenderedPageBreak/>
        <w:t>Geometrický význam</w:t>
      </w:r>
    </w:p>
    <w:p w14:paraId="0000004F" w14:textId="7797D152" w:rsidR="00D71F7B" w:rsidRDefault="00093758">
      <w:pPr>
        <w:rPr>
          <w:b/>
        </w:rPr>
      </w:pPr>
      <w:r>
        <w:rPr>
          <w:b/>
        </w:rPr>
        <w:t>Výpočet plošných útvarů</w:t>
      </w:r>
    </w:p>
    <w:p w14:paraId="1646386B" w14:textId="7AB30AFA" w:rsidR="00BC5598" w:rsidRPr="00BC5598" w:rsidRDefault="00BC5598">
      <w:pPr>
        <w:rPr>
          <w:bCs/>
        </w:rPr>
      </w:pPr>
      <w:r>
        <w:rPr>
          <w:bCs/>
        </w:rPr>
        <w:t>Můžeme počítat obsahy různých zakřivených rovinných útvarů.</w:t>
      </w:r>
    </w:p>
    <w:p w14:paraId="00000050" w14:textId="77777777" w:rsidR="00D71F7B" w:rsidRDefault="00093758">
      <w:pPr>
        <w:rPr>
          <w:b/>
        </w:rPr>
      </w:pPr>
      <w:r>
        <w:rPr>
          <w:b/>
          <w:noProof/>
        </w:rPr>
        <w:drawing>
          <wp:inline distT="114300" distB="114300" distL="114300" distR="114300">
            <wp:extent cx="5734050" cy="1358900"/>
            <wp:effectExtent l="0" t="0" r="0" b="0"/>
            <wp:docPr id="13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358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51" w14:textId="77777777" w:rsidR="00D71F7B" w:rsidRDefault="00093758">
      <w:pPr>
        <w:rPr>
          <w:b/>
        </w:rPr>
      </w:pPr>
      <w:r>
        <w:rPr>
          <w:noProof/>
        </w:rPr>
        <w:drawing>
          <wp:anchor distT="114300" distB="114300" distL="114300" distR="114300" simplePos="0" relativeHeight="251658240" behindDoc="0" locked="0" layoutInCell="1" hidden="0" allowOverlap="1">
            <wp:simplePos x="0" y="0"/>
            <wp:positionH relativeFrom="column">
              <wp:posOffset>19051</wp:posOffset>
            </wp:positionH>
            <wp:positionV relativeFrom="paragraph">
              <wp:posOffset>209550</wp:posOffset>
            </wp:positionV>
            <wp:extent cx="3128963" cy="1533296"/>
            <wp:effectExtent l="0" t="0" r="0" b="0"/>
            <wp:wrapSquare wrapText="bothSides" distT="114300" distB="114300" distL="114300" distR="114300"/>
            <wp:docPr id="4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28963" cy="153329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B04E6BF" w14:textId="41B9222A" w:rsidR="00A77076" w:rsidRDefault="00A77076" w:rsidP="00A77076"/>
    <w:p w14:paraId="76607D25" w14:textId="6EADF71D" w:rsidR="00BC5598" w:rsidRDefault="00BC5598" w:rsidP="00A77076"/>
    <w:p w14:paraId="22EE0B59" w14:textId="213619E5" w:rsidR="00BC5598" w:rsidRDefault="00BC5598" w:rsidP="00A77076"/>
    <w:p w14:paraId="338C2163" w14:textId="77777777" w:rsidR="00BC5598" w:rsidRDefault="00BC5598" w:rsidP="00A77076"/>
    <w:p w14:paraId="79DDF1A3" w14:textId="528BE2D0" w:rsidR="00A77076" w:rsidRDefault="00A77076" w:rsidP="00A77076"/>
    <w:p w14:paraId="5B893547" w14:textId="39CDDE54" w:rsidR="00A77076" w:rsidRDefault="00A77076" w:rsidP="00A77076"/>
    <w:p w14:paraId="29D707D2" w14:textId="3953CBD2" w:rsidR="00A77076" w:rsidRDefault="00A77076" w:rsidP="00A77076"/>
    <w:p w14:paraId="5EBF0A88" w14:textId="6203FC0A" w:rsidR="00A77076" w:rsidRDefault="00A77076" w:rsidP="00A77076"/>
    <w:p w14:paraId="4DE8F668" w14:textId="7D41C766" w:rsidR="00A77076" w:rsidRDefault="00A77076" w:rsidP="00A77076"/>
    <w:p w14:paraId="5F8B892A" w14:textId="071A0CDE" w:rsidR="00A77076" w:rsidRDefault="00A77076" w:rsidP="00A77076"/>
    <w:p w14:paraId="0D6C56C0" w14:textId="1048BCC6" w:rsidR="00A77076" w:rsidRDefault="00A77076" w:rsidP="00A77076"/>
    <w:p w14:paraId="517EB42C" w14:textId="4AAB4EDA" w:rsidR="00A77076" w:rsidRDefault="00A77076" w:rsidP="00A77076">
      <w:pPr>
        <w:pStyle w:val="Nadpis3"/>
      </w:pPr>
      <w:r>
        <w:t>Otázky a odpovědi</w:t>
      </w:r>
    </w:p>
    <w:p w14:paraId="28FCD617" w14:textId="60110CC6" w:rsidR="00A77076" w:rsidRDefault="00A77076" w:rsidP="00A77076">
      <w:pPr>
        <w:pStyle w:val="Odstavecseseznamem"/>
        <w:numPr>
          <w:ilvl w:val="0"/>
          <w:numId w:val="13"/>
        </w:numPr>
      </w:pPr>
      <w:r>
        <w:t>Příklad na integrál</w:t>
      </w:r>
      <w:r w:rsidR="009F7747">
        <w:t xml:space="preserve"> – papír </w:t>
      </w:r>
    </w:p>
    <w:p w14:paraId="04CBEF59" w14:textId="7A5873B6" w:rsidR="00E44FB0" w:rsidRDefault="00E44FB0" w:rsidP="00A77076">
      <w:pPr>
        <w:pStyle w:val="Odstavecseseznamem"/>
        <w:numPr>
          <w:ilvl w:val="0"/>
          <w:numId w:val="13"/>
        </w:numPr>
      </w:pPr>
      <w:r>
        <w:t>Příklad na per partes</w:t>
      </w:r>
      <w:r w:rsidR="009F7747">
        <w:t xml:space="preserve"> – papír </w:t>
      </w:r>
    </w:p>
    <w:p w14:paraId="578271F3" w14:textId="7ED673BB" w:rsidR="00E44FB0" w:rsidRDefault="00E44FB0" w:rsidP="00A77076">
      <w:pPr>
        <w:pStyle w:val="Odstavecseseznamem"/>
        <w:numPr>
          <w:ilvl w:val="0"/>
          <w:numId w:val="13"/>
        </w:numPr>
      </w:pPr>
      <w:r>
        <w:t>Příklad na substituci</w:t>
      </w:r>
      <w:r w:rsidR="009F7747">
        <w:t xml:space="preserve"> – papír </w:t>
      </w:r>
    </w:p>
    <w:p w14:paraId="290E629D" w14:textId="6C1B63AC" w:rsidR="00E10349" w:rsidRDefault="00E10349" w:rsidP="00A77076">
      <w:pPr>
        <w:pStyle w:val="Odstavecseseznamem"/>
        <w:numPr>
          <w:ilvl w:val="0"/>
          <w:numId w:val="13"/>
        </w:numPr>
      </w:pPr>
      <w:r>
        <w:t xml:space="preserve">Příklad na </w:t>
      </w:r>
      <w:proofErr w:type="spellStart"/>
      <w:r>
        <w:t>Riemannův</w:t>
      </w:r>
      <w:proofErr w:type="spellEnd"/>
      <w:r>
        <w:t xml:space="preserve"> integrál</w:t>
      </w:r>
    </w:p>
    <w:sectPr w:rsidR="00E10349">
      <w:pgSz w:w="11909" w:h="16834"/>
      <w:pgMar w:top="1440" w:right="1440" w:bottom="1440" w:left="1440" w:header="720" w:footer="720" w:gutter="0"/>
      <w:pgNumType w:start="1"/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30463B"/>
    <w:multiLevelType w:val="multilevel"/>
    <w:tmpl w:val="1054A4D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AF7441E"/>
    <w:multiLevelType w:val="hybridMultilevel"/>
    <w:tmpl w:val="0E38F6B8"/>
    <w:lvl w:ilvl="0" w:tplc="0405000F">
      <w:start w:val="1"/>
      <w:numFmt w:val="decimal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DA2C3E"/>
    <w:multiLevelType w:val="multilevel"/>
    <w:tmpl w:val="1996101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1F361A95"/>
    <w:multiLevelType w:val="multilevel"/>
    <w:tmpl w:val="13FE702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243F300C"/>
    <w:multiLevelType w:val="multilevel"/>
    <w:tmpl w:val="E4D0B3B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26AD6BCE"/>
    <w:multiLevelType w:val="multilevel"/>
    <w:tmpl w:val="0C5C7D8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2BDA7E11"/>
    <w:multiLevelType w:val="multilevel"/>
    <w:tmpl w:val="7076CF9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45A20E17"/>
    <w:multiLevelType w:val="multilevel"/>
    <w:tmpl w:val="8F3691C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54877C16"/>
    <w:multiLevelType w:val="multilevel"/>
    <w:tmpl w:val="44C49F5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5C667F7A"/>
    <w:multiLevelType w:val="multilevel"/>
    <w:tmpl w:val="9AEA90E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60463033"/>
    <w:multiLevelType w:val="multilevel"/>
    <w:tmpl w:val="B41647E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697F7E09"/>
    <w:multiLevelType w:val="multilevel"/>
    <w:tmpl w:val="E158755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72963777"/>
    <w:multiLevelType w:val="multilevel"/>
    <w:tmpl w:val="1DC6811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0"/>
  </w:num>
  <w:num w:numId="2">
    <w:abstractNumId w:val="7"/>
  </w:num>
  <w:num w:numId="3">
    <w:abstractNumId w:val="6"/>
  </w:num>
  <w:num w:numId="4">
    <w:abstractNumId w:val="0"/>
  </w:num>
  <w:num w:numId="5">
    <w:abstractNumId w:val="5"/>
  </w:num>
  <w:num w:numId="6">
    <w:abstractNumId w:val="3"/>
  </w:num>
  <w:num w:numId="7">
    <w:abstractNumId w:val="8"/>
  </w:num>
  <w:num w:numId="8">
    <w:abstractNumId w:val="11"/>
  </w:num>
  <w:num w:numId="9">
    <w:abstractNumId w:val="12"/>
  </w:num>
  <w:num w:numId="10">
    <w:abstractNumId w:val="9"/>
  </w:num>
  <w:num w:numId="11">
    <w:abstractNumId w:val="4"/>
  </w:num>
  <w:num w:numId="12">
    <w:abstractNumId w:val="2"/>
  </w:num>
  <w:num w:numId="1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71F7B"/>
    <w:rsid w:val="00031451"/>
    <w:rsid w:val="00045E56"/>
    <w:rsid w:val="0009221D"/>
    <w:rsid w:val="00093758"/>
    <w:rsid w:val="000B6789"/>
    <w:rsid w:val="00173359"/>
    <w:rsid w:val="001C26E1"/>
    <w:rsid w:val="001C7643"/>
    <w:rsid w:val="002423FE"/>
    <w:rsid w:val="00274983"/>
    <w:rsid w:val="002D52F1"/>
    <w:rsid w:val="002F6B83"/>
    <w:rsid w:val="00370A88"/>
    <w:rsid w:val="004120FC"/>
    <w:rsid w:val="004A3811"/>
    <w:rsid w:val="004B6458"/>
    <w:rsid w:val="005C0989"/>
    <w:rsid w:val="005E7F03"/>
    <w:rsid w:val="006855F9"/>
    <w:rsid w:val="00794AEF"/>
    <w:rsid w:val="007B3CF7"/>
    <w:rsid w:val="00850E55"/>
    <w:rsid w:val="008A44F2"/>
    <w:rsid w:val="00940A05"/>
    <w:rsid w:val="00994E89"/>
    <w:rsid w:val="0099559E"/>
    <w:rsid w:val="009F7747"/>
    <w:rsid w:val="00A65558"/>
    <w:rsid w:val="00A77076"/>
    <w:rsid w:val="00B011B9"/>
    <w:rsid w:val="00B46FCB"/>
    <w:rsid w:val="00B53237"/>
    <w:rsid w:val="00BC5598"/>
    <w:rsid w:val="00C60E5C"/>
    <w:rsid w:val="00C936A9"/>
    <w:rsid w:val="00C950C3"/>
    <w:rsid w:val="00D13E82"/>
    <w:rsid w:val="00D57E32"/>
    <w:rsid w:val="00D715C2"/>
    <w:rsid w:val="00D71F7B"/>
    <w:rsid w:val="00DD0FD4"/>
    <w:rsid w:val="00DF009F"/>
    <w:rsid w:val="00E10349"/>
    <w:rsid w:val="00E44FB0"/>
    <w:rsid w:val="00E8775B"/>
    <w:rsid w:val="00F1275A"/>
    <w:rsid w:val="00F93F60"/>
    <w:rsid w:val="00FE79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C10F41"/>
  <w15:docId w15:val="{EA4CB6BD-EC73-4E42-8E15-AF375173B2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cs" w:eastAsia="cs-CZ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</w:style>
  <w:style w:type="paragraph" w:styleId="Nadpis1">
    <w:name w:val="heading 1"/>
    <w:basedOn w:val="Normln"/>
    <w:next w:val="Normln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Nadpis2">
    <w:name w:val="heading 2"/>
    <w:basedOn w:val="Normln"/>
    <w:next w:val="Normln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Nadpis3">
    <w:name w:val="heading 3"/>
    <w:basedOn w:val="Normln"/>
    <w:next w:val="Normln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Nadpis4">
    <w:name w:val="heading 4"/>
    <w:basedOn w:val="Normln"/>
    <w:next w:val="Normln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Nadpis5">
    <w:name w:val="heading 5"/>
    <w:basedOn w:val="Normln"/>
    <w:next w:val="Normln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Nadpis6">
    <w:name w:val="heading 6"/>
    <w:basedOn w:val="Normln"/>
    <w:next w:val="Normln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Nzev">
    <w:name w:val="Title"/>
    <w:basedOn w:val="Normln"/>
    <w:next w:val="Normln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Podnadpis">
    <w:name w:val="Subtitle"/>
    <w:basedOn w:val="Normln"/>
    <w:next w:val="Normln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Odstavecseseznamem">
    <w:name w:val="List Paragraph"/>
    <w:basedOn w:val="Normln"/>
    <w:uiPriority w:val="34"/>
    <w:qFormat/>
    <w:rsid w:val="0027498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04760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1047</TotalTime>
  <Pages>10</Pages>
  <Words>584</Words>
  <Characters>3448</Characters>
  <Application>Microsoft Office Word</Application>
  <DocSecurity>0</DocSecurity>
  <Lines>28</Lines>
  <Paragraphs>8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Martin Vaner</cp:lastModifiedBy>
  <cp:revision>43</cp:revision>
  <dcterms:created xsi:type="dcterms:W3CDTF">2021-06-02T15:09:00Z</dcterms:created>
  <dcterms:modified xsi:type="dcterms:W3CDTF">2021-07-15T09:22:00Z</dcterms:modified>
</cp:coreProperties>
</file>