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datos y dashboard administrativo</w:t>
      </w:r>
    </w:p>
    <w:p>
      <w:pPr>
        <w:pStyle w:val="Subtitle"/>
      </w:pPr>
      <w:r>
        <w:t>Proyecto integrador · Next.js + Express + MySQL  |  26 de octubre de 2026</w:t>
      </w:r>
    </w:p>
    <w:p>
      <w:r>
        <w:t>Repositorio: https://github.com/martinvegamercado/DiploReactIntegrador</w:t>
      </w:r>
    </w:p>
    <w:p>
      <w:r>
        <w:t>Aplicación analizada: frontend/diplo-next (rama main). La carpeta next-integrador no figura en la estructura revisada.</w:t>
      </w:r>
    </w:p>
    <w:p>
      <w:pPr>
        <w:pStyle w:val="Heading1"/>
      </w:pPr>
      <w:r>
        <w:t>1. Diagnóstico del sitio actual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Contenido actual</w:t>
            </w:r>
          </w:p>
        </w:tc>
        <w:tc>
          <w:tcPr>
            <w:tcW w:type="dxa" w:w="2880"/>
          </w:tcPr>
          <w:p>
            <w:r>
              <w:t>Evolución propuesta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Hero institucional de Bytes</w:t>
            </w:r>
          </w:p>
        </w:tc>
        <w:tc>
          <w:tcPr>
            <w:tcW w:type="dxa" w:w="2880"/>
          </w:tcPr>
          <w:p>
            <w:r>
              <w:t>Conservar presentación; opcionalmente parametrizar textos</w:t>
            </w:r>
          </w:p>
        </w:tc>
      </w:tr>
      <w:tr>
        <w:tc>
          <w:tcPr>
            <w:tcW w:type="dxa" w:w="2880"/>
          </w:tcPr>
          <w:p>
            <w:r>
              <w:t>/servicios</w:t>
            </w:r>
          </w:p>
        </w:tc>
        <w:tc>
          <w:tcPr>
            <w:tcW w:type="dxa" w:w="2880"/>
          </w:tcPr>
          <w:p>
            <w:r>
              <w:t>Tarjetas Front-end y Back-end fijas</w:t>
            </w:r>
          </w:p>
        </w:tc>
        <w:tc>
          <w:tcPr>
            <w:tcW w:type="dxa" w:w="2880"/>
          </w:tcPr>
          <w:p>
            <w:r>
              <w:t>Leer servicios publicados desde MySQL</w:t>
            </w:r>
          </w:p>
        </w:tc>
      </w:tr>
      <w:tr>
        <w:tc>
          <w:tcPr>
            <w:tcW w:type="dxa" w:w="2880"/>
          </w:tcPr>
          <w:p>
            <w:r>
              <w:t>/productos</w:t>
            </w:r>
          </w:p>
        </w:tc>
        <w:tc>
          <w:tcPr>
            <w:tcW w:type="dxa" w:w="2880"/>
          </w:tcPr>
          <w:p>
            <w:r>
              <w:t>Bytes Insight Engine fijo</w:t>
            </w:r>
          </w:p>
        </w:tc>
        <w:tc>
          <w:tcPr>
            <w:tcW w:type="dxa" w:w="2880"/>
          </w:tcPr>
          <w:p>
            <w:r>
              <w:t>Catálogo administrable de productos</w:t>
            </w:r>
          </w:p>
        </w:tc>
      </w:tr>
      <w:tr>
        <w:tc>
          <w:tcPr>
            <w:tcW w:type="dxa" w:w="2880"/>
          </w:tcPr>
          <w:p>
            <w:r>
              <w:t>/novedades</w:t>
            </w:r>
          </w:p>
        </w:tc>
        <w:tc>
          <w:tcPr>
            <w:tcW w:type="dxa" w:w="2880"/>
          </w:tcPr>
          <w:p>
            <w:r>
              <w:t>Una noticia escrita en JSX</w:t>
            </w:r>
          </w:p>
        </w:tc>
        <w:tc>
          <w:tcPr>
            <w:tcW w:type="dxa" w:w="2880"/>
          </w:tcPr>
          <w:p>
            <w:r>
              <w:t>Listado dinámico de novedades</w:t>
            </w:r>
          </w:p>
        </w:tc>
      </w:tr>
      <w:tr>
        <w:tc>
          <w:tcPr>
            <w:tcW w:type="dxa" w:w="2880"/>
          </w:tcPr>
          <w:p>
            <w:r>
              <w:t>/contacto</w:t>
            </w:r>
          </w:p>
        </w:tc>
        <w:tc>
          <w:tcPr>
            <w:tcW w:type="dxa" w:w="2880"/>
          </w:tcPr>
          <w:p>
            <w:r>
              <w:t>Formulario con action="#"</w:t>
            </w:r>
          </w:p>
        </w:tc>
        <w:tc>
          <w:tcPr>
            <w:tcW w:type="dxa" w:w="2880"/>
          </w:tcPr>
          <w:p>
            <w:r>
              <w:t>Guardar consultas y gestionar su estado</w:t>
            </w:r>
          </w:p>
        </w:tc>
      </w:tr>
    </w:tbl>
    <w:p/>
    <w:p>
      <w:r>
        <w:t>El package.json revisado contiene Next.js 16.3.4, React 19.2.8 y React DOM; no se observa todavía una conexión MySQL ni un módulo de autenticación en esta aplicación. La propuesta describe componentes por implementar, no funcionalidades existentes.</w:t>
      </w:r>
    </w:p>
    <w:p>
      <w:pPr>
        <w:pStyle w:val="Heading1"/>
      </w:pPr>
      <w:r>
        <w:t>2. Objetivo y alcance mínimo viable</w:t>
      </w:r>
    </w:p>
    <w:p>
      <w:r>
        <w:t>Agregar un panel /admin con acceso restringido, listado y mantenimiento CRUD de usuarios, servicios, productos y novedades, y una bandeja de mensajes de contacto. El sitio público consultará solo registros activos/publicados. Mantener el diseño actual y reemplazar paulatinamente el contenido estático por consultas a la API.</w:t>
      </w:r>
    </w:p>
    <w:p>
      <w:pPr>
        <w:pStyle w:val="Heading1"/>
      </w:pPr>
      <w:r>
        <w:t>3. Tablas propuestas (MySQL 8)</w:t>
      </w:r>
    </w:p>
    <w:p>
      <w:pPr>
        <w:pStyle w:val="Heading2"/>
      </w:pPr>
      <w:r>
        <w:t>usuarios</w:t>
      </w:r>
    </w:p>
    <w:p>
      <w:pPr>
        <w:pStyle w:val="Subtitle"/>
      </w:pPr>
      <w:r>
        <w:t>Cuentas y privilegios</w:t>
      </w:r>
    </w:p>
    <w:p>
      <w:r>
        <w:t>Campos: idUsuario INT PK AI; nombre VARCHAR(100) NOT NULL; email VARCHAR(150) UNIQUE NOT NULL; passwordHash VARCHAR(255) NOT NULL; rol ENUM(admin,editor) NOT NULL DEFAULT editor; activo BOOLEAN NOT NULL DEFAULT TRUE; ultimoAcceso DATETIME NULL; creadoEn DATETIME; actualizadoEn DATETIME</w:t>
      </w:r>
    </w:p>
    <w:p>
      <w:r>
        <w:t>Regla: No almacenar contraseñas en texto ni con MD5: usar bcrypt/argon2. Solo admin crea usuarios y asigna roles.</w:t>
      </w:r>
    </w:p>
    <w:p>
      <w:pPr>
        <w:pStyle w:val="Heading2"/>
      </w:pPr>
      <w:r>
        <w:t>categorias</w:t>
      </w:r>
    </w:p>
    <w:p>
      <w:pPr>
        <w:pStyle w:val="Subtitle"/>
      </w:pPr>
      <w:r>
        <w:t>Clasificación reutilizable</w:t>
      </w:r>
    </w:p>
    <w:p>
      <w:r>
        <w:t>Campos: idCategoria INT PK AI; nombre VARCHAR(100) NOT NULL; slug VARCHAR(120) UNIQUE NOT NULL; tipo ENUM(producto,novedad) NOT NULL; activa BOOLEAN DEFAULT TRUE; creadoEn DATETIME</w:t>
      </w:r>
    </w:p>
    <w:p>
      <w:r>
        <w:t>Regla: Una categoría pertenece a uno de los dos tipos. La FK desde productos/novedades es opcional.</w:t>
      </w:r>
    </w:p>
    <w:p>
      <w:pPr>
        <w:pStyle w:val="Heading2"/>
      </w:pPr>
      <w:r>
        <w:t>servicios</w:t>
      </w:r>
    </w:p>
    <w:p>
      <w:pPr>
        <w:pStyle w:val="Subtitle"/>
      </w:pPr>
      <w:r>
        <w:t>Contenido de /servicios</w:t>
      </w:r>
    </w:p>
    <w:p>
      <w:r>
        <w:t>Campos: idServicio INT PK AI; titulo VARCHAR(150) NOT NULL; slug VARCHAR(160) UNIQUE NOT NULL; descripcion TEXT NOT NULL; imagenUrl VARCHAR(500); ordenVisualizacion INT DEFAULT 0; activo BOOLEAN DEFAULT TRUE; creadoPor INT FK usuarios; creadoEn DATETIME; actualizadoEn DATETIME</w:t>
      </w:r>
    </w:p>
    <w:p>
      <w:r>
        <w:t>Regla: Permitir múltiples tarjetas; conservar inicialmente Front-end y Back-end.</w:t>
      </w:r>
    </w:p>
    <w:p>
      <w:pPr>
        <w:pStyle w:val="Heading2"/>
      </w:pPr>
      <w:r>
        <w:t>productos</w:t>
      </w:r>
    </w:p>
    <w:p>
      <w:pPr>
        <w:pStyle w:val="Subtitle"/>
      </w:pPr>
      <w:r>
        <w:t>Contenido de /productos</w:t>
      </w:r>
    </w:p>
    <w:p>
      <w:r>
        <w:t>Campos: idProducto INT PK AI; idCategoria INT NULL FK categorias; nombre VARCHAR(160) NOT NULL; slug VARCHAR(180) UNIQUE NOT NULL; subtitulo VARCHAR(240); descripcion TEXT NOT NULL; caracteristicas JSON NULL; imagenUrl VARCHAR(500); destacado BOOLEAN DEFAULT FALSE; publicado BOOLEAN DEFAULT TRUE; creadoPor INT FK usuarios; creadoEn DATETIME; actualizadoEn DATETIME</w:t>
      </w:r>
    </w:p>
    <w:p>
      <w:r>
        <w:t>Regla: Las características técnicas de Bytes Insight Engine pueden empezar como JSON; normalizar a tabla hija si requieren búsquedas individuales.</w:t>
      </w:r>
    </w:p>
    <w:p>
      <w:pPr>
        <w:pStyle w:val="Heading2"/>
      </w:pPr>
      <w:r>
        <w:t>novedades</w:t>
      </w:r>
    </w:p>
    <w:p>
      <w:pPr>
        <w:pStyle w:val="Subtitle"/>
      </w:pPr>
      <w:r>
        <w:t>Contenido de /novedades</w:t>
      </w:r>
    </w:p>
    <w:p>
      <w:r>
        <w:t>Campos: idNovedad INT PK AI; idCategoria INT NULL FK categorias; titulo VARCHAR(200) NOT NULL; slug VARCHAR(220) UNIQUE NOT NULL; resumen VARCHAR(400); contenido LONGTEXT NOT NULL; imagenUrl VARCHAR(500); fechaPublicacion DATETIME NULL; estado ENUM(borrador,publicada) DEFAULT borrador; autorId INT FK usuarios; creadoEn DATETIME; actualizadoEn DATETIME</w:t>
      </w:r>
    </w:p>
    <w:p>
      <w:r>
        <w:t>Regla: Mostrar en el sitio solo estado=publicada y fechaPublicacion vigente (si se usa programación).</w:t>
      </w:r>
    </w:p>
    <w:p>
      <w:pPr>
        <w:pStyle w:val="Heading2"/>
      </w:pPr>
      <w:r>
        <w:t>contactos</w:t>
      </w:r>
    </w:p>
    <w:p>
      <w:pPr>
        <w:pStyle w:val="Subtitle"/>
      </w:pPr>
      <w:r>
        <w:t>Consultas desde /contacto</w:t>
      </w:r>
    </w:p>
    <w:p>
      <w:r>
        <w:t>Campos: idContacto INT PK AI; nombre VARCHAR(120) NOT NULL; email VARCHAR(150) NOT NULL; mensaje TEXT NOT NULL; estado ENUM(nuevo,enProceso,respondido,archivado) DEFAULT nuevo; recibidoEn DATETIME; atendidoPor INT NULL FK usuarios; atendidoEn DATETIME NULL; notaInterna TEXT NULL</w:t>
      </w:r>
    </w:p>
    <w:p>
      <w:r>
        <w:t>Regla: No requiere registro del visitante; validar datos en servidor y aplicar controles antispam.</w:t>
      </w:r>
    </w:p>
    <w:p>
      <w:pPr>
        <w:pStyle w:val="Heading1"/>
      </w:pPr>
      <w:r>
        <w:t>4. Relaciones del modelo</w:t>
      </w:r>
    </w:p>
    <w:p>
      <w:pPr>
        <w:pStyle w:val="ListBullet"/>
      </w:pPr>
      <w:r>
        <w:t>usuarios 1 → N servicios (creadoPor)</w:t>
      </w:r>
    </w:p>
    <w:p>
      <w:pPr>
        <w:pStyle w:val="ListBullet"/>
      </w:pPr>
      <w:r>
        <w:t>usuarios 1 → N productos (creadoPor)</w:t>
      </w:r>
    </w:p>
    <w:p>
      <w:pPr>
        <w:pStyle w:val="ListBullet"/>
      </w:pPr>
      <w:r>
        <w:t>usuarios 1 → N novedades (autorId)</w:t>
      </w:r>
    </w:p>
    <w:p>
      <w:pPr>
        <w:pStyle w:val="ListBullet"/>
      </w:pPr>
      <w:r>
        <w:t>usuarios 1 → N contactos (atendidoPor, opcional)</w:t>
      </w:r>
    </w:p>
    <w:p>
      <w:pPr>
        <w:pStyle w:val="ListBullet"/>
      </w:pPr>
      <w:r>
        <w:t>categorias 1 → N productos (idCategoria, opcional)</w:t>
      </w:r>
    </w:p>
    <w:p>
      <w:pPr>
        <w:pStyle w:val="ListBullet"/>
      </w:pPr>
      <w:r>
        <w:t>categorias 1 → N novedades (idCategoria, opcional)</w:t>
      </w:r>
    </w:p>
    <w:p>
      <w:r>
        <w:t>Índices sugeridos: UNIQUE(email), UNIQUE(slug) por tabla; índices en FK, en novedades(estado,fechaPublicacion), contactos(estado,recibidoEn), productos(publicado,destacado) y servicios(activo,ordenVisualizacion). Restricciones FK con ON DELETE RESTRICT o SET NULL según la relación, evitando borrar autores asociados a contenido.</w:t>
      </w:r>
    </w:p>
    <w:p>
      <w:pPr>
        <w:pStyle w:val="Heading1"/>
      </w:pPr>
      <w:r>
        <w:t>5. Dashboard administrativo propuesto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Pantalla / acciones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KPIs: usuarios activos, servicios activos, productos publicados, novedades y mensajes nuevos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  <w:tr>
        <w:tc>
          <w:tcPr>
            <w:tcW w:type="dxa" w:w="2880"/>
          </w:tcPr>
          <w:p>
            <w:r>
              <w:t>/admin/usuarios</w:t>
            </w:r>
          </w:p>
        </w:tc>
        <w:tc>
          <w:tcPr>
            <w:tcW w:type="dxa" w:w="2880"/>
          </w:tcPr>
          <w:p>
            <w:r>
              <w:t>Listar, crear, modificar, activar/desactivar, restablecer contraseña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/admin/servicios</w:t>
            </w:r>
          </w:p>
        </w:tc>
        <w:tc>
          <w:tcPr>
            <w:tcW w:type="dxa" w:w="2880"/>
          </w:tcPr>
          <w:p>
            <w:r>
              <w:t>CRUD, activar/desactivar, ordenar tarjetas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  <w:tr>
        <w:tc>
          <w:tcPr>
            <w:tcW w:type="dxa" w:w="2880"/>
          </w:tcPr>
          <w:p>
            <w:r>
              <w:t>/admin/productos</w:t>
            </w:r>
          </w:p>
        </w:tc>
        <w:tc>
          <w:tcPr>
            <w:tcW w:type="dxa" w:w="2880"/>
          </w:tcPr>
          <w:p>
            <w:r>
              <w:t>CRUD, destacar, publicar, administrar características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  <w:tr>
        <w:tc>
          <w:tcPr>
            <w:tcW w:type="dxa" w:w="2880"/>
          </w:tcPr>
          <w:p>
            <w:r>
              <w:t>/admin/novedades</w:t>
            </w:r>
          </w:p>
        </w:tc>
        <w:tc>
          <w:tcPr>
            <w:tcW w:type="dxa" w:w="2880"/>
          </w:tcPr>
          <w:p>
            <w:r>
              <w:t>Editor, borradores, publicar/despublicar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  <w:tr>
        <w:tc>
          <w:tcPr>
            <w:tcW w:type="dxa" w:w="2880"/>
          </w:tcPr>
          <w:p>
            <w:r>
              <w:t>/admin/categorias</w:t>
            </w:r>
          </w:p>
        </w:tc>
        <w:tc>
          <w:tcPr>
            <w:tcW w:type="dxa" w:w="2880"/>
          </w:tcPr>
          <w:p>
            <w:r>
              <w:t>CRUD y activación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  <w:tr>
        <w:tc>
          <w:tcPr>
            <w:tcW w:type="dxa" w:w="2880"/>
          </w:tcPr>
          <w:p>
            <w:r>
              <w:t>/admin/contactos</w:t>
            </w:r>
          </w:p>
        </w:tc>
        <w:tc>
          <w:tcPr>
            <w:tcW w:type="dxa" w:w="2880"/>
          </w:tcPr>
          <w:p>
            <w:r>
              <w:t>Bandeja, estados, detalle, notas internas</w:t>
            </w:r>
          </w:p>
        </w:tc>
        <w:tc>
          <w:tcPr>
            <w:tcW w:type="dxa" w:w="2880"/>
          </w:tcPr>
          <w:p>
            <w:r>
              <w:t>admin/editor</w:t>
            </w:r>
          </w:p>
        </w:tc>
      </w:tr>
    </w:tbl>
    <w:p/>
    <w:p>
      <w:r>
        <w:t>Interfaz sugerida: menú lateral + encabezado con usuario/logout + tarjetas KPI + tablas con búsqueda, filtros, paginación y botones Nuevo / Editar / Desactivar. Confirmar eliminaciones y preferir baja lógica donde importe la trazabilidad.</w:t>
      </w:r>
    </w:p>
    <w:p>
      <w:pPr>
        <w:pStyle w:val="Heading1"/>
      </w:pPr>
      <w:r>
        <w:t>6. Arquitectura técnica e integración</w:t>
      </w:r>
    </w:p>
    <w:p>
      <w:pPr>
        <w:pStyle w:val="ListBullet"/>
      </w:pPr>
      <w:r>
        <w:t>Frontend público: Next.js App Router; páginas /servicios, /productos, /novedades consumen endpoints de lectura.</w:t>
      </w:r>
    </w:p>
    <w:p>
      <w:pPr>
        <w:pStyle w:val="ListBullet"/>
      </w:pPr>
      <w:r>
        <w:t>Dashboard: rutas /admin/* en Next.js, protegidas en servidor y con verificación de rol en cada operación.</w:t>
      </w:r>
    </w:p>
    <w:p>
      <w:pPr>
        <w:pStyle w:val="ListBullet"/>
      </w:pPr>
      <w:r>
        <w:t>Backend: Express en carpeta separada backend/, organizado en routes/, controllers/, middleware/ y config/bd.js.</w:t>
      </w:r>
    </w:p>
    <w:p>
      <w:pPr>
        <w:pStyle w:val="ListBullet"/>
      </w:pPr>
      <w:r>
        <w:t>Persistencia: MySQL 8 + mysql2/promise; variables de entorno para host, usuario, clave, base y secreto de sesión.</w:t>
      </w:r>
    </w:p>
    <w:p>
      <w:pPr>
        <w:pStyle w:val="ListBullet"/>
      </w:pPr>
      <w:r>
        <w:t>Sesiones: express-session, cookies httpOnly, secure en HTTPS y sameSite apropiado; usar almacenamiento persistente de sesiones en producción (no MemoryStore).</w:t>
      </w:r>
    </w:p>
    <w:p>
      <w:pPr>
        <w:pStyle w:val="ListBullet"/>
      </w:pPr>
      <w:r>
        <w:t>API propuesta: POST /api/auth/login, POST /api/auth/logout, GET /api/auth/me; GET/POST/PUT/PATCH por recursos en /api/admin/*; GET /api/servicios, /api/productos, /api/novedades; POST /api/contactos.</w:t>
      </w:r>
    </w:p>
    <w:p>
      <w:pPr>
        <w:pStyle w:val="ListBullet"/>
      </w:pPr>
      <w:r>
        <w:t>Seguridad: hash con bcrypt o argon2, SQL parametrizado, validación del cuerpo, rate limiting en login/contacto, protección CSRF según despliegue y autorización backend.</w:t>
      </w:r>
    </w:p>
    <w:p>
      <w:pPr>
        <w:pStyle w:val="Heading1"/>
      </w:pPr>
      <w:r>
        <w:t>7. Flujo de trabajo</w:t>
      </w:r>
    </w:p>
    <w:p>
      <w:r>
        <w:t>1) Administrador inicia sesión → se crea sesión de servidor → entra a /admin. 2) Carga/edita un servicio, producto o novedad. 3) Guarda en MySQL por la API Express. 4) El sitio público muestra registros publicados. 5) Visitantes envían el formulario y los mensajes ingresan a la bandeja. 6) Un editor cambia el estado de atención; admin gestiona cuentas.</w:t>
      </w:r>
    </w:p>
    <w:p>
      <w:pPr>
        <w:pStyle w:val="Heading1"/>
      </w:pPr>
      <w:r>
        <w:t>8. Orden recomendado de implementación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Entrega verificable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Base MySQL, DDL, datos semilla y conexión mysql2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Login/logout, sesiones, protección admin y permisos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Dashboard básico + CRUD de usuarios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CRUD servicios y productos + reemplazo de contenido estático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CRUD novedades, categorías y publicación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Formulario contacto funcional + bandeja de mensajes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Validación, pruebas, seguridad, README y despliegue</w:t>
            </w:r>
          </w:p>
        </w:tc>
      </w:tr>
    </w:tbl>
    <w:p/>
    <w:p>
      <w:pPr>
        <w:pStyle w:val="Heading1"/>
      </w:pPr>
      <w:r>
        <w:t>9. Datos iniciales y decisiones pendientes</w:t>
      </w:r>
    </w:p>
    <w:p>
      <w:r>
        <w:t>Semillas: servicios Desarrollo Front-end / Desarrollo Back-end; producto Bytes Insight Engine; novedad sobre integración de IA con fecha 07/08/2026. Crear un usuario administrador inicial por script seguro o comando de consola, sin credenciales fijas en GitHub.</w:t>
      </w:r>
    </w:p>
    <w:p>
      <w:r>
        <w:t>Decisiones: si el backend Express se hospeda separado de Next.js; dónde se alojan imágenes; si habrá solicitudes de demo diferenciadas de contactos; si se necesita auditoría de cambios; y si las categorías serán visibles en el sitio. Para la primera entrega basta el diseño actual de seis tablas.</w:t>
      </w:r>
    </w:p>
    <w:p>
      <w:pPr>
        <w:pStyle w:val="Heading1"/>
      </w:pPr>
      <w:r>
        <w:t>10. Referencias del código revisado</w:t>
      </w:r>
    </w:p>
    <w:p>
      <w:r>
        <w:t>https://github.com/martinvegamercado/DiploReactIntegrador/tree/main/frontend/diplo-next</w:t>
      </w:r>
    </w:p>
    <w:p>
      <w:r>
        <w:t>src/app/page.js · src/app/servicios/page.js · src/app/productos/page.js</w:t>
      </w:r>
    </w:p>
    <w:p>
      <w:r>
        <w:t>src/app/novedades/page.js · src/app/contacto/page.js · src/components/Nav.js</w:t>
      </w:r>
    </w:p>
    <w:p>
      <w:r>
        <w:t>frontend/diplo-next/package.json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Bytes Informática · Propuesta técnica inicial · Uso académico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BYTES INFORMÁTICA  /  PROPUESTA DE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A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