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0218" w14:textId="66295AE0" w:rsidR="004758DD" w:rsidRPr="004758DD" w:rsidRDefault="004758DD" w:rsidP="004758DD">
      <w:pPr>
        <w:pStyle w:val="NoSpacing"/>
      </w:pPr>
      <w:r w:rsidRPr="004758DD">
        <w:rPr>
          <w:sz w:val="32"/>
          <w:szCs w:val="32"/>
        </w:rPr>
        <w:t>Introduction</w:t>
      </w:r>
    </w:p>
    <w:p w14:paraId="1ADD16C2" w14:textId="77777777" w:rsidR="004758DD" w:rsidRPr="004758DD" w:rsidRDefault="004758DD" w:rsidP="004758DD">
      <w:pPr>
        <w:pStyle w:val="NoSpacing"/>
      </w:pPr>
      <w:r w:rsidRPr="004758DD">
        <w:t>This part of the project focuses on dynamic testing techniques applied to the Electronic Store system. The objective of Part 2 is to verify the correctness, robustness, and reliability of selected methods through unit testing, boundary value analysis, and code coverage testing.</w:t>
      </w:r>
    </w:p>
    <w:p w14:paraId="2EBEC142" w14:textId="77777777" w:rsidR="004758DD" w:rsidRPr="004758DD" w:rsidRDefault="004758DD" w:rsidP="004758DD">
      <w:pPr>
        <w:pStyle w:val="NoSpacing"/>
      </w:pPr>
      <w:r w:rsidRPr="004758DD">
        <w:t>All tests were performed without modifying the production code, ensuring that testing activities did not introduce functional changes to the system.</w:t>
      </w:r>
    </w:p>
    <w:p w14:paraId="6708BDF7" w14:textId="0DA292A3" w:rsidR="004758DD" w:rsidRPr="004758DD" w:rsidRDefault="004758DD" w:rsidP="004758DD">
      <w:pPr>
        <w:pStyle w:val="NoSpacing"/>
      </w:pPr>
    </w:p>
    <w:p w14:paraId="556CA763" w14:textId="5B9036FD" w:rsidR="004758DD" w:rsidRPr="004758DD" w:rsidRDefault="004758DD" w:rsidP="004758DD">
      <w:pPr>
        <w:pStyle w:val="NoSpacing"/>
        <w:rPr>
          <w:sz w:val="32"/>
          <w:szCs w:val="32"/>
        </w:rPr>
      </w:pPr>
      <w:r w:rsidRPr="004758DD">
        <w:rPr>
          <w:sz w:val="32"/>
          <w:szCs w:val="32"/>
        </w:rPr>
        <w:t>Tested Component Description</w:t>
      </w:r>
    </w:p>
    <w:p w14:paraId="445E6811" w14:textId="77777777" w:rsidR="004758DD" w:rsidRPr="004758DD" w:rsidRDefault="004758DD" w:rsidP="004758DD">
      <w:pPr>
        <w:pStyle w:val="NoSpacing"/>
      </w:pPr>
      <w:r w:rsidRPr="004758DD">
        <w:t xml:space="preserve">The selected component for testing is the class </w:t>
      </w:r>
      <w:proofErr w:type="spellStart"/>
      <w:r w:rsidRPr="004758DD">
        <w:rPr>
          <w:b/>
          <w:bCs/>
        </w:rPr>
        <w:t>CashierDashboardView</w:t>
      </w:r>
      <w:proofErr w:type="spellEnd"/>
      <w:r w:rsidRPr="004758DD">
        <w:t xml:space="preserve">, which belongs to the </w:t>
      </w:r>
      <w:r w:rsidRPr="004758DD">
        <w:rPr>
          <w:i/>
          <w:iCs/>
        </w:rPr>
        <w:t>View</w:t>
      </w:r>
      <w:r w:rsidRPr="004758DD">
        <w:t xml:space="preserve"> layer of the system. This class supports cashier-related operations and contains logic that processes item data while ensuring null-safety and preventing runtime exceptions.</w:t>
      </w:r>
    </w:p>
    <w:p w14:paraId="74CB2B9D" w14:textId="77777777" w:rsidR="004758DD" w:rsidRPr="004758DD" w:rsidRDefault="004758DD" w:rsidP="004758DD">
      <w:pPr>
        <w:pStyle w:val="NoSpacing"/>
      </w:pPr>
      <w:r w:rsidRPr="004758DD">
        <w:t>The following method was selected for detailed testing due to its importance in item handling:</w:t>
      </w:r>
    </w:p>
    <w:p w14:paraId="31552544" w14:textId="77777777" w:rsidR="004758DD" w:rsidRPr="004758DD" w:rsidRDefault="004758DD" w:rsidP="004758DD">
      <w:pPr>
        <w:pStyle w:val="NoSpacing"/>
      </w:pPr>
      <w:r w:rsidRPr="004758DD">
        <w:t xml:space="preserve">static int </w:t>
      </w:r>
      <w:proofErr w:type="spellStart"/>
      <w:proofErr w:type="gramStart"/>
      <w:r w:rsidRPr="004758DD">
        <w:rPr>
          <w:b/>
          <w:bCs/>
        </w:rPr>
        <w:t>getItemQuantityFromList</w:t>
      </w:r>
      <w:proofErr w:type="spellEnd"/>
      <w:r w:rsidRPr="004758DD">
        <w:rPr>
          <w:b/>
          <w:bCs/>
        </w:rPr>
        <w:t>(</w:t>
      </w:r>
      <w:proofErr w:type="gramEnd"/>
      <w:r w:rsidRPr="004758DD">
        <w:rPr>
          <w:b/>
          <w:bCs/>
        </w:rPr>
        <w:t xml:space="preserve">List&lt;Item&gt; items, String </w:t>
      </w:r>
      <w:proofErr w:type="spellStart"/>
      <w:r w:rsidRPr="004758DD">
        <w:rPr>
          <w:b/>
          <w:bCs/>
        </w:rPr>
        <w:t>itemName</w:t>
      </w:r>
      <w:proofErr w:type="spellEnd"/>
      <w:r w:rsidRPr="004758DD">
        <w:rPr>
          <w:b/>
          <w:bCs/>
        </w:rPr>
        <w:t>)</w:t>
      </w:r>
    </w:p>
    <w:p w14:paraId="0DDFFAEF" w14:textId="33C62457" w:rsidR="004758DD" w:rsidRPr="004758DD" w:rsidRDefault="004758DD" w:rsidP="004758DD">
      <w:pPr>
        <w:pStyle w:val="NoSpacing"/>
      </w:pPr>
      <w:r w:rsidRPr="004758DD">
        <w:t>This method searches for an item in a list and returns its quantity if found, otherwise returning a default value.</w:t>
      </w:r>
    </w:p>
    <w:p w14:paraId="18A27FD4" w14:textId="77777777" w:rsidR="004432CB" w:rsidRDefault="004432CB" w:rsidP="004758DD">
      <w:pPr>
        <w:pStyle w:val="NoSpacing"/>
        <w:rPr>
          <w:sz w:val="36"/>
          <w:szCs w:val="36"/>
        </w:rPr>
      </w:pPr>
    </w:p>
    <w:p w14:paraId="1D56E978" w14:textId="4B51B53B" w:rsidR="004758DD" w:rsidRPr="004432CB" w:rsidRDefault="004758DD" w:rsidP="004758DD">
      <w:pPr>
        <w:pStyle w:val="NoSpacing"/>
        <w:rPr>
          <w:sz w:val="36"/>
          <w:szCs w:val="36"/>
        </w:rPr>
      </w:pPr>
      <w:r w:rsidRPr="004758DD">
        <w:rPr>
          <w:sz w:val="36"/>
          <w:szCs w:val="36"/>
        </w:rPr>
        <w:t>Unit Testing</w:t>
      </w:r>
    </w:p>
    <w:p w14:paraId="77C8C21B" w14:textId="1A17C7C1" w:rsidR="004758DD" w:rsidRPr="004758DD" w:rsidRDefault="004758DD" w:rsidP="004758DD">
      <w:pPr>
        <w:pStyle w:val="NoSpacing"/>
        <w:rPr>
          <w:sz w:val="32"/>
          <w:szCs w:val="32"/>
        </w:rPr>
      </w:pPr>
      <w:r w:rsidRPr="004758DD">
        <w:rPr>
          <w:sz w:val="32"/>
          <w:szCs w:val="32"/>
        </w:rPr>
        <w:t>Objective</w:t>
      </w:r>
    </w:p>
    <w:p w14:paraId="6BCB706E" w14:textId="77777777" w:rsidR="004758DD" w:rsidRPr="004758DD" w:rsidRDefault="004758DD" w:rsidP="004758DD">
      <w:pPr>
        <w:pStyle w:val="NoSpacing"/>
      </w:pPr>
      <w:r w:rsidRPr="004758DD">
        <w:t>The objective of unit testing is to verify that the selected method behaves correctly under normal and expected operating conditions.</w:t>
      </w:r>
    </w:p>
    <w:p w14:paraId="13074CBE" w14:textId="77777777" w:rsidR="004758DD" w:rsidRDefault="004758DD" w:rsidP="004758DD">
      <w:pPr>
        <w:pStyle w:val="NoSpacing"/>
      </w:pPr>
    </w:p>
    <w:p w14:paraId="76A51814" w14:textId="2F3EB089" w:rsidR="004758DD" w:rsidRPr="004758DD" w:rsidRDefault="004758DD" w:rsidP="004758DD">
      <w:pPr>
        <w:pStyle w:val="NoSpacing"/>
        <w:rPr>
          <w:sz w:val="24"/>
          <w:szCs w:val="24"/>
        </w:rPr>
      </w:pPr>
      <w:r w:rsidRPr="004758DD">
        <w:rPr>
          <w:sz w:val="32"/>
          <w:szCs w:val="32"/>
        </w:rPr>
        <w:t>Test Implementation</w:t>
      </w:r>
    </w:p>
    <w:p w14:paraId="3699BBAA" w14:textId="77777777" w:rsidR="004758DD" w:rsidRPr="004758DD" w:rsidRDefault="004758DD" w:rsidP="004758DD">
      <w:pPr>
        <w:pStyle w:val="NoSpacing"/>
      </w:pPr>
      <w:r w:rsidRPr="004758DD">
        <w:t>Unit tests were implemented using JUnit 5 in the following test class:</w:t>
      </w:r>
    </w:p>
    <w:p w14:paraId="42C14119" w14:textId="77777777" w:rsidR="004758DD" w:rsidRPr="004758DD" w:rsidRDefault="004758DD" w:rsidP="004758DD">
      <w:pPr>
        <w:pStyle w:val="NoSpacing"/>
        <w:rPr>
          <w:b/>
          <w:bCs/>
        </w:rPr>
      </w:pPr>
      <w:proofErr w:type="spellStart"/>
      <w:r w:rsidRPr="004758DD">
        <w:rPr>
          <w:b/>
          <w:bCs/>
        </w:rPr>
        <w:t>CashierDashboardViewTest</w:t>
      </w:r>
      <w:proofErr w:type="spellEnd"/>
    </w:p>
    <w:p w14:paraId="0AEB3BD8" w14:textId="77777777" w:rsidR="004758DD" w:rsidRDefault="004758DD" w:rsidP="004758DD">
      <w:pPr>
        <w:pStyle w:val="NoSpacing"/>
      </w:pPr>
      <w:r w:rsidRPr="004758DD">
        <w:t>The test cases focus on validating the functional logic of the method when provided with valid inputs.</w:t>
      </w:r>
    </w:p>
    <w:p w14:paraId="0D221583" w14:textId="77777777" w:rsidR="004758DD" w:rsidRPr="004758DD" w:rsidRDefault="004758DD" w:rsidP="004758DD">
      <w:pPr>
        <w:pStyle w:val="NoSpacing"/>
      </w:pPr>
    </w:p>
    <w:p w14:paraId="7D638630" w14:textId="2A475678" w:rsidR="004758DD" w:rsidRPr="004758DD" w:rsidRDefault="004758DD" w:rsidP="004758DD">
      <w:pPr>
        <w:pStyle w:val="NoSpacing"/>
        <w:rPr>
          <w:sz w:val="32"/>
          <w:szCs w:val="32"/>
        </w:rPr>
      </w:pPr>
      <w:r w:rsidRPr="004758DD">
        <w:rPr>
          <w:sz w:val="32"/>
          <w:szCs w:val="32"/>
        </w:rPr>
        <w:t>Test Scenarios</w:t>
      </w:r>
    </w:p>
    <w:p w14:paraId="54F6693A" w14:textId="77777777" w:rsidR="004758DD" w:rsidRPr="004758DD" w:rsidRDefault="004758DD" w:rsidP="004758DD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4758DD">
        <w:rPr>
          <w:sz w:val="24"/>
          <w:szCs w:val="24"/>
        </w:rPr>
        <w:t>Item exists in the list and quantity is returned correctly</w:t>
      </w:r>
    </w:p>
    <w:p w14:paraId="0C2FBE99" w14:textId="77777777" w:rsidR="004758DD" w:rsidRPr="004758DD" w:rsidRDefault="004758DD" w:rsidP="004758DD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4758DD">
        <w:rPr>
          <w:sz w:val="24"/>
          <w:szCs w:val="24"/>
        </w:rPr>
        <w:t>Item does not exist in the list and the method returns 0</w:t>
      </w:r>
    </w:p>
    <w:p w14:paraId="1EAFB5F9" w14:textId="77777777" w:rsidR="004758DD" w:rsidRPr="004758DD" w:rsidRDefault="004758DD" w:rsidP="004758DD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4758DD">
        <w:rPr>
          <w:sz w:val="24"/>
          <w:szCs w:val="24"/>
        </w:rPr>
        <w:t>Input list is null</w:t>
      </w:r>
    </w:p>
    <w:p w14:paraId="55E4C262" w14:textId="77777777" w:rsidR="004758DD" w:rsidRPr="004758DD" w:rsidRDefault="004758DD" w:rsidP="004758DD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4758DD">
        <w:rPr>
          <w:sz w:val="24"/>
          <w:szCs w:val="24"/>
        </w:rPr>
        <w:t>List contains valid items only</w:t>
      </w:r>
    </w:p>
    <w:p w14:paraId="44021AE5" w14:textId="77777777" w:rsidR="004758DD" w:rsidRPr="004758DD" w:rsidRDefault="004758DD" w:rsidP="004758DD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4758DD">
        <w:rPr>
          <w:sz w:val="24"/>
          <w:szCs w:val="24"/>
        </w:rPr>
        <w:t>Correct handling of typical search values</w:t>
      </w:r>
    </w:p>
    <w:p w14:paraId="1FCE8F3F" w14:textId="2BF6F124" w:rsidR="004758DD" w:rsidRPr="004758DD" w:rsidRDefault="004758DD" w:rsidP="004758DD">
      <w:pPr>
        <w:pStyle w:val="NoSpacing"/>
        <w:rPr>
          <w:sz w:val="32"/>
          <w:szCs w:val="32"/>
        </w:rPr>
      </w:pPr>
      <w:r w:rsidRPr="004758DD">
        <w:rPr>
          <w:sz w:val="32"/>
          <w:szCs w:val="32"/>
        </w:rPr>
        <w:t>Results</w:t>
      </w:r>
    </w:p>
    <w:p w14:paraId="525A2560" w14:textId="77777777" w:rsidR="004758DD" w:rsidRPr="004758DD" w:rsidRDefault="004758DD" w:rsidP="004758DD">
      <w:pPr>
        <w:pStyle w:val="NoSpacing"/>
      </w:pPr>
      <w:r w:rsidRPr="004758DD">
        <w:t>All unit tests executed successfully and produced the expected results, confirming the correctness of the method’s functionality under normal usage.</w:t>
      </w:r>
    </w:p>
    <w:p w14:paraId="00BF34B6" w14:textId="77777777" w:rsidR="004432CB" w:rsidRDefault="004432CB" w:rsidP="004758DD">
      <w:pPr>
        <w:pStyle w:val="NoSpacing"/>
      </w:pPr>
      <w:r>
        <w:rPr>
          <w:noProof/>
        </w:rPr>
        <w:drawing>
          <wp:inline distT="0" distB="0" distL="0" distR="0" wp14:anchorId="0EF873F3" wp14:editId="52CD3D01">
            <wp:extent cx="2598420" cy="1328873"/>
            <wp:effectExtent l="0" t="0" r="0" b="5080"/>
            <wp:docPr id="113738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956" cy="135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2E772" w14:textId="02B54FB3" w:rsidR="004758DD" w:rsidRPr="004432CB" w:rsidRDefault="004758DD" w:rsidP="004758DD">
      <w:pPr>
        <w:pStyle w:val="NoSpacing"/>
      </w:pPr>
      <w:r w:rsidRPr="004758DD">
        <w:rPr>
          <w:sz w:val="36"/>
          <w:szCs w:val="36"/>
        </w:rPr>
        <w:lastRenderedPageBreak/>
        <w:t>Boundary Value Testing</w:t>
      </w:r>
    </w:p>
    <w:p w14:paraId="3CADE695" w14:textId="77777777" w:rsidR="004758DD" w:rsidRDefault="004758DD" w:rsidP="004758DD">
      <w:pPr>
        <w:pStyle w:val="NoSpacing"/>
      </w:pPr>
    </w:p>
    <w:p w14:paraId="5A95EE55" w14:textId="44D8652A" w:rsidR="004758DD" w:rsidRPr="004758DD" w:rsidRDefault="004758DD" w:rsidP="004758DD">
      <w:pPr>
        <w:pStyle w:val="NoSpacing"/>
        <w:rPr>
          <w:sz w:val="32"/>
          <w:szCs w:val="32"/>
        </w:rPr>
      </w:pPr>
      <w:r w:rsidRPr="004758DD">
        <w:rPr>
          <w:sz w:val="32"/>
          <w:szCs w:val="32"/>
        </w:rPr>
        <w:t>Objective</w:t>
      </w:r>
    </w:p>
    <w:p w14:paraId="44E51EA0" w14:textId="77777777" w:rsidR="004758DD" w:rsidRPr="004432CB" w:rsidRDefault="004758DD" w:rsidP="004758DD">
      <w:pPr>
        <w:pStyle w:val="NoSpacing"/>
        <w:rPr>
          <w:sz w:val="24"/>
          <w:szCs w:val="24"/>
        </w:rPr>
      </w:pPr>
      <w:r w:rsidRPr="004432CB">
        <w:rPr>
          <w:sz w:val="24"/>
          <w:szCs w:val="24"/>
        </w:rPr>
        <w:t>Boundary Value Analysis (BVA) was applied to validate the method’s behavior at input extremes and edge cases, where defects are more likely to occur.</w:t>
      </w:r>
    </w:p>
    <w:p w14:paraId="24D4C19C" w14:textId="77777777" w:rsidR="004758DD" w:rsidRPr="004432CB" w:rsidRDefault="004758DD" w:rsidP="004758DD">
      <w:pPr>
        <w:pStyle w:val="NoSpacing"/>
        <w:rPr>
          <w:sz w:val="24"/>
          <w:szCs w:val="24"/>
        </w:rPr>
      </w:pPr>
      <w:r w:rsidRPr="004432CB">
        <w:rPr>
          <w:sz w:val="24"/>
          <w:szCs w:val="24"/>
        </w:rPr>
        <w:t>To maintain clarity and good testing practice, boundary value tests were implemented in a separate test class.</w:t>
      </w:r>
    </w:p>
    <w:p w14:paraId="11143D37" w14:textId="2C367FD5" w:rsidR="004758DD" w:rsidRPr="004758DD" w:rsidRDefault="004758DD" w:rsidP="004758DD">
      <w:pPr>
        <w:pStyle w:val="NoSpacing"/>
        <w:rPr>
          <w:sz w:val="32"/>
          <w:szCs w:val="32"/>
        </w:rPr>
      </w:pPr>
      <w:r w:rsidRPr="004758DD">
        <w:rPr>
          <w:sz w:val="32"/>
          <w:szCs w:val="32"/>
        </w:rPr>
        <w:t>Test Implementation</w:t>
      </w:r>
    </w:p>
    <w:p w14:paraId="507D1BA8" w14:textId="77777777" w:rsidR="004758DD" w:rsidRPr="004432CB" w:rsidRDefault="004758DD" w:rsidP="004758DD">
      <w:pPr>
        <w:pStyle w:val="NoSpacing"/>
        <w:rPr>
          <w:sz w:val="24"/>
          <w:szCs w:val="24"/>
        </w:rPr>
      </w:pPr>
      <w:r w:rsidRPr="004432CB">
        <w:rPr>
          <w:sz w:val="24"/>
          <w:szCs w:val="24"/>
        </w:rPr>
        <w:t>Boundary tests were implemented using JUnit 5 in the following class:</w:t>
      </w:r>
    </w:p>
    <w:p w14:paraId="6A9ACA1B" w14:textId="77777777" w:rsidR="004758DD" w:rsidRPr="004432CB" w:rsidRDefault="004758DD" w:rsidP="004758DD">
      <w:pPr>
        <w:pStyle w:val="NoSpacing"/>
        <w:rPr>
          <w:sz w:val="24"/>
          <w:szCs w:val="24"/>
        </w:rPr>
      </w:pPr>
      <w:proofErr w:type="spellStart"/>
      <w:r w:rsidRPr="004432CB">
        <w:rPr>
          <w:sz w:val="24"/>
          <w:szCs w:val="24"/>
        </w:rPr>
        <w:t>CashierDashboardViewBoundaryTest</w:t>
      </w:r>
      <w:proofErr w:type="spellEnd"/>
    </w:p>
    <w:p w14:paraId="4F4851FD" w14:textId="41D2D7BC" w:rsidR="004758DD" w:rsidRPr="004758DD" w:rsidRDefault="004758DD" w:rsidP="004758DD">
      <w:pPr>
        <w:pStyle w:val="NoSpacing"/>
        <w:rPr>
          <w:sz w:val="32"/>
          <w:szCs w:val="32"/>
        </w:rPr>
      </w:pPr>
      <w:r w:rsidRPr="004758DD">
        <w:rPr>
          <w:sz w:val="32"/>
          <w:szCs w:val="32"/>
        </w:rPr>
        <w:t>Boundary Conditions Tested</w:t>
      </w:r>
    </w:p>
    <w:p w14:paraId="17497120" w14:textId="77777777" w:rsidR="004758DD" w:rsidRPr="004432CB" w:rsidRDefault="004758DD" w:rsidP="004758DD">
      <w:pPr>
        <w:pStyle w:val="NoSpacing"/>
        <w:numPr>
          <w:ilvl w:val="0"/>
          <w:numId w:val="9"/>
        </w:numPr>
        <w:rPr>
          <w:sz w:val="24"/>
          <w:szCs w:val="24"/>
        </w:rPr>
      </w:pPr>
      <w:r w:rsidRPr="004432CB">
        <w:rPr>
          <w:sz w:val="24"/>
          <w:szCs w:val="24"/>
        </w:rPr>
        <w:t>Null item list</w:t>
      </w:r>
    </w:p>
    <w:p w14:paraId="77858DD2" w14:textId="77777777" w:rsidR="004758DD" w:rsidRPr="004432CB" w:rsidRDefault="004758DD" w:rsidP="004758DD">
      <w:pPr>
        <w:pStyle w:val="NoSpacing"/>
        <w:numPr>
          <w:ilvl w:val="0"/>
          <w:numId w:val="9"/>
        </w:numPr>
        <w:rPr>
          <w:sz w:val="24"/>
          <w:szCs w:val="24"/>
        </w:rPr>
      </w:pPr>
      <w:r w:rsidRPr="004432CB">
        <w:rPr>
          <w:sz w:val="24"/>
          <w:szCs w:val="24"/>
        </w:rPr>
        <w:t>Empty item list</w:t>
      </w:r>
    </w:p>
    <w:p w14:paraId="599EB024" w14:textId="77777777" w:rsidR="004758DD" w:rsidRPr="004432CB" w:rsidRDefault="004758DD" w:rsidP="004758DD">
      <w:pPr>
        <w:pStyle w:val="NoSpacing"/>
        <w:numPr>
          <w:ilvl w:val="0"/>
          <w:numId w:val="9"/>
        </w:numPr>
        <w:rPr>
          <w:sz w:val="24"/>
          <w:szCs w:val="24"/>
        </w:rPr>
      </w:pPr>
      <w:r w:rsidRPr="004432CB">
        <w:rPr>
          <w:sz w:val="24"/>
          <w:szCs w:val="24"/>
        </w:rPr>
        <w:t>List containing null elements</w:t>
      </w:r>
    </w:p>
    <w:p w14:paraId="37D842D9" w14:textId="77777777" w:rsidR="004758DD" w:rsidRPr="004432CB" w:rsidRDefault="004758DD" w:rsidP="004758DD">
      <w:pPr>
        <w:pStyle w:val="NoSpacing"/>
        <w:numPr>
          <w:ilvl w:val="0"/>
          <w:numId w:val="9"/>
        </w:numPr>
        <w:rPr>
          <w:sz w:val="24"/>
          <w:szCs w:val="24"/>
        </w:rPr>
      </w:pPr>
      <w:r w:rsidRPr="004432CB">
        <w:rPr>
          <w:sz w:val="24"/>
          <w:szCs w:val="24"/>
        </w:rPr>
        <w:t>Item with a null name</w:t>
      </w:r>
    </w:p>
    <w:p w14:paraId="7E895CA4" w14:textId="77777777" w:rsidR="004758DD" w:rsidRPr="004432CB" w:rsidRDefault="004758DD" w:rsidP="004758DD">
      <w:pPr>
        <w:pStyle w:val="NoSpacing"/>
        <w:numPr>
          <w:ilvl w:val="0"/>
          <w:numId w:val="9"/>
        </w:numPr>
        <w:rPr>
          <w:sz w:val="24"/>
          <w:szCs w:val="24"/>
        </w:rPr>
      </w:pPr>
      <w:r w:rsidRPr="004432CB">
        <w:rPr>
          <w:sz w:val="24"/>
          <w:szCs w:val="24"/>
        </w:rPr>
        <w:t>Null search string</w:t>
      </w:r>
    </w:p>
    <w:p w14:paraId="76B3E94D" w14:textId="77777777" w:rsidR="004758DD" w:rsidRPr="004432CB" w:rsidRDefault="004758DD" w:rsidP="004758DD">
      <w:pPr>
        <w:pStyle w:val="NoSpacing"/>
        <w:numPr>
          <w:ilvl w:val="0"/>
          <w:numId w:val="9"/>
        </w:numPr>
        <w:rPr>
          <w:sz w:val="24"/>
          <w:szCs w:val="24"/>
        </w:rPr>
      </w:pPr>
      <w:r w:rsidRPr="004432CB">
        <w:rPr>
          <w:sz w:val="24"/>
          <w:szCs w:val="24"/>
        </w:rPr>
        <w:t>Empty search string</w:t>
      </w:r>
    </w:p>
    <w:p w14:paraId="6F0A1433" w14:textId="77777777" w:rsidR="004758DD" w:rsidRPr="004432CB" w:rsidRDefault="004758DD" w:rsidP="004758DD">
      <w:pPr>
        <w:pStyle w:val="NoSpacing"/>
        <w:numPr>
          <w:ilvl w:val="0"/>
          <w:numId w:val="9"/>
        </w:numPr>
        <w:rPr>
          <w:sz w:val="24"/>
          <w:szCs w:val="24"/>
        </w:rPr>
      </w:pPr>
      <w:r w:rsidRPr="004432CB">
        <w:rPr>
          <w:sz w:val="24"/>
          <w:szCs w:val="24"/>
        </w:rPr>
        <w:t>Quantity boundary values (0 and 1)</w:t>
      </w:r>
    </w:p>
    <w:p w14:paraId="70B5D1A6" w14:textId="40140155" w:rsidR="004758DD" w:rsidRPr="004758DD" w:rsidRDefault="004758DD" w:rsidP="004758DD">
      <w:pPr>
        <w:pStyle w:val="NoSpacing"/>
        <w:rPr>
          <w:sz w:val="32"/>
          <w:szCs w:val="32"/>
        </w:rPr>
      </w:pPr>
      <w:r w:rsidRPr="004758DD">
        <w:rPr>
          <w:sz w:val="32"/>
          <w:szCs w:val="32"/>
        </w:rPr>
        <w:t>Results</w:t>
      </w:r>
    </w:p>
    <w:p w14:paraId="0A38C784" w14:textId="77777777" w:rsidR="004758DD" w:rsidRPr="004432CB" w:rsidRDefault="004758DD" w:rsidP="004758DD">
      <w:pPr>
        <w:pStyle w:val="NoSpacing"/>
        <w:rPr>
          <w:sz w:val="24"/>
          <w:szCs w:val="24"/>
        </w:rPr>
      </w:pPr>
      <w:r w:rsidRPr="004432CB">
        <w:rPr>
          <w:sz w:val="24"/>
          <w:szCs w:val="24"/>
        </w:rPr>
        <w:t>All boundary value tests passed successfully, demonstrating that the method is robust and safely handles invalid, extreme, and unexpected inputs.</w:t>
      </w:r>
    </w:p>
    <w:p w14:paraId="3F4AD052" w14:textId="5049B3AD" w:rsidR="004758DD" w:rsidRPr="004758DD" w:rsidRDefault="004432CB" w:rsidP="004758DD">
      <w:pPr>
        <w:pStyle w:val="NoSpacing"/>
      </w:pPr>
      <w:r>
        <w:rPr>
          <w:noProof/>
        </w:rPr>
        <w:drawing>
          <wp:inline distT="0" distB="0" distL="0" distR="0" wp14:anchorId="6A98E3E0" wp14:editId="1C8CF64A">
            <wp:extent cx="5943600" cy="3119120"/>
            <wp:effectExtent l="0" t="0" r="0" b="5080"/>
            <wp:docPr id="699267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18E27" w14:textId="77777777" w:rsidR="004432CB" w:rsidRDefault="004432CB" w:rsidP="004758DD">
      <w:pPr>
        <w:pStyle w:val="NoSpacing"/>
      </w:pPr>
    </w:p>
    <w:p w14:paraId="42D39006" w14:textId="77777777" w:rsidR="004432CB" w:rsidRDefault="004432CB" w:rsidP="004758DD">
      <w:pPr>
        <w:pStyle w:val="NoSpacing"/>
      </w:pPr>
    </w:p>
    <w:p w14:paraId="154B66B9" w14:textId="77777777" w:rsidR="004432CB" w:rsidRDefault="004432CB" w:rsidP="004758DD">
      <w:pPr>
        <w:pStyle w:val="NoSpacing"/>
      </w:pPr>
    </w:p>
    <w:p w14:paraId="73F24DAB" w14:textId="77777777" w:rsidR="004432CB" w:rsidRDefault="004432CB" w:rsidP="004758DD">
      <w:pPr>
        <w:pStyle w:val="NoSpacing"/>
      </w:pPr>
    </w:p>
    <w:p w14:paraId="10D98F6B" w14:textId="77777777" w:rsidR="004432CB" w:rsidRDefault="004432CB" w:rsidP="004758DD">
      <w:pPr>
        <w:pStyle w:val="NoSpacing"/>
      </w:pPr>
    </w:p>
    <w:p w14:paraId="4699AFAE" w14:textId="77777777" w:rsidR="004432CB" w:rsidRDefault="004432CB" w:rsidP="004758DD">
      <w:pPr>
        <w:pStyle w:val="NoSpacing"/>
      </w:pPr>
    </w:p>
    <w:p w14:paraId="3426AA90" w14:textId="055FC874" w:rsidR="004758DD" w:rsidRPr="004432CB" w:rsidRDefault="004758DD" w:rsidP="004758DD">
      <w:pPr>
        <w:pStyle w:val="NoSpacing"/>
        <w:rPr>
          <w:sz w:val="32"/>
          <w:szCs w:val="32"/>
        </w:rPr>
      </w:pPr>
      <w:r w:rsidRPr="004432CB">
        <w:rPr>
          <w:sz w:val="32"/>
          <w:szCs w:val="32"/>
        </w:rPr>
        <w:t>Code Coverage Testing</w:t>
      </w:r>
    </w:p>
    <w:p w14:paraId="65AC6683" w14:textId="77777777" w:rsidR="004758DD" w:rsidRPr="004432CB" w:rsidRDefault="004758DD" w:rsidP="004758DD">
      <w:pPr>
        <w:pStyle w:val="NoSpacing"/>
        <w:rPr>
          <w:sz w:val="28"/>
          <w:szCs w:val="28"/>
        </w:rPr>
      </w:pPr>
      <w:r w:rsidRPr="004432CB">
        <w:rPr>
          <w:sz w:val="28"/>
          <w:szCs w:val="28"/>
        </w:rPr>
        <w:t xml:space="preserve">Code coverage testing was conducted to verify that the written test cases </w:t>
      </w:r>
      <w:proofErr w:type="gramStart"/>
      <w:r w:rsidRPr="004432CB">
        <w:rPr>
          <w:sz w:val="28"/>
          <w:szCs w:val="28"/>
        </w:rPr>
        <w:t>actually execute</w:t>
      </w:r>
      <w:proofErr w:type="gramEnd"/>
      <w:r w:rsidRPr="004432CB">
        <w:rPr>
          <w:sz w:val="28"/>
          <w:szCs w:val="28"/>
        </w:rPr>
        <w:t xml:space="preserve"> the selected method and its internal decision paths.</w:t>
      </w:r>
    </w:p>
    <w:p w14:paraId="21E59D36" w14:textId="62AE7CEC" w:rsidR="004758DD" w:rsidRPr="004432CB" w:rsidRDefault="004758DD" w:rsidP="004758DD">
      <w:pPr>
        <w:pStyle w:val="NoSpacing"/>
        <w:rPr>
          <w:sz w:val="32"/>
          <w:szCs w:val="32"/>
        </w:rPr>
      </w:pPr>
      <w:r w:rsidRPr="004432CB">
        <w:rPr>
          <w:sz w:val="32"/>
          <w:szCs w:val="32"/>
        </w:rPr>
        <w:t>Tool Used</w:t>
      </w:r>
    </w:p>
    <w:p w14:paraId="00CCF07F" w14:textId="77777777" w:rsidR="004758DD" w:rsidRPr="004432CB" w:rsidRDefault="004758DD" w:rsidP="004758DD">
      <w:pPr>
        <w:pStyle w:val="NoSpacing"/>
        <w:rPr>
          <w:sz w:val="24"/>
          <w:szCs w:val="24"/>
        </w:rPr>
      </w:pPr>
      <w:r w:rsidRPr="004432CB">
        <w:rPr>
          <w:sz w:val="24"/>
          <w:szCs w:val="24"/>
        </w:rPr>
        <w:t xml:space="preserve">IntelliJ IDEA – </w:t>
      </w:r>
      <w:r w:rsidRPr="004432CB">
        <w:rPr>
          <w:i/>
          <w:iCs/>
          <w:sz w:val="24"/>
          <w:szCs w:val="24"/>
        </w:rPr>
        <w:t>Run with Coverage</w:t>
      </w:r>
    </w:p>
    <w:p w14:paraId="5132DD60" w14:textId="10F58021" w:rsidR="004758DD" w:rsidRPr="004432CB" w:rsidRDefault="004758DD" w:rsidP="004758DD">
      <w:pPr>
        <w:pStyle w:val="NoSpacing"/>
        <w:rPr>
          <w:sz w:val="32"/>
          <w:szCs w:val="32"/>
        </w:rPr>
      </w:pPr>
      <w:r w:rsidRPr="004432CB">
        <w:rPr>
          <w:sz w:val="32"/>
          <w:szCs w:val="32"/>
        </w:rPr>
        <w:t>Coverage Analysis</w:t>
      </w:r>
    </w:p>
    <w:p w14:paraId="27639048" w14:textId="77777777" w:rsidR="004758DD" w:rsidRPr="004432CB" w:rsidRDefault="004758DD" w:rsidP="004432CB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4432CB">
        <w:rPr>
          <w:sz w:val="28"/>
          <w:szCs w:val="28"/>
        </w:rPr>
        <w:t>The coverage results confirm that:</w:t>
      </w:r>
    </w:p>
    <w:p w14:paraId="31A2E862" w14:textId="77777777" w:rsidR="004758DD" w:rsidRPr="004432CB" w:rsidRDefault="004758DD" w:rsidP="004432CB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4432CB">
        <w:rPr>
          <w:sz w:val="28"/>
          <w:szCs w:val="28"/>
        </w:rPr>
        <w:t>The null-list condition was executed</w:t>
      </w:r>
    </w:p>
    <w:p w14:paraId="51B9C35A" w14:textId="77777777" w:rsidR="004758DD" w:rsidRPr="004432CB" w:rsidRDefault="004758DD" w:rsidP="004432CB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4432CB">
        <w:rPr>
          <w:sz w:val="28"/>
          <w:szCs w:val="28"/>
        </w:rPr>
        <w:t>The iteration over the item list was executed</w:t>
      </w:r>
    </w:p>
    <w:p w14:paraId="5E884609" w14:textId="77777777" w:rsidR="004758DD" w:rsidRPr="004432CB" w:rsidRDefault="004758DD" w:rsidP="004432CB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4432CB">
        <w:rPr>
          <w:sz w:val="28"/>
          <w:szCs w:val="28"/>
        </w:rPr>
        <w:t>Null item and null name checks were executed</w:t>
      </w:r>
    </w:p>
    <w:p w14:paraId="2CF3A827" w14:textId="77777777" w:rsidR="004758DD" w:rsidRPr="004432CB" w:rsidRDefault="004758DD" w:rsidP="004432CB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4432CB">
        <w:rPr>
          <w:sz w:val="28"/>
          <w:szCs w:val="28"/>
        </w:rPr>
        <w:t>Both matching and non-matching return paths were executed</w:t>
      </w:r>
    </w:p>
    <w:p w14:paraId="1A86B4B1" w14:textId="77777777" w:rsidR="004758DD" w:rsidRDefault="004758DD" w:rsidP="004758DD">
      <w:pPr>
        <w:pStyle w:val="NoSpacing"/>
        <w:rPr>
          <w:sz w:val="24"/>
          <w:szCs w:val="24"/>
        </w:rPr>
      </w:pPr>
      <w:r w:rsidRPr="004432CB">
        <w:rPr>
          <w:sz w:val="24"/>
          <w:szCs w:val="24"/>
        </w:rPr>
        <w:t>This indicates that all logical branches of the selected method were exercised during testing.</w:t>
      </w:r>
    </w:p>
    <w:p w14:paraId="14C625D0" w14:textId="77777777" w:rsidR="004432CB" w:rsidRPr="004432CB" w:rsidRDefault="004432CB" w:rsidP="004758DD">
      <w:pPr>
        <w:pStyle w:val="NoSpacing"/>
        <w:rPr>
          <w:sz w:val="24"/>
          <w:szCs w:val="24"/>
        </w:rPr>
      </w:pPr>
    </w:p>
    <w:p w14:paraId="199C2F3F" w14:textId="1E0AB434" w:rsidR="004758DD" w:rsidRPr="004758DD" w:rsidRDefault="004432CB" w:rsidP="004758DD">
      <w:pPr>
        <w:pStyle w:val="NoSpacing"/>
      </w:pPr>
      <w:r>
        <w:rPr>
          <w:noProof/>
        </w:rPr>
        <w:drawing>
          <wp:inline distT="0" distB="0" distL="0" distR="0" wp14:anchorId="1BAFE391" wp14:editId="10F63082">
            <wp:extent cx="5943600" cy="3030220"/>
            <wp:effectExtent l="0" t="0" r="0" b="0"/>
            <wp:docPr id="45346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4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A263" w14:textId="77777777" w:rsidR="004432CB" w:rsidRDefault="004432CB" w:rsidP="004758DD">
      <w:pPr>
        <w:pStyle w:val="NoSpacing"/>
        <w:rPr>
          <w:sz w:val="40"/>
          <w:szCs w:val="40"/>
        </w:rPr>
      </w:pPr>
    </w:p>
    <w:p w14:paraId="6C7EB0EC" w14:textId="77777777" w:rsidR="000F627E" w:rsidRDefault="000F627E"/>
    <w:sectPr w:rsidR="000F6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043"/>
    <w:multiLevelType w:val="multilevel"/>
    <w:tmpl w:val="648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5611"/>
    <w:multiLevelType w:val="multilevel"/>
    <w:tmpl w:val="482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5596F"/>
    <w:multiLevelType w:val="multilevel"/>
    <w:tmpl w:val="A28C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67AD7"/>
    <w:multiLevelType w:val="multilevel"/>
    <w:tmpl w:val="B75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D40AC"/>
    <w:multiLevelType w:val="multilevel"/>
    <w:tmpl w:val="AF3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70046"/>
    <w:multiLevelType w:val="multilevel"/>
    <w:tmpl w:val="6E5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60ED4"/>
    <w:multiLevelType w:val="multilevel"/>
    <w:tmpl w:val="2C2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678C1"/>
    <w:multiLevelType w:val="hybridMultilevel"/>
    <w:tmpl w:val="A5542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324FC"/>
    <w:multiLevelType w:val="hybridMultilevel"/>
    <w:tmpl w:val="061CD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72B63"/>
    <w:multiLevelType w:val="hybridMultilevel"/>
    <w:tmpl w:val="54EC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827858">
    <w:abstractNumId w:val="4"/>
  </w:num>
  <w:num w:numId="2" w16cid:durableId="292906909">
    <w:abstractNumId w:val="0"/>
  </w:num>
  <w:num w:numId="3" w16cid:durableId="558514880">
    <w:abstractNumId w:val="6"/>
  </w:num>
  <w:num w:numId="4" w16cid:durableId="1001473879">
    <w:abstractNumId w:val="2"/>
  </w:num>
  <w:num w:numId="5" w16cid:durableId="1886091402">
    <w:abstractNumId w:val="3"/>
  </w:num>
  <w:num w:numId="6" w16cid:durableId="451751463">
    <w:abstractNumId w:val="1"/>
  </w:num>
  <w:num w:numId="7" w16cid:durableId="1738016315">
    <w:abstractNumId w:val="5"/>
  </w:num>
  <w:num w:numId="8" w16cid:durableId="952132843">
    <w:abstractNumId w:val="8"/>
  </w:num>
  <w:num w:numId="9" w16cid:durableId="747921930">
    <w:abstractNumId w:val="9"/>
  </w:num>
  <w:num w:numId="10" w16cid:durableId="1546068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DD"/>
    <w:rsid w:val="000F627E"/>
    <w:rsid w:val="00322FF8"/>
    <w:rsid w:val="004432CB"/>
    <w:rsid w:val="004758DD"/>
    <w:rsid w:val="004934B5"/>
    <w:rsid w:val="006B32A6"/>
    <w:rsid w:val="00E4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A12D"/>
  <w15:chartTrackingRefBased/>
  <w15:docId w15:val="{F8E8CD57-DCD7-49B3-B4EF-56D04C13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8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8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8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D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4758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xhangolli</dc:creator>
  <cp:keywords/>
  <dc:description/>
  <cp:lastModifiedBy>mikael xhangolli</cp:lastModifiedBy>
  <cp:revision>1</cp:revision>
  <dcterms:created xsi:type="dcterms:W3CDTF">2026-01-22T16:45:00Z</dcterms:created>
  <dcterms:modified xsi:type="dcterms:W3CDTF">2026-01-22T18:29:00Z</dcterms:modified>
</cp:coreProperties>
</file>