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CRA-Readiness — Bericht</w:t>
      </w:r>
    </w:p>
    <w:p>
      <w:r>
        <w:t>Projekt: {{ projekt.name }}</w:t>
      </w:r>
    </w:p>
    <w:p>
      <w:pPr>
        <w:pStyle w:val="Heading1"/>
      </w:pPr>
      <w:r>
        <w:t>Verfügbare Variablen (Beispiel-Vorlage)</w:t>
      </w:r>
    </w:p>
    <w:p>
      <w:pPr>
        <w:pStyle w:val="ListBullet"/>
      </w:pPr>
      <w:r>
        <w:t>projekt: {{ projekt }}</w:t>
      </w:r>
    </w:p>
    <w:p>
      <w:pPr>
        <w:pStyle w:val="ListBullet"/>
      </w:pPr>
      <w:r>
        <w:t>bewertungen: {{ bewertungen }}</w:t>
      </w:r>
    </w:p>
    <w:p>
      <w:pPr>
        <w:pStyle w:val="ListBullet"/>
      </w:pPr>
      <w:r>
        <w:t>risiken: {{ risiken }}</w:t>
      </w:r>
    </w:p>
    <w:p>
      <w:pPr>
        <w:pStyle w:val="ListBullet"/>
      </w:pPr>
      <w:r>
        <w:t>meta: {{ meta }}</w:t>
      </w:r>
    </w:p>
    <w:p>
      <w:pPr>
        <w:pStyle w:val="Heading1"/>
      </w:pPr>
      <w:r>
        <w:t>Beispiel-Schleife</w:t>
      </w:r>
    </w:p>
    <w:p>
      <w:r>
        <w:t>{% for r in risiken %}</w:t>
      </w:r>
    </w:p>
    <w:p>
      <w:r>
        <w:t>- {{ r.risk_name }} ({{ r.risiko_label }})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