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Vojenskohistorická a biografická analýza: Major Jan Žižka (1896–1945) – Život a bojové nasazení od ruských legií po pražské barikády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Úvod do výzkumu a vymezení historického kontextu</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Dějiny československého vojenství v první polovině dvacátého století představují nesmírně dynamickou a formativní epochu, která je v primárních pramenech často zrcadlena prostřednictvím osudů konkrétních důstojníků. Životní a kariérní trajektorie majora pěchoty Jana Žižky (1896–1945) představuje v tomto ohledu zcela výjimečný a reprezentativní mikrokosmos osudu celé jedné generace zakladatelů a obránců československého státu.</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Muž, který nesl jedno z nejikoničtějších a nejvíce rezonujících jmen české vojenské historie, prošel ohnivým křestem první světové války v uniformě rakousko-uherské císařské armády na východní frontě.</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Následně se zapojil do formování československých legií v Rusku, kde se stal příslušníkem elitních úderných formací, s nimiž absolvoval proslulou sibiřskou anabázi.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Své meziválečné roky pak plně zasvětil profesionální službě v nově budované armádě první republiky, aby v kritickém roce 1938, v době bezprostředního ohrožení státní suverenity, velel exponovaným strážním praporům hájícím pohraniční opevnění v Lužických horách proti sudetoněmecké a nacistické agresi.</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Jeho život se tragicky, leč nesmírně symbolicky, uzavřel v samém závěru druhé světové války, kdy padl jako hrdina na pražské barikádě v Dejvicích dne 9. května 1945, tedy v den, kdy do města vstupovala spojenecká vojska a nacistická moc se v Evropě definitivně hroutila.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Při hlubinném studiu a komparaci archivních materiálů, databází Vojenského historického archivu (VÚA) a pramenů Spolku pro vojenská pietní místa týkajících se tohoto důstojníka, je nutné hned v samotném úvodu rigorózně oddělit osobnost majora Jana Žižky od mohutného nánosu historických paralel.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Především se pochopitelně nejedná o slavného středověkého husitského vojevůdce z patnáctého století, Jana Žižku z Trocnova, proslulého vozovou hradbou a bitvami na Vítkově či u Sudoměře.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Po tomto středověkém vojevůdci, jehož socha dominuje pražskému Vítkovu (kde je mimo jiné pohřben i neznámý vojín z bitvy u Zborova a z Dukly)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byla v době druhé světové války pojmenována i proslulá 1. československá partyzánská brigáda Jana Žižky.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Tato brigáda, které velel mimo jiné Ján Ušiak či Dajan Bajanovič Murzin, působila primárně na Moravě a na Valašsku a byla jednou z největších partyzánských jednotek na území protektorátu.</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V historických pramenech a vyhledávacích databázích dochází velmi často k prolínání odkazů na odbojovou činnost skupin nesoucích jméno "Jan Žižka" (např. v rámci odbojové organizace Obrana národa na Uherskohradišťsku, Zlínsku či v oblasti Chřibů) a na skutečného prvorepublikového majora tohoto jména.</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Předkládaná výzkumná zpráva se proto striktně izoluje od těchto sémantických a jmenných interferencí a zaměřuje se výhradně na detailní dekonstrukci vojenské kariéry a životního údělu skutečného důstojníka, majora Jana Žižky (narozeného roku 1896), analyzuje jeho strategický a taktický přínos v jednotlivých fázích aktivní služby a zasazuje jeho osobní zkušenost do nejširšího myslitelného kontextu geopolitického, vojenského a sociokulturního vývoje střední Evropy v první polovině dvacátého století.</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Formativní léta a sociokulturní kořeny v hroutící se monarchii (1896–1915)</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Jan Žižka se narodil 30. srpna 1896 v obci Krčmaň, ležící v okrese Olomouc na střední Moravě.</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Konec devatenáctého století představoval v tomto regionu období velmi intenzivního národního a politického uvědomování. Hanácký venkov a přilehlé olomoucké zázemí fungovaly jako tradiční bašty českého emancipačního hnutí v rámci Předlitavska. Demografické a rodinné prostředí, v němž mladý Jan vyrůstal, nepochybně formovalo jeho pozdější vlastenecké postoje. Identita moravských Čechů v tomto období procházela fází konsolidace proti sílícímu tlaku německé administrativy a hospodářské hegemonie.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Za účelem dosažení vyššího vzdělání, které představovalo klíčový předpoklad pro jakýkoliv budoucí kariérní postup ve státní správě či armádě, navštěvoval Jan Žižka gymnázium v Brně.</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Brno na počátku dvacátého století představovalo město s extrémně ostrou česko-německou etnickou, kulturní a politickou polarizací. Pro dospívajícího studenta z venkovského moravského prostředí musel každodenní kontakt s touto polarizovanou urbánní realitou ještě více prohloubit vnímání národnostního pnutí uvnitř habsburské monarchie.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Vypuknutí první světové války v létě 1914 drasticky a nevratně zasáhlo do životních plánů celé jeho generace. Vzhledem k probíhajícímu válečnému konfliktu a rostoucí potřebě mobilizace musel Žižka svá středoškolská studia nuceně přerušit. Vojenské povinnosti dostaly absolutní přednost před vzděláním. Z toho důvodu složil svou formální maturitní zkoušku s velkým zpožděním až po svém návratu z ruských legií a konci světového konfliktu, konkrétně 23. září 1920.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Tato anomálie – dosažení úplného středoškolského vzdělání až poté, co mladý muž prošel několikaletým krvavým peklem frontových bojů, zajateckých táborů a absolvoval ruskou důstojnickou školu – je typickým jevem tehdejší „ztracené“, leč fundamentálně státotvorné generace zakladatelů republiky. Vykazuje to hluboký posun v životních prioritách, kdy válečná zkušenost předběhla akademickou průpravu.</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Ohnivý křest na východní frontě a ruské zajetí (1915–1917)</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Personální poptávka rakousko-uherské generality po lidských zdrojích exponenciálně rostla od jara roku 1915 s tím, jak podunajská monarchie doslova krvácela na srbské a především ruské frontě v důsledku katastrofálních strategických rozhodnutí a zastaralé taktické doktríny. Dne 13. dubna 1915 byl osmnáctiletý Jan Žižka odveden k c. a k. ozbrojeným silám a zařazen jako takzvaný jednoroční dobrovolník.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Status jednoročního dobrovolníka (Einjährig-Freiwilliger) byl v rakousko-uherské branné moci specifickým institutem. Obvykle příslušel brancům s prokázaným středoškolským vzděláním a předurčoval je, po absolvování zrychleného intenzivního výcviku, k dosažení nižších poddůstojnických a v případě válečné potřeby i důstojnických hodností (tzv. kadetů).</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Žižka byl přidělen k 54. pěšímu pluku (Infanterieregiment Nr. 54) rakousko-uherské armády.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Jednalo se o tradiční pluk, jehož doplňovacím obvodem byla střední Morava (především oblast Olomouce a okolí), z čehož pramenilo jeho neformální označení jako pluk „Hanácký“. Většinu mužstva tak tvořili etničtí Češi z Moravy, což později hrálo naprosto zásadní roli v otázkách spolehlivosti a bojové morálky útvaru tváří v tvář nepříteli slovanského původu.</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 řadách 54. pěšího pluku byl mladý jednoroční dobrovolník odeslán na východní frontu, kde se zapojil do krutých, materiálně i lidsky vyčerpávajících pozičních i manévrových bojů v Haliči a na území dnešní Ukrajiny.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Morálka slovanských vojáků v rakousko-uherské armádě byla systematicky podkopávána neochotou bojovat za mocenské zájmy Vídně a Berlína proti jiným slovanským národům, na které byla často nahlíženo prizmatem panslavistických sympatií. To se na frontě projevovalo masovým vzdáváním se celých rot či praporů do ruského zajetí.</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Při analýze primárních pramenů a databází (zejména záznamů Vojenského ústředního archivu) týkajících se vojenské služby Jana Žižky narážíme na mírnou faktografickou diskrepanci ohledně přesného data jeho zajetí. Zatímco některé vojensko-historické záznamy explicitně uvádějí, že padl do ruského zajetí jako desátník (což potvrzuje jeho rychlý poddůstojnický postup z pozice jednoročního dobrovolníka) dne 7. srpna 1916 u města Stanislav (dnes Ivano-Frankivsk, západní Ukrajina)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jiná podrobná zpracování jeho životopisu datují jeho zajetí na stejném geografickém místě již k 3. říjnu 1915.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Obě data korelují s fázemi intenzivních bojových operací v daném sektoru. Rok 1915 znamenal velký ruský ústup, ale i lokální protiofenzivy, zatímco srpen 1916 spadá do závěrečné fáze drtivé Brusilovovy ofenzívy, která Halič a oblast Stanislavi dramaticky zasáhla a vedla k naprostému kolapsu rakousko-uherské obrany v tomto úseku. Ať už k reálnému zajetí došlo v průběhu podzimu 1915, nebo během léta 1916, klíčovým strategickým a osobním faktem zůstává, že se Žižka ocitl jako zajatec v hlubokém týlu ruské říše. Tento moment definoval jeho další existenci a otevřel mu cestu k participaci na československém zahraničním odboji.</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Podmínky v carských zajateckých táborech (často situovaných na Sibiři či ve střední Asii) byly pro rakousko-uherské vojáky decimující vlivem epidemií tyfu, extrémní podvýživy, nucených prací a drsných klimatických podmínek. Právě z těchto zajateckých mas se však začaly, nejprve s tichým a po únorové revoluci 1917 s otevřeným souhlasem ruského prozatímního velení, formovat zárodky dobrovolnických jednotek. Tyto útvary měly podle vize T. G. Masaryka a M. R. Štefánika bojovat po boku dohodových mocností za účelem mezinárodně-politického uznání nároku na vznik samostatného československého státu.</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Služba v československých legiích a sibiřská anabáze (1917–1920)</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Rozhodnutí vstoupit do formujících se československých legií v Rusku představuje absolutní zlom v politické i osobnostní profilaci Jana Žižky. Tímto aktem se formálně stal zrádcem rakousko-uherského mocnářství, za což mu v případě opětovného zajetí vlastními jednotkami hrozil okamžitý trest smrti oběšením (jak se mnoha legionářům na italské frontě reálně stalo). Archivní prameny uvádějí jeho přihlášení do československého vojska k datu 1. srpna 1917, případně formální vojenské zařazení k 3. lednu 1917.</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 tomuto rozhodnutí dospěl v době, kdy Rusko zažívalo masivní politické turbulence vyúsťující v únorovou revoluci a pád carského režimu.</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Elita elit: I. úderný prapor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Původní alokace desátníka Žižky proběhla u 7. československého střeleckého pluku „Tatranského“.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Následný vývoj jeho služební dráhy však přesvědčivě svědčí o jeho mimořádné fyzické odolnosti, psychické stabilitě a mimořádném bojovém odhodlání. Dne 26. září 1917 byl totiž zařazen k elitnímu I. údernému praporu ruských legií.</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Koncept úderných praporů (tzv. úderníků či sturmtruppen) vycházel z inovativních taktických postupů vyvinutých napříč frontami první světové války za účelem prolomení strnulé a beznadějné zákopové války. V ruském vojenském prostředí byl tento vývoj silně ovlivněn tradicí tzv. kornilovských úderných pluků, které měly zachránit hroutící se frontu. Úderné jednotky československých legií byly tvořeny výhradně nejmotivovanějšími dobrovolníky. Byly specificky cvičeny pro agresivní ofenzivní činnost, boj zblízka, infiltraci nepřátelských linií za využití ručních granátů, chladných zbraní (pověstných dýk) a palebné převahy zblízka. Zařazení Jana Žižky k I. údernému praporu jasně indikuje, že velitelé v něm rozeznali vynikající vojenské předpoklady a absolutní spolehlivost.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Být „úderníkem“ znamenalo patřit k nejnasazovanější a nejvíce ohrožené složce legií.</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Ruská občanská válka a cesta do Vladivostoku</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Situace na východě se radikálně změnila po bolševickém říjnovém převratu v roce 1917 a následném podpisu brestlitevského míru na jaře 1918, jímž sovětské Rusko de facto kapitulovalo před ústředními mocnostmi. Československé legie se náhle ocitly uprostřed cizí občanské války s primárním cílem – vynutit si cestu z Ruska neutrální asijskou cestou přes Sibiř do přístavu Vladivostok a odtud loděmi na západní frontu do Francie.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Po sérii incidentů s bolševiky (zejména po Čeljabinském incidentu v květnu 1918) byly legie nuceny ovládnout celou délku Transsibiřské magistrály se zbraní v ruce.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úderný prapor tvořil během těchto zdlouhavých, krvavých a asymetrických operací podél železniční tepny hlavní hrot legionářského vojska. Žižka v těchto brutálních podmínkách, kde se běžně bojovalo proti bolševickým obrněným vlakům, přesile rudoarmejců a mnohdy v teplotách hluboko pod bodem mrazu, prokazoval své velitelské nadání. V ruské občanské válce neexistovaly souvislé fronty; šlo o vysoce mobilní válku o železniční uzly, mosty a zásobovací depo, což vyžadovalo samostatné uvažování a iniciativu nižších velitelů na taktické úrovni.</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Prokázané organizační schopnosti a nezpochybnitelné bojové zkušenosti úderníka Žižky vedly k jeho vyslání do důstojnické školy. Po jejím úspěšném absolvování byl 10. března 1919 povýšen do první důstojnické hodnosti praporčíka.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Tento postup do důstojnického sboru byl v rámci demokraticky orientovaných legií vysoce prestižní záležitostí, neboť důstojníci zde nevznikali na základě aristokratického původu nebo protekce jako v zaniklé monarchii, nýbrž na základě přirozené autority z bojiště, odvahy a morálního kreditu.</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Zdlouhavá a vyčerpávající cesta domů – dějinně označovaná jako sibiřská anabáze – byla po mnoha útrapách zakončena evakuací z Vladivostoku. Jan Žižka se vrátil na území již existující, vítězné a nezávislé Československé republiky v roce 1920 společně s tímtéž elitním útvarem (I. úderným praporem) a to již v důstojnické hodnosti podporučíka.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Zocelen třemi lety nepřetržitých frontových bojů, přesunů přes celé asijské Rusko a formován bratrským étosem legií, se rozhodl svou budoucnost natrvalo spojit s ozbrojenými silami nového státu a stát se profesionálním vojákem z povolání.</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Budování a profesionalizace armády první republiky (1920–1938)</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Proces transformace dobrovolnických legionářských formací a repatriovaných zbytků rakousko-uherských jednotek do standardní, profesionální, apolitické a moderně vyzbrojené československé branné moci vyžadoval ohromné množství zkušených kádrů. Důstojníci s reálnými bojovými zkušenostmi z legií, jako byl Jan Žižka, tvořili novou páteř armádního velení, přičemž do poloviny dvacátých let nad celým procesem budování generálního štábu a moderní francouzské vojenské doktríny dohlížela Francouzská vojenská mise v Československu.</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Bezprostředně po návratu z Ruska a demobilizačním procesu zkompletoval Žižka v září 1920 své nedokončené středoškolské vzdělání maturitní zkouškou v Brně a plynule navázal na budování armádní kariéry v mírových podmínkách.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Díky svým zkušenostem byl rychle povýšen na poručíka a následně na nadporučíka. Československá republika měla po svém vzniku rozsáhlé, exponované a mnohdy nepřátelskými sousedy obklopené hranice. Obrana státu byla prioritou. Již v listopadu 1920 proto převzal velení čety u nově zformovaného hraničářského praporu 6, který byl dislokován v Domažlicích na citlivé západní hranici státu.</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Služba u hraničářských praporů byla elitní a vysoce odpovědná; tyto útvary zajišťovaly bezprostřední ostrahu státních hranic, disponovaly vysokou bojovou pohotovostí a potýkaly se s častým pašeráctvím a potenciálními pohraničními incidenty, zejména ze strany bavorských revanšistických skupin.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necelý rok později, 1. listopadu 1921, se stal velitelem technické roty a dosáhl hodnosti kapitána.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Technické roty zabezpečovaly nezbytné ženijní, komunikační a stavební kapacity, kritické pro postupnou modernizaci obranné infrastruktury mladé republiky. Následující dvě desetiletí v kariéře kapitána Žižky představují ukázkovou rotaci perspektivního štábního a polního důstojníka po různých typech posádek napříč celým územím republiky. Tato praxe měla u československých velitelů zajistit komplexní obeznámení s rozmanitým terénem státu – od českých rovin po slovenská pohoří.</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Modernizace doktríny: Integrace pěchoty a letectva</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Z hlediska analýzy jeho velitelského profilu a vojensko-technického rozvoje tehdejší armády je mimořádně pozoruhodné a signifikantní, že se kapitán Žižka nezaměřil exkluzivně na tradiční pozemní pěchotní boj, ve kterém vynikal. Na jaře roku 1926 úspěšně absolvoval v Chebu specializovaný a tehdy velmi moderní kurz pěchotních pozorovatelů z letounů.</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 polovině dvacátých let probíhala v moderních evropských armádách, a tedy i v té československé, intenzivní debata o integraci vznikajícího letectva a klasických pozemních sil. Průzkum bojiště ze vzduchu, schopnost pěchotních velitelů číst topografii z ptačí perspektivy, reálně v čase koordinovat těžkou dělostřeleckou palbu a včas vyhodnocovat skryté nástupní prostory nepřítele se stávaly klíčovými prvky moderní vojenské doktríny. Skutečnost, že si pěchotní důstojník osvojil tuto vysoce specializovanou dovednost (navíc v otevřených dvojplošnících té doby), dokládá jeho inovativní přístup. Úspěšné začlenění této schopnosti do jeho odborného profilu logicky podpořilo jeho další kariérní vzestup, který byl již v červnu 1926 stvrzen povýšením na štábního kapitána.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 průběhu třicátých let pokračovala Žižkova služba na Slovensku a posléze na severovýchodní Moravě, tedy v oblastech s náročným terénním reliéfem. V letech 1933–1934 sloužil u horského pěšího pluku 1, což potvrzuje jeho orientaci na operace ve složitém a těžko prostupném terénu. Později působil jako zkušený vyšší velitel u pěšího pluku 40 ve Valašském Meziříčí.</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Dne 1. července 1936 byl za své dlouholeté a kvalitní služby povýšen do hodnosti majora pěchoty.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Tímto aktem dosáhl postavení vyššího štábního důstojníka, který byl plně kvalifikován a predestinován k velení samostatným praporům v nadcházejícím historickém období, jež mělo znamenat zkoušku ohněm pro celou armádu i stát.</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Přehled postupové kariéry a dislokace v meziválečném období</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Kompaktní chronologický vývoj jeho kariéry a rotace napříč územím tehdejšího Československa (jež ukazují nutnost neustálého stěhování vojenských rodin) lze pro analytickou přehlednost strukturovat v následující tabulce, vycházející ze záznamů Vojenského historického archivu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Období</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Dosažená hodnost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Funkční zařazení / Vojenský útvar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Dislokace (Místo působení)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Září 1920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Podporučík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Složení maturity po návratu z legií</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Podzim 1920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Poručík / Nadporučík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Velitel čety, Hraničářský prapor 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Domažlice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Listopad 1921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Kapitán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Velitel technické roty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Domažlice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1925 – 1926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Kapitán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Nižší velitel, Horský prapor 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Dolní Kubín (Slovensko)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Jaro 1926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Kapitán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Účastník kurzu let. pozorovatelů</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Cheb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Červen 1926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Štábní kapitán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Výkonná důstojnická funkce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(Různé posádky)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1933 – 1934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Štábní kapitán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Důstojník, Horský pěší pluk 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(Slovensko/Morava)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 roce 1934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Štábní kapitán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Velitelské kádry, Pěší pluk 40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Valašské Meziříčí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Červenec 1936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Major pěchoty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Povýšení</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Valašské Meziříčí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Únor 1938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Major pěchoty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Velitel Strážního praporu XXII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Terezín / Lužické hory</w:t>
            </w:r>
          </w:p>
        </w:tc>
      </w:tr>
    </w:tbl>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Tento neustálý geografický i funkční rozptyl od západních Čech (Cheb, Domažlice) přes severovýchodní Moravu (Valašské Meziříčí) až po severní Slovensko (Dolní Kubín) z majora Žižky učinil mimořádně adaptabilního důstojníka, detailně seznámeného se specifiky logistiky, přesunů a organizace obrany rozlehlého státu s extrémně dlouhými a zranitelnými hranicemi.</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Mnichovská krize: Obrana Lužických hor v čele Strážního praporu XXII (1938)</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Rok 1938 představoval pro celou československou společnost, armádu, a potažmo velmi osobně i pro majora Žižku, absolutní krizový bod a zkoušku odolnosti. Nástup Adolfa Hitlera k moci v sousedním Německu a jeho stále agresivnější a revizionističtější politika si v Československu vynutily masivní a finančně vyčerpávající urychlení celonárodního obranného programu. Tento mamutí projekt, centrálně zastřešovaný Ředitelstvím opevňovacích prací (ŘOP), počítal s vybudováním souvislé linie lehkého a těžkého opevnění podél celé ohrožené hranice státu, což představovalo de facto celý obvod Čech a Moravy.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 narůstajícím geopolitickým napětím v českém pohraničí, kde Konrad Henlein a jeho Sudetoněmecká strana (SdP) otevřeně stupňovali politický nátlak, protistátní provokace a posléze i ozbrojený teror, přistoupilo velení armády k urychlené dislokaci branných sil do exponovaných prostorů. Jedním ze specifických opatření byl vznik takzvaných strážních praporů. Tyto útvary nebyly určeny pro manévrový polní boj, nýbrž jejich výlučným a statickým úkolem bylo přímo fyzicky obsadit, zabezpečit a bránit linie čerstvě vybudovaného lehkého opevnění (lidově známého jako „řopíky“) před hrozícím překvapivým útokem německého wehrmachtu a rozvratnými akcemi páté kolony. Vzhledem k jeho zkušenostem byl major Jan Žižka v únoru 1938 ustanoven do vysoce exponované a odpovědné funkce velitele Strážního praporu XXII.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Tento prapor, postavený k 28. únoru 1938, byl organizačně a logisticky podřízen terezínskému pěšímu pluku 42.</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Operoval v geograficky mimořádně složitém, zalesněném a strategicky kritickém úseku severočeských Lužických hor. Tento masiv představoval jedinou přirozenou hradbu bránící přímému průniku německých motorizovaných a pěších svazků ze severu, konkrétně od Žitavy, bezprostředně směrem do rovinatého nitra české kotliny ku Praze.</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Operační nasazení a bojová sestava praporu v roce 1938</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Rozmístění jednotlivých podřízených rot Strážního praporu XXII pod přímým Žižkovým velením bylo v průběhu roku 1938 v Lužických horách strukturováno následovně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Taktická jednotka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Velitelství posádky / Dislokace roty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Operační sektor (Odpovědnost)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Velitelství praporu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Kamenický Šenov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Velení celého úseku od Dolského mlýna po kótu Bouřný</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rota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Česká Kamenice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Západní úsek, kontakt s pravým křídlem vedlejších sil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rota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Dolní Falknov (část Kytlice) / Kytlice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Střední část obranné linie, lesní úseky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rota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Svor (s předsunutou četou v Nové Huti)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Východní úsek chránící přístupy přes hřebeny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rota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Kamenický Šenov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Záloha praporu, štábní krytí</w:t>
            </w:r>
          </w:p>
        </w:tc>
      </w:tr>
    </w:tbl>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Prapor měl za nekompromisní úkol obsadit a hájit pevnou linii lehkého opevnění v rozlehlém úseku sahajícím od Dolského mlýna (v divoké oblasti pískovcových skal Českého Švýcarska) na západě, až po strategickou zalesněnou kótu 702,5 Bouřný v centrálních Lužických horách na východě.</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Major Žižka zde čelil enormnímu psychologickému, zpravodajskému i taktickému tlaku. Obyvatelstvo Lužických hor patřilo historicky k nejradikálnějším baštám sudetoněmeckého separatismu. Vojáci a důstojníci praporu zde proto nebyli konfrontováni pouze s konvenční hrozbou pravidelné německé armády formující se za hranicemi, ale bezprostředně a denně s asymetrickými útoky, zákeřnými sabotážemi a na podzim i otevřeným ozbrojeným povstáním sudetských Němců, organizovaných v paravojenských oddílech </w:t>
      </w:r>
      <w:r w:rsidDel="00000000" w:rsidR="00000000" w:rsidRPr="00000000">
        <w:rPr>
          <w:rFonts w:ascii="Google Sans" w:cs="Google Sans" w:eastAsia="Google Sans" w:hAnsi="Google Sans"/>
          <w:i w:val="1"/>
          <w:iCs w:val="1"/>
          <w:color w:val="1f1f1f"/>
          <w:rtl w:val="0"/>
        </w:rPr>
        <w:t xml:space="preserve">Sudetendeutsches Freikorps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Asymetrický konflikt, jednotky SOS a "Černý čtvrtek"</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Úspěšné přežití vojenských jednotek v tomto nepřátelském zázemí záviselo na kooperaci. Spolupráce pravidelné armády se složkami Stráže obrany státu (SOS), které tvořily smíšenou (četníci, policisté, celníci, vojáci) první nárazníkovou zónu na samotné hraniční čáře a v hloubi výběžků, byla pro Žižkův prapor vitální, leč plná těžkých krizových momentů.</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Historické záznamy a bojová hlášení velmi pregnantně dokládají, jak se bezpečnostní situace v regionu (například v nedalekém Šluknovském výběžku) fatálně hroutila zejména po 22. září 1938 – během tzv. „černého čtvrtku“.</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V tyto dny byly rozptýlené jednotky SOS vystaveny masivním, koordinovaným přepadům ze strany Freikorpsu a henleinovců. Muži SOS v tomto předsunutém boji krváceli, přicházeli o mrtvé i těžce zraněné – historické anály zmiňují například těžká zranění vojína Josefa Kočího (průstřely břicha, prsou a ramene u Černé brány), vojína Josefa Jeníka (průstřel kotníku tamtéž) či dozorce finanční stráže Miroslava Bernarda (průstřel paže a hrudníku v Dolním Podluží).</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O kritičnosti situace svědčí i zprávy velitelství, že v celém severním úseku SOS ztratila během pár dní stovky mužů z řad četníků, finančníků i armádních posil, z nichž mnozí padli do potupného německého zajetí v důsledku zrady lokálních úředníků a izolace hlídek.</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Rozbité, zdecimované a ustupující zbytky družstev SOS se následně musely stáhnout právě před pevnou linii lehkého opevnění, kterou svými kulomety a zbraněmi držel Strážní prapor XXII pod velením majora Žižky.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Opevněná linie představovala jedinou hmatatelnou záchranu a tvrdou hráz. Byla vyhlášena plná mobilizace branné moci a Žižkovi vojáci byli odhodláni bránit betonové bunkry, na kterých měsíce s obrovským úsilím dřeli, a za žádnou cenu nepustit nepřítele dál do vnitrozemí. O to více zničující, frustrující a demoralizující byl bezprostřední dopad politické zprávy z 30. září 1938 – přijetí ponižující Mnichovské dohody evropskými mocnostmi.</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Rozkaz z Prahy k ústupu bez výstřelu z připravených opevnění byl pro celý důstojnický sbor i mužstvo hlubokým národním traumatem. Major Žižka, veterán odhodlaný bojovat, musel ve dnech od 23. září do začátku října (kdy po diktátu začalo vyklízení) s těžkým srdcem, avšak s absolutní vojenskou disciplínou jako velitel praporu dohlédnout na to, aby jeho muži spořádaně a bez incidentů vyklidili obranné pozice a stáhli se za nově určenou, stát smrtelně mrzačící demarkační čáru.</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Československá armáda zanechala za sebou v pohraničí plně vybavené, bez boje nezdolatelné betonové pevnosti, které následně obsadil wehrmacht. Podzim 1938 byl vyplněn stahováním zdecimované, zrazené a frustrované armády na území okleštěné druhé republiky, komplexním řešením chybějících ubytovacích kapacit a úpornou snahou důstojníků udržet elementární disciplínu v rozkládajícím se a demoralizovaném státě.</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Krátce před březnovou okupací zbytku okleštěného Československa v roce 1939 byl major Žižka z pohraničních útvarů převelen do Prahy přímo k Ministerstvu národní obrany (MNO).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Toto jeho působení na centrálním ministerstvu mělo však velmi jepičí život a představovalo labutí píseň svobodné armády. Ráno 15. března 1939 vkročila na území Prahy bez jakéhokoliv odporu německá okupační armáda a následně v rámci vyhlášení Protektorátu Čechy a Morava došlo k postupné formální i faktické likvidaci zbytků československých branných sil.</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Stíny protektorátu: Ztráta uniformy a odboj Obrana národa (1939–1945)</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 nařízeným rozpuštěním armády se z tisíců elitních, často v legiích zocelených důstojníků, kteří byli celý svůj dospělý život zvyklí velet vojskům a sloužit republice, stali ze dne na den nezaměstnaní civilisté bez jakéhokoliv společenského ukotvení a s hlubokou ránou na cti. Major Jan Žižka, stejně jako jeho kolegové, byl nucen odejít do vynuceného civilu. Přestěhoval se do trvalého bydliště a se svou manželkou Olgou žil nenápadně v Praze formálně v postavení penzionovaného a suspendovaného důstojníka zaniklého státu.</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Elita české generality a důstojnického sboru však likvidaci státu a nacistické okupaci pasivně a odevzdaně nepřihlížela. Prakticky okamžitě a záhy po 15. březnu 1939 začala spontánně, ale vysoce organizovaně vznikat celostátní, plošná vojenská odbojová organizace Obrana národa (ON).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Jejími iniciátory a zakladateli byli především vysokosloužící důstojníci a vojáci v záloze, kteří nemohli strávit potupu z mnichovských událostí.</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Tato striktně konspirativní organizace se snažila ve svém fungování detailně kopírovat dřívější mírové struktury rozpuštěné armády – vznikala zemská, krajská i okresní velitelství.</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Jejím primárním taktickým cílem bylo zpravodajské pokrytí protektorátu pro exilovou vládu v Londýně, shromažďování a ukrývání zbraní před konfiskací wehrmachtem a systematická vojenská příprava na celonárodní masové povstání, které mělo v logice věci vypuknout v momentě, kdy se budoucí válečná fronta bezprostředně přiblíží k hranicím českých zemí.</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Je zde nutné opatrně přistupovat k interpretaci historických pramenů. Mnoho dochovaných archiválií, hesel a zmínek týkajících se spojení „Obrana národa – Jan Žižka“ či zpráv o partyzánských útocích a sabotážích na železničních tratích v letech 1939–1945 na území Moravy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referuje primárně o moravských odbojových nebo partyzánských oddílech nesoucích symbolické Žižkovo historické jméno (např. oddíl Jan Žižka – Staré Město, Popovice, Ovčáček v Kunovicích, či skupiny operující v prostoru Chřibů a pod zemským velitelstvím Jihovýchod).</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Pokud se však držíme prokázané linie skutečné fyzické osoby, majora Žižky, historické a biografické zprávy jasně konstatují, že žil skrytě v Praze a s obrovským sebezapřením „čekal na příležitost k odboji“.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Zpravodajská konspirace bývalých štábních důstojníků byla z povahy věci často natolik důkladná (a mnohé záznamy byly následně zničeny gestapem nebo odbojáři samými), že přesná a detailní míra jeho bezprostředního každodenního zapojení do pražských velitelských buněk Obrany národa během nejtemnějších let protektorátu zůstává v primárních dnes dostupných a excerpovaných materiálech explicitně nedokumentována a ponechána historické dedukci. Konec konců, první a druhá garnitura Obrany národa byla po nástupu Reinharda Heydricha k moci a vyhlášení stanného práva na podzim 1941 a na jaře 1942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takřka fyzicky vyhlazena, zatčena či popravena gestapem.</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Major Žižka přežil tyto drtivé vlny zatýkání s největší pravděpodobností díky přísnému utajení, omezení kontaktů a zachování absolutní osobní disciplíny.</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Doložené činy a nezpochybnitelné jednání majora Žižky v květnu 1945 nicméně beze zbytku dokazují, že ani šest let brutálního fašistického teroru, ani popravy jeho legionářských druhů, jej vnitřně nezlomily. Jeho osobní vojenská přísaha republice a odhodlání s nasazením vlastního života přispět k destrukci nacistické moci a obnově suverénního demokratického státu zůstaly intaktní. Čekal celou válku na správný okamžik pro ofenzivní zásah, tak jak to odpovídalo naturelu důstojníka odchovaného v I. úderném praporu legií.</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Květen 1945: Pražské povstání a hrdinská oběť v Dejvicích</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Geopolitická příležitost a vojenský imperativ, na které suspendovaný major Jan Žižka s velkou pravděpodobností čekal celých šest dlouhých, depresivních let okupace, se definitivně a explozivně manifestovaly v úplně prvních květnových dnech posledního válečného roku 1945. Počátkem roku se neodvratně blížil zánik Třetí říše a reálné naděje na brzké zhroucení Německa představovaly pro český národ signál k ukončení poroby.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V kritickém okamžiku, kdy 5. května 1945 začal pražský rozhlas vysílat zoufalé volání o ozbrojenou pomoc proti nacistické posádce, čímž v ulicích hlavního města propuklo dlouho plánované a napjatě očekávané Pražské Květnové povstání (řízené zčásti veliteli ze zbylých buněk vojenského odboje a Českou národní radou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neváhal tehdy již devětačtyřicetiletý Žižka, ostřílený veterán z haličských zákopů a sibiřských plání, obléci zbraně a okamžitě se plně zapojit do nemilosrdného pouličního ozbrojeného boje.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Zatímco v mnoha jiných západoevropských metropolích znamenal samotný geopolitický konec války (kapitulace Berlína, sebevražda Adolfa Hitlera) relativně klidné odevzdání moci a formální kapitulaci německých posádek bez boje, Praha na samém konci války čelila naopak zcela extrémnímu a vysoce specifickému nebezpečí.</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Koncem dubna a počátkem května 1945 uvízla na území roztříštěného protektorátu a podél východní fronty masivní, neporažená a plně vyzbrojená zhruba milionová nacistická armáda (Skupina armád Střed) pod fanatickým velením polního maršála Ferdinanda Schörnera. Životním cílem drtivé většiny těchto jednotek, včetně brutálních elitních divizí a pluků Waffen-SS, bylo probít se za naprosto každou myslitelnou cenu, přes odpor kohokoliv, skrze Prahu směrem rychle na západ – vstříc americké demarkační linii k Plzni či k demarkační čáře u Karlových Varů. Kapitulovat do rukou Američanů znamenalo život; padnout do zajetí postupující a mstící se sovětské Rudé armády z východu rovnou jistou a brutální smrt nebo nekonečné roky v gulazích. Praha, povstávající v jejich týlu a blokující klíčové dopravní uzly a mosty přes Vltavu, jim stála bezprostředně v cestě záchrany.</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Dejvická křižovatka a význam pouličních barikád</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 reakci na přesuny německých obrněných divizí směřujících ku Praze vydala Česká národní rada a hlavní vojenské velitelství povstání (známé jako velitelství "Bartoš", jemuž velel generál Karel Kutlvašr) celoplošné směrnice k okamžitému a masovému budování rozsáhlého systému pouličních barikád.</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Tyto fortifikace měly za cíl primárně fyzicky zadržet, zablokovat, nebo alespoň významně zpomalit a rozptýlit smrtící postup německé těžké techniky – tanků, obrněných transportérů a motorizované pěchoty – do centra města. V ulicích celé Prahy vyrostly doslova během několika málo desítek hodin tisíce barikád, stavěných občany z čehokoliv těžkého, co bylo momentálně k dispozici: vytrhaných žulových dlažebních kostek (kočičích hlav), převrácených a pískem naplněných tramvajových vozů, klád, železného šrotu a vagónů.</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Rezidenční městská část Dejvice, nacházející se v exponované severozápadní části Prahy (na území dnešní Prahy 6), získala v geografickém kontextu operací Pražského povstání naprosto zásadní, klíčový a mimořádný strategický význam. Pro mohutně vyzbrojené ustupující německé formace SS postupující z letiště Ruzyně, od severu (od Mělníka) a z centrálních částí města, představovaly dlouhé a široké dejvické radiály hlavní, ne-li jedinou, kapacitní únikovou trasu směrem k Ruzyni a dále pak na Karlovy Vary, Cheb či směrem k demarkační linii. Boje o Dejvice, Bubeneč a okolí Vítězného náměstí byly proto logicky jedny z vůbec nejurputnějších, nejbrutálnějších a nejkrvavějších v celém hlavním městě. Skupiny povstalců zde, často zoufale a velmi slabě vyzbrojené pouze ukořistěnými puškami, lehkými kulomety, lahvemi s hořlavinou a trofejními německými pancéřovými pěstmi (Panzerfausty), musely plošně čelit profesionální palebné síle postupující německé obrněné techniky, zničující kulometné palbě, minometům a systematicky rozmístěným skrytým sniperským pozicím na střechách bloků domů. V mnoha ohledech povstalecká síla nevlastnila prostředky, kterými by se mohla německé přesile dlouhodobě udržet.</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Major Jan Žižka, hnán pocitem nezměrné vojenské povinnosti, se aktivně stal jedním ze statečných obránců jednoho z klíčových dejvických pouličních uzlů. Z moderního vojensko-historického a taktického pohledu lze zcela reálně předpokládat a dedukovat, že díky své nejvyšší důstojnické šarži (štábní důstojník - major), ohromným reálným bojovým zkušenostem z formování a vedení bojových jednotek v Rusku a hluboké, profesionální znalosti taktiky obrany pěchoty (kterou piloval mimo jiné v Lužických horách v roce 1938), přirozeně, okamžitě a bez vyzvání převzal vůdčí iniciativu. Patrně na svém úseku působil jako klíčový organizátor, instruktor zbraní a velitel izolovaného civilního odporu pro desítky nadšených, ale vojensky nezkušených dobrovolníků v sektoru, kde operoval a bojoval.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Žižka se konkrétně ocitl v silně ohroženém bojovém prostoru dnešního Flemingova náměstí a bezprostředně sousedící Velflíkovy ulice (situované v blízkosti nynějších dejvických vysokoškolských areálů a výzkumných ústavů).</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Oběť v poslední den války: 9. květen 1945</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Krvavá a nepřehledná situace na stovkách pražských barikád byla extrémně vypjatá, lokálně chaotická a smrtelně nebezpečná de facto až do samého konečného závěru konfliktu. Dokonce i v době, kdy 8. května odpoledne po vyčerpávajícím vyjednávání zástupci České národní rady (ve snaze zachránit hořící a bombardované město před naprostou destrukcí) podepsali s německým velitelem, generálem pěchoty Rudolfem Toussaintem, oficiální kompromisní dohodu o okamžité kapitulaci a částečném volném odchodu německých vojsk z Prahy západním směrem, nepřineslo to vytoužený klid zbraní. Docházelo nadále na mnoha lokálních místech – a pochopitelně primárně a obzvláště na oněch hlavních únikových trasách směrem k západní frontě v Dejvicích a na Smíchově – ke krutým, zoufalým a krvavým přestřelkám, neboť prchající, disciplínu ztrácející a panikařící jednotky SS velmi často podepsanou kapitulaci svého nadřízeného zcela nerespektovaly a agresivně střílely do civilistů a obránců barikád.</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Dne 9. května 1945, v brzkých ranních a dopoledních hodinách, dorazily od severu a severovýchodu (po rychlém přesunu od Berlína) do doutnající Prahy první sovětské tankové předvoje z 1. ukrajinského frontu (armády generála Leljušenka a Rybalka). Velká část zdecimované Evropy již v tento den reálně oslavovala oficiální konec druhého světového konfliktu, zničené budovy se plnily jásajícími davy. V pražských Dejvicích, na ose prchajících německých závojů toužících dosáhnout Ruzyně, se však v tento historický dějinný den stále ještě nemilosrdně z obou stran střílelo.</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Bylo to právě a tragicky symbolicky 9. května 1945 v Dejvicích, kdy zasáhl obětavě bojujícího majora Jana Žižku na obranné barikádě smrtící nepřátelský výstřel.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Podle detailních a ověřených dostupných vojenských záznamů a zpětných historických rekonstrukcí, které ve svých komplexních encyklopedických analýzách a moderních historiografických publikacích podrobně zpracovali autoři a výzkumníci z Vojenského historického ústavu (jako například respektovaní vojenští historici Jindřich Marek, Ivo Pejčoch, Jiří Plachý a Tomáš Jakl v rozsáhlé stěžejní publikaci </w:t>
      </w:r>
      <w:r w:rsidDel="00000000" w:rsidR="00000000" w:rsidRPr="00000000">
        <w:rPr>
          <w:rFonts w:ascii="Google Sans" w:cs="Google Sans" w:eastAsia="Google Sans" w:hAnsi="Google Sans"/>
          <w:i w:val="1"/>
          <w:iCs w:val="1"/>
          <w:color w:val="1f1f1f"/>
          <w:rtl w:val="0"/>
        </w:rPr>
        <w:t xml:space="preserve">Padli na barikádách</w:t>
      </w:r>
      <w:r w:rsidDel="00000000" w:rsidR="00000000" w:rsidRPr="00000000">
        <w:rPr>
          <w:rFonts w:ascii="Google Sans" w:cs="Google Sans" w:eastAsia="Google Sans" w:hAnsi="Google Sans"/>
          <w:color w:val="1f1f1f"/>
          <w:rtl w:val="0"/>
        </w:rPr>
        <w:t xml:space="preserve"> z roku 2015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byl na Velflíkově barikádě major Žižka ostrou nepřátelskou střelbou v boji zasažen projektilem přímo do oblasti krku.</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Zranění způsobené vysokorychlostní střelou z pěchotní zbraně, pravděpodobně fatálně a devastujícím způsobem přerušující hlavní krční tepnu (karotidu) nebo životně důležité dýchací cesty, bylo naprosto smrtelné. Vzhledem k masivnímu traumatickému krvácení a nemožnosti poskytnout v chaotické vřavě bitvy okamžitou specializovanou chirurgickou první pomoc, podlehl svému vážnému zranění a vykrvácel přímo na onom místě na barikádě v bezprostředním sousedství Velflíkovy ulice a Flemingova náměstí.</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Následující přehledová tabulka detailně komparuje padlé a oběti v bezprostředním mikroregionu bojů Velflíkova ulice a Flemingovo náměstí na základě dostupných dat z centrálních evidencí:</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Lokalita boje v Dejvicích (Praha 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Datum úmrtí bojovníka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Identifikace padlého hrdiny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Významná poznámka (Zdroj)</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Velflíkova ulice (barikáda)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 května 1945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color w:val="1f1f1f"/>
                <w:shd w:fill="auto" w:val="clear"/>
                <w:rtl w:val="0"/>
              </w:rPr>
              <w:t xml:space="preserve">Major </w:t>
            </w:r>
            <w:r w:rsidDel="00000000" w:rsidR="00000000" w:rsidRPr="00000000">
              <w:rPr>
                <w:rFonts w:ascii="Google Sans" w:cs="Google Sans" w:eastAsia="Google Sans" w:hAnsi="Google Sans"/>
                <w:b w:val="1"/>
                <w:bCs w:val="1"/>
                <w:color w:val="1f1f1f"/>
                <w:shd w:fill="auto" w:val="clear"/>
                <w:rtl w:val="0"/>
              </w:rPr>
              <w:t xml:space="preserve">Jan Žižka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Smrtelný průstřel krku v závěru povstání.</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Flemingovo nám. 1417/5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 května 1945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Ladislav Veřtat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Padl za vlast, pamětní deska vedle Žižkovy.</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ul. Generála Píky (okolí)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 května 1945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Jaroslav Zima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Těžce raněn již 8. května v boji, zraněním podlehl v lazaretu.</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Velflíkova 1428/4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Různá data povstání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Zbrojováci: F. Blažek, M. Fiala, V. Šára a další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Hromadná oběť odbojové a barikádnické skupiny zaměstnanců.</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Smrt vysloužilého důstojníka, starého a respektovaného ruského legionáře z legendárního I. úderného praporu na improvizované pražské barikádě v úplně poslední den vleklé celosvětové války, je silným dějinným mementem morálky a nezlomné obětavosti tehdejšího československého demokratického důstojnického sboru. Tento sbor, přes zradu spojenců v Mnichově a léta ponižování v protektorátu, se tváří v tvář nepříteli nevzdal a reálně splnil svou vlasteneckou vojenskou přísahu až do hořkého konce.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Závěry, paměť národa a historický odkaz</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Dějinný a morální odkaz majora Jana Žižky (1896–1945) byl po válce pietně materializován a trvale zasazen do urbánní paměti českého hlavního města. Přímo na území městské části Praha 6, v malém veřejném parčíku na Flemingově náměstí (adresa Flemingovo náměstí 1417/5, 160 00 Praha 6 - Dejvice), byla v poválečných letech s úctou odhalena a instalována pamětní deska s prostým, leč všeříkajícím a dějinně lakonickým nápisem: „ZDE PADL ZA VLAST 9.5.1945 JAN ŽIŽKA“.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Toto důstojné pietní místo, o jehož pravidelnou údržbu se v současnosti starají občanské spolky a samotná městská část Praha 6, je řádně úředně zaneseno do moderní státem spravované Centrální evidence válečných hrobů (CEVH) spadající pod Ministerstvo obrany, konkrétně pod unikátním evidenčním číslem CZE-0006-21198.</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Zeměpisné geolokační souřadnice této pamětní desky, detailně zaměřené a revidované v rámci rozsáhlé internetové digitalizace probíhající zaštiťované Spolkem pro vojenská pietní místa (vets.cz) od roku 2004 (mapování tohoto konkrétního místa garantováno editorem záznamu Vladimírem Štruplem vloženo 23. dubna 2005), exaktně odpovídají poloze N50°6'17.89'' E14°23'32.89''.</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Spolek, spolupracující s Československou obcí legionářskou (ČsOL) a dalšími organizacemi, udržuje tuto elektronickou databázi pro širokou badatelskou i laickou veřejnost (např. projekt Krev legionáře).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Souběžně je odkazováno na pamětní desku hromadné oběti zaměstnanců-zbrojováků ("Zbrojováci") a Františka Blažka na vedlejší Velflíkově ulici č. 1428/4 (evidence CZE-0006-21513 a CZE-0006-20960).</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Naproti tomu je nutné pro faktickou korektnost uvést, že i přes existenci vyhledávacích indexů v registru Olšanských hřbitovů (P-03) není fyzický hrob či exaktní umístění ostatků majora Žižky na Olšanech v analyzovaných pramenech konkrétně a nezpochybnitelně jednoznačně lokalizováno.</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Známý a hořký historický paradox, kdy slovní spojení či jméno „Jan Žižka“ dominuje české populární i akademické historii a vnímání veřejnosti drtivou měrou výlučně skrze mýtus neporaženého rytíře, vojevůdce z Trocnova a husitských válek (např. v podobě masivního památníku na Vítkově či rozsáhlých literárních děl a filmových epopejí s mnohamilionovým rozpočtem z roku 2022)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vedl bohužel v poválečném laickém bádání velmi často k marginalizaci, zkreslení či nechtěnému přehlížení osudů tohoto statečného muže z dvacátého století. Jeho identita byla často pohlcována silnější pověstí husity či valašské partyzánské brigády nesoucí jeho jméno.</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Přesto, z přísně analytického pohledu objektivních a moderních českých vojenských dějin první poloviny 20. století, nepotřebuje osobnost a odkaz majora Jana Žižky pro své ukotvení naprosto žádné sémantické berličky ani výpůjčky v podobě legend svého proslulého středověkého jmenovce. Zevrubný strukturální výzkum jeho života a služby na pozadí pádů monarchií a vzniků států naprosto jednoznačně a bez pochybností konstatuje, že jeho fyzický život, mentální úsilí i oběť byly od samého ranného počátku dospělosti provázány bezprostředně se vznikem, obtížným budováním, úporným zbrojením a konečnou krvavou obranou svobodného a demokratického Československa. Jakožto elitní příslušník legendárního I. úderného praporu československých legií stál se zbraní v ruce u samotného heroického zrodu zbrusu nové republikánské armády ve vyprahlých povolžských stepích, tajze a krutých zimách hroutícího se ruského impéria, bojujíc za stát, který ještě nebyl na mapách.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Jakožto vysoce vzdělaný, trénovaný a schopný profesionální armádní důstojník, inovátor a obětavý velitel pohraničních a strážních praporů v éře budování řopíků, následně obětoval dalších dvacet let svého nejproduktivnějšího života usilovné a prozíravé přípravě vojenské obrany hranic proti stále se rozpínajícímu, agresivnímu a fašizujícímu německému nacismu a henleinovcům.</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Odpovědnost za životy a morálku svých mužů pak neopustil a neselhal ani v mimořádně temných dobách nesmírně těžkého a nespravedlivého mnichovského traumatu v roce 1938.</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následně ve chvíli, o šest let později v květnu 1945, kdy unavená, leč odhodlaná povstala spontánně celá zotročená Praha k epickému a finálnímu ozbrojenému zúčtování s německým nacionálním socialismem, chopil se veterán z povolání, kterému ukradli armádu, bez jakéhokoliv zaváhání znovu dobrovolně do svých rukou pěchotní zbraně. Z vlastní vůle, jako prostý občan a zároveň nejvyšší velitel, se statečně postavil na narychlo zbudovanou a špatně vyzbrojenou improvizovanou barikádu tváří v tvář tankům SS v Dejvicích a za svobodu své země zaplatil obratem, střelou do krku, cenu vpravdě nejvyšší.</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Z historického pohledu major Jan Žižka tak reprezentuje a doživotně zosobňuje naprostou a ničím nezkalenou podstatu i heroický étos československého důstojnického a legionářského sboru z období první republiky. Jeho násilné úmrtí na zakrvácené pražské dlažbě dne 9. května 1945 zanechává hořkou stopu o tragickém, předčasném konci neobyčejně statečného lidského života. Především však navždy představuje úchvatné a hrdinné naplnění platné vojenské přísahy a stává se trvalým, zářivým morálním imperativem pro národní sebevědomí i objektivní studium historie za účelem poučení budoucích generací armády a státu.</w:t>
      </w:r>
    </w:p>
    <w:p w:rsidR="00000000" w:rsidDel="00000000" w:rsidP="00000000" w:rsidRDefault="00000000" w:rsidRPr="00000000" w14:paraId="0000009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Citovaná díla</w:t>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Jan Žižka padl v boji 9. května - VHU PRAHA, použito května 4, 2026, </w:t>
      </w:r>
      <w:hyperlink r:id="rId6">
        <w:r w:rsidDel="00000000" w:rsidR="00000000" w:rsidRPr="00000000">
          <w:rPr>
            <w:rFonts w:ascii="Google Sans" w:cs="Google Sans" w:eastAsia="Google Sans" w:hAnsi="Google Sans"/>
            <w:color w:val="0000ee"/>
            <w:sz w:val="24"/>
            <w:szCs w:val="24"/>
            <w:u w:val="single"/>
            <w:rtl w:val="0"/>
          </w:rPr>
          <w:t xml:space="preserve">https://www.vhu.cz/jan-zizka-jan-zizka-padl-v-boji-9-kvetna/</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Major Jan Žižka | Spolek pro vojenská pietní místa, použito května 4, 2026, </w:t>
      </w:r>
      <w:hyperlink r:id="rId7">
        <w:r w:rsidDel="00000000" w:rsidR="00000000" w:rsidRPr="00000000">
          <w:rPr>
            <w:rFonts w:ascii="Google Sans" w:cs="Google Sans" w:eastAsia="Google Sans" w:hAnsi="Google Sans"/>
            <w:color w:val="0000ee"/>
            <w:sz w:val="24"/>
            <w:szCs w:val="24"/>
            <w:u w:val="single"/>
            <w:rtl w:val="0"/>
          </w:rPr>
          <w:t xml:space="preserve">https://www.vets.cz/vpm/jan-zizka-530/</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Úvod 1. Proč došlo k výstavbě opevnění, použito května 4, 2026, </w:t>
      </w:r>
      <w:hyperlink r:id="rId8">
        <w:r w:rsidDel="00000000" w:rsidR="00000000" w:rsidRPr="00000000">
          <w:rPr>
            <w:rFonts w:ascii="Google Sans" w:cs="Google Sans" w:eastAsia="Google Sans" w:hAnsi="Google Sans"/>
            <w:color w:val="0000ee"/>
            <w:sz w:val="24"/>
            <w:szCs w:val="24"/>
            <w:u w:val="single"/>
            <w:rtl w:val="0"/>
          </w:rPr>
          <w:t xml:space="preserve">https://www.suchyna.eu/texty/Luzickehory.pdf</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Jednotky SOS ve Šluknovském výběžku v roce 1938 - Luzicke-hory.cz, použito května 4, 2026, </w:t>
      </w:r>
      <w:hyperlink r:id="rId9">
        <w:r w:rsidDel="00000000" w:rsidR="00000000" w:rsidRPr="00000000">
          <w:rPr>
            <w:rFonts w:ascii="Google Sans" w:cs="Google Sans" w:eastAsia="Google Sans" w:hAnsi="Google Sans"/>
            <w:color w:val="0000ee"/>
            <w:sz w:val="24"/>
            <w:szCs w:val="24"/>
            <w:u w:val="single"/>
            <w:rtl w:val="0"/>
          </w:rPr>
          <w:t xml:space="preserve">http://www.luzicke-hory.cz/historie/index.php?pg=clanek03c</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Strom Václava Havla - Spolek pro vojenská pietní místa, použito května 4, 2026, </w:t>
      </w:r>
      <w:hyperlink r:id="rId10">
        <w:r w:rsidDel="00000000" w:rsidR="00000000" w:rsidRPr="00000000">
          <w:rPr>
            <w:rFonts w:ascii="Google Sans" w:cs="Google Sans" w:eastAsia="Google Sans" w:hAnsi="Google Sans"/>
            <w:color w:val="0000ee"/>
            <w:sz w:val="24"/>
            <w:szCs w:val="24"/>
            <w:u w:val="single"/>
            <w:rtl w:val="0"/>
          </w:rPr>
          <w:t xml:space="preserve">https://www.vets.cz/vpm/34244-strom-vaclava-havla/</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Pamětní deska Jan Žižka | Spolek pro vojenská pietní místa, použito května 4, 2026, </w:t>
      </w:r>
      <w:hyperlink r:id="rId11">
        <w:r w:rsidDel="00000000" w:rsidR="00000000" w:rsidRPr="00000000">
          <w:rPr>
            <w:rFonts w:ascii="Google Sans" w:cs="Google Sans" w:eastAsia="Google Sans" w:hAnsi="Google Sans"/>
            <w:color w:val="0000ee"/>
            <w:sz w:val="24"/>
            <w:szCs w:val="24"/>
            <w:u w:val="single"/>
            <w:rtl w:val="0"/>
          </w:rPr>
          <w:t xml:space="preserve">https://www.vets.cz/vpm/17936-pametni-deska-jan-zizka/</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Podle tebe, jaké jsou některé z nejpůsobivějších vojenských výkonů v dějinách válek? : r/AskHistory - Reddit, použito května 4, 2026, </w:t>
      </w:r>
      <w:hyperlink r:id="rId12">
        <w:r w:rsidDel="00000000" w:rsidR="00000000" w:rsidRPr="00000000">
          <w:rPr>
            <w:rFonts w:ascii="Google Sans" w:cs="Google Sans" w:eastAsia="Google Sans" w:hAnsi="Google Sans"/>
            <w:color w:val="0000ee"/>
            <w:sz w:val="24"/>
            <w:szCs w:val="24"/>
            <w:u w:val="single"/>
            <w:rtl w:val="0"/>
          </w:rPr>
          <w:t xml:space="preserve">https://www.reddit.com/r/AskHistory/comments/1bz63ia/according_to_you_what_are_some_of_the_most/?tl=cs</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PROFESIONÁL - Vojenské Rozhledy, použito května 4, 2026, </w:t>
      </w:r>
      <w:hyperlink r:id="rId13">
        <w:r w:rsidDel="00000000" w:rsidR="00000000" w:rsidRPr="00000000">
          <w:rPr>
            <w:rFonts w:ascii="Google Sans" w:cs="Google Sans" w:eastAsia="Google Sans" w:hAnsi="Google Sans"/>
            <w:color w:val="0000ee"/>
            <w:sz w:val="24"/>
            <w:szCs w:val="24"/>
            <w:u w:val="single"/>
            <w:rtl w:val="0"/>
          </w:rPr>
          <w:t xml:space="preserve">https://www.vojenskerozhledy.cz/vp/VP_2000_01-03.pdf</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Jan Žižka - Wikipedia, použito května 4, 2026, </w:t>
      </w:r>
      <w:hyperlink r:id="rId14">
        <w:r w:rsidDel="00000000" w:rsidR="00000000" w:rsidRPr="00000000">
          <w:rPr>
            <w:rFonts w:ascii="Google Sans" w:cs="Google Sans" w:eastAsia="Google Sans" w:hAnsi="Google Sans"/>
            <w:color w:val="0000ee"/>
            <w:sz w:val="24"/>
            <w:szCs w:val="24"/>
            <w:u w:val="single"/>
            <w:rtl w:val="0"/>
          </w:rPr>
          <w:t xml:space="preserve">https://en.wikipedia.org/wiki/Jan_%C5%BDi%C5%BEka</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Jan, Count Žižka | Military Strategist, Mercenary Leader, Hussite Reformer | Britannica, použito května 4, 2026, </w:t>
      </w:r>
      <w:hyperlink r:id="rId15">
        <w:r w:rsidDel="00000000" w:rsidR="00000000" w:rsidRPr="00000000">
          <w:rPr>
            <w:rFonts w:ascii="Google Sans" w:cs="Google Sans" w:eastAsia="Google Sans" w:hAnsi="Google Sans"/>
            <w:color w:val="0000ee"/>
            <w:sz w:val="24"/>
            <w:szCs w:val="24"/>
            <w:u w:val="single"/>
            <w:rtl w:val="0"/>
          </w:rPr>
          <w:t xml:space="preserve">https://www.britannica.com/biography/Jan-Count-Zizka</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Vítkov Memorial - The Prague Vitruvius, použito května 4, 2026, </w:t>
      </w:r>
      <w:hyperlink r:id="rId16">
        <w:r w:rsidDel="00000000" w:rsidR="00000000" w:rsidRPr="00000000">
          <w:rPr>
            <w:rFonts w:ascii="Google Sans" w:cs="Google Sans" w:eastAsia="Google Sans" w:hAnsi="Google Sans"/>
            <w:color w:val="0000ee"/>
            <w:sz w:val="24"/>
            <w:szCs w:val="24"/>
            <w:u w:val="single"/>
            <w:rtl w:val="0"/>
          </w:rPr>
          <w:t xml:space="preserve">https://pragitecture.eu/vitkov-memoria/</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československá partyzánská brigáda Jana Žižky - Wikipedie, použito května 4, 2026, </w:t>
      </w:r>
      <w:hyperlink r:id="rId17">
        <w:r w:rsidDel="00000000" w:rsidR="00000000" w:rsidRPr="00000000">
          <w:rPr>
            <w:rFonts w:ascii="Google Sans" w:cs="Google Sans" w:eastAsia="Google Sans" w:hAnsi="Google Sans"/>
            <w:color w:val="0000ee"/>
            <w:sz w:val="24"/>
            <w:szCs w:val="24"/>
            <w:u w:val="single"/>
            <w:rtl w:val="0"/>
          </w:rPr>
          <w:t xml:space="preserve">https://cs.wikipedia.org/wiki/1._%C4%8Deskoslovensk%C3%A1_partyz%C3%A1nsk%C3%A1_brig%C3%A1da_Jana_%C5%BDi%C5%BEky</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Vznik 1. československé partyzánské brigády Jana Žižky | VOS Prlov, použito května 4, 2026, </w:t>
      </w:r>
      <w:hyperlink r:id="rId18">
        <w:r w:rsidDel="00000000" w:rsidR="00000000" w:rsidRPr="00000000">
          <w:rPr>
            <w:rFonts w:ascii="Google Sans" w:cs="Google Sans" w:eastAsia="Google Sans" w:hAnsi="Google Sans"/>
            <w:color w:val="0000ee"/>
            <w:sz w:val="24"/>
            <w:szCs w:val="24"/>
            <w:u w:val="single"/>
            <w:rtl w:val="0"/>
          </w:rPr>
          <w:t xml:space="preserve">https://www.vosprlov.cz/historie-odboje-v-prlove/vznik-1-cs-p-b-j-z/</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BAKALÁŘSKÁ PRÁCE - is cevro, použito května 4, 2026, </w:t>
      </w:r>
      <w:hyperlink r:id="rId19">
        <w:r w:rsidDel="00000000" w:rsidR="00000000" w:rsidRPr="00000000">
          <w:rPr>
            <w:rFonts w:ascii="Google Sans" w:cs="Google Sans" w:eastAsia="Google Sans" w:hAnsi="Google Sans"/>
            <w:color w:val="0000ee"/>
            <w:sz w:val="24"/>
            <w:szCs w:val="24"/>
            <w:u w:val="single"/>
            <w:rtl w:val="0"/>
          </w:rPr>
          <w:t xml:space="preserve">https://is.cevro.cz/th/hd53j/Tereza_Weczerkova_pdf_2018.pdf</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ZEP2220 - Čs. odboj 1939-1945 by Zoner Press - Issuu, použito května 4, 2026, </w:t>
      </w:r>
      <w:hyperlink r:id="rId20">
        <w:r w:rsidDel="00000000" w:rsidR="00000000" w:rsidRPr="00000000">
          <w:rPr>
            <w:rFonts w:ascii="Google Sans" w:cs="Google Sans" w:eastAsia="Google Sans" w:hAnsi="Google Sans"/>
            <w:color w:val="0000ee"/>
            <w:sz w:val="24"/>
            <w:szCs w:val="24"/>
            <w:u w:val="single"/>
            <w:rtl w:val="0"/>
          </w:rPr>
          <w:t xml:space="preserve">https://issuu.com/zonerpress/docs/zep2220-cs-odboj-1939-1945-ukazka</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UNIVERZITA KARLOVA V PRAZE FILOZOFICKÁ FAKULTA ÚSTAV ČESKÝCH DĚJIN Diplomová práce Karolína Stegurová „Rozhodov, použito května 4, 2026, </w:t>
      </w:r>
      <w:hyperlink r:id="rId21">
        <w:r w:rsidDel="00000000" w:rsidR="00000000" w:rsidRPr="00000000">
          <w:rPr>
            <w:rFonts w:ascii="Google Sans" w:cs="Google Sans" w:eastAsia="Google Sans" w:hAnsi="Google Sans"/>
            <w:color w:val="0000ee"/>
            <w:sz w:val="24"/>
            <w:szCs w:val="24"/>
            <w:u w:val="single"/>
            <w:rtl w:val="0"/>
          </w:rPr>
          <w:t xml:space="preserve">https://dspace.cuni.cz/bitstream/handle/20.500.11956/46574/DPTX_2009_2__0_287204_0_87076.pdf?sequence=1&amp;isAllowed=y</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lÚvod - IS MUNI, použito května 4, 2026, </w:t>
      </w:r>
      <w:hyperlink r:id="rId22">
        <w:r w:rsidDel="00000000" w:rsidR="00000000" w:rsidRPr="00000000">
          <w:rPr>
            <w:rFonts w:ascii="Google Sans" w:cs="Google Sans" w:eastAsia="Google Sans" w:hAnsi="Google Sans"/>
            <w:color w:val="0000ee"/>
            <w:sz w:val="24"/>
            <w:szCs w:val="24"/>
            <w:u w:val="single"/>
            <w:rtl w:val="0"/>
          </w:rPr>
          <w:t xml:space="preserve">https://is.muni.cz/th/cd2yf/Protifasisticky_odboj_na_Uherskobrodsku_v_letech_1939_-_1945_Archive.pdf</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Masarykova univerzita Pedagogická fakulta Katedra historie K historii protifašistického odboje na Uherskohradišťsku (se zř, použito května 4, 2026, </w:t>
      </w:r>
      <w:hyperlink r:id="rId23">
        <w:r w:rsidDel="00000000" w:rsidR="00000000" w:rsidRPr="00000000">
          <w:rPr>
            <w:rFonts w:ascii="Google Sans" w:cs="Google Sans" w:eastAsia="Google Sans" w:hAnsi="Google Sans"/>
            <w:color w:val="0000ee"/>
            <w:sz w:val="24"/>
            <w:szCs w:val="24"/>
            <w:u w:val="single"/>
            <w:rtl w:val="0"/>
          </w:rPr>
          <w:t xml:space="preserve">https://is.muni.cz/th/wl7zl/diplomk1.pdf</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Cirkev.txt - IS MUNI - Masarykova univerzita, použito května 4, 2026, </w:t>
      </w:r>
      <w:hyperlink r:id="rId24">
        <w:r w:rsidDel="00000000" w:rsidR="00000000" w:rsidRPr="00000000">
          <w:rPr>
            <w:rFonts w:ascii="Google Sans" w:cs="Google Sans" w:eastAsia="Google Sans" w:hAnsi="Google Sans"/>
            <w:color w:val="0000ee"/>
            <w:sz w:val="24"/>
            <w:szCs w:val="24"/>
            <w:u w:val="single"/>
            <w:rtl w:val="0"/>
          </w:rPr>
          <w:t xml:space="preserve">https://is.muni.cz/th/mc3ex/Cirkev.txt?kod=M7960;lang=en</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Barikády v pražském Květnovém povstání, použito května 4, 2026, </w:t>
      </w:r>
      <w:hyperlink r:id="rId25">
        <w:r w:rsidDel="00000000" w:rsidR="00000000" w:rsidRPr="00000000">
          <w:rPr>
            <w:rFonts w:ascii="Google Sans" w:cs="Google Sans" w:eastAsia="Google Sans" w:hAnsi="Google Sans"/>
            <w:color w:val="0000ee"/>
            <w:sz w:val="24"/>
            <w:szCs w:val="24"/>
            <w:u w:val="single"/>
            <w:rtl w:val="0"/>
          </w:rPr>
          <w:t xml:space="preserve">https://staletapraha.cz/pdfs/pha/1989/01/03.pdf</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2020-03.docx - Bibliography of the History of the Czech Lands - Akademie věd České republiky, použito května 4, 2026, </w:t>
      </w:r>
      <w:hyperlink r:id="rId26">
        <w:r w:rsidDel="00000000" w:rsidR="00000000" w:rsidRPr="00000000">
          <w:rPr>
            <w:rFonts w:ascii="Google Sans" w:cs="Google Sans" w:eastAsia="Google Sans" w:hAnsi="Google Sans"/>
            <w:color w:val="0000ee"/>
            <w:sz w:val="24"/>
            <w:szCs w:val="24"/>
            <w:u w:val="single"/>
            <w:rtl w:val="0"/>
          </w:rPr>
          <w:t xml:space="preserve">https://biblio.hiu.cas.cz/custom/prirustky/2020-03.docx</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Pamětní deska Jana Žižky (Memorial plaque) - Mapy.com, použito května 4, 2026, </w:t>
      </w:r>
      <w:hyperlink r:id="rId27">
        <w:r w:rsidDel="00000000" w:rsidR="00000000" w:rsidRPr="00000000">
          <w:rPr>
            <w:rFonts w:ascii="Google Sans" w:cs="Google Sans" w:eastAsia="Google Sans" w:hAnsi="Google Sans"/>
            <w:color w:val="0000ee"/>
            <w:sz w:val="24"/>
            <w:szCs w:val="24"/>
            <w:u w:val="single"/>
            <w:rtl w:val="0"/>
          </w:rPr>
          <w:t xml:space="preserve">https://mapy.com/en/?source=base&amp;id=2518374</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Krev legionáře – Databáze legionářů ČsOL - YouTube, použito května 4, 2026, </w:t>
      </w:r>
      <w:hyperlink r:id="rId28">
        <w:r w:rsidDel="00000000" w:rsidR="00000000" w:rsidRPr="00000000">
          <w:rPr>
            <w:rFonts w:ascii="Google Sans" w:cs="Google Sans" w:eastAsia="Google Sans" w:hAnsi="Google Sans"/>
            <w:color w:val="0000ee"/>
            <w:sz w:val="24"/>
            <w:szCs w:val="24"/>
            <w:u w:val="single"/>
            <w:rtl w:val="0"/>
          </w:rPr>
          <w:t xml:space="preserve">https://www.youtube.com/watch?v=GlhDjBf_zlw</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Několik zastavení u pomníků Pražského povstání na Praze 8 a 9 - ČsOL, použito května 4, 2026, </w:t>
      </w:r>
      <w:hyperlink r:id="rId29">
        <w:r w:rsidDel="00000000" w:rsidR="00000000" w:rsidRPr="00000000">
          <w:rPr>
            <w:rFonts w:ascii="Google Sans" w:cs="Google Sans" w:eastAsia="Google Sans" w:hAnsi="Google Sans"/>
            <w:color w:val="0000ee"/>
            <w:sz w:val="24"/>
            <w:szCs w:val="24"/>
            <w:u w:val="single"/>
            <w:rtl w:val="0"/>
          </w:rPr>
          <w:t xml:space="preserve">https://www.csol.cz/z-cinnosti-csol/archiv/2021/nekolik-zastaveni-u-pomniku-prazskeho-povstani-na-praze-8-a-9/</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Hrob Jan Žižka - Spolek pro vojenská pietní místa, použito května 4, 2026, </w:t>
      </w:r>
      <w:hyperlink r:id="rId30">
        <w:r w:rsidDel="00000000" w:rsidR="00000000" w:rsidRPr="00000000">
          <w:rPr>
            <w:rFonts w:ascii="Google Sans" w:cs="Google Sans" w:eastAsia="Google Sans" w:hAnsi="Google Sans"/>
            <w:color w:val="0000ee"/>
            <w:sz w:val="24"/>
            <w:szCs w:val="24"/>
            <w:u w:val="single"/>
            <w:rtl w:val="0"/>
          </w:rPr>
          <w:t xml:space="preserve">https://www.vets.cz/vpm/50870-hrob-jan-zizka/</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Před 600 lety zemřel husitský vojevůdce Jan Žižka. Jeho příběh dodnes budí vášně, použito května 4, 2026, </w:t>
      </w:r>
      <w:hyperlink r:id="rId31">
        <w:r w:rsidDel="00000000" w:rsidR="00000000" w:rsidRPr="00000000">
          <w:rPr>
            <w:rFonts w:ascii="Google Sans" w:cs="Google Sans" w:eastAsia="Google Sans" w:hAnsi="Google Sans"/>
            <w:color w:val="0000ee"/>
            <w:sz w:val="24"/>
            <w:szCs w:val="24"/>
            <w:u w:val="single"/>
            <w:rtl w:val="0"/>
          </w:rPr>
          <w:t xml:space="preserve">https://www.avcr.cz/cs/o-nas/aktuality/Pred-600-lety-zemrel-husitsky-vojevudce-Jan-Zizka.-Jeho-pribeh-dodnes-budi-vasne/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issuu.com/zonerpress/docs/zep2220-cs-odboj-1939-1945-ukazka" TargetMode="External"/><Relationship Id="rId22" Type="http://schemas.openxmlformats.org/officeDocument/2006/relationships/hyperlink" Target="https://is.muni.cz/th/cd2yf/Protifasisticky_odboj_na_Uherskobrodsku_v_letech_1939_-_1945_Archive.pdf" TargetMode="External"/><Relationship Id="rId21" Type="http://schemas.openxmlformats.org/officeDocument/2006/relationships/hyperlink" Target="https://dspace.cuni.cz/bitstream/handle/20.500.11956/46574/DPTX_2009_2__0_287204_0_87076.pdf?sequence=1&amp;isAllowed=y" TargetMode="External"/><Relationship Id="rId24" Type="http://schemas.openxmlformats.org/officeDocument/2006/relationships/hyperlink" Target="https://is.muni.cz/th/mc3ex/Cirkev.txt?kod=M7960;lang%3Den" TargetMode="External"/><Relationship Id="rId23" Type="http://schemas.openxmlformats.org/officeDocument/2006/relationships/hyperlink" Target="https://is.muni.cz/th/wl7zl/diplomk1.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luzicke-hory.cz/historie/index.php?pg=clanek03c" TargetMode="External"/><Relationship Id="rId26" Type="http://schemas.openxmlformats.org/officeDocument/2006/relationships/hyperlink" Target="https://biblio.hiu.cas.cz/custom/prirustky/2020-03.docx" TargetMode="External"/><Relationship Id="rId25" Type="http://schemas.openxmlformats.org/officeDocument/2006/relationships/hyperlink" Target="https://staletapraha.cz/pdfs/pha/1989/01/03.pdf" TargetMode="External"/><Relationship Id="rId28" Type="http://schemas.openxmlformats.org/officeDocument/2006/relationships/hyperlink" Target="https://www.youtube.com/watch?v=GlhDjBf_zlw" TargetMode="External"/><Relationship Id="rId27" Type="http://schemas.openxmlformats.org/officeDocument/2006/relationships/hyperlink" Target="https://mapy.com/en/?source=base&amp;id=2518374" TargetMode="External"/><Relationship Id="rId5" Type="http://schemas.openxmlformats.org/officeDocument/2006/relationships/styles" Target="styles.xml"/><Relationship Id="rId6" Type="http://schemas.openxmlformats.org/officeDocument/2006/relationships/hyperlink" Target="https://www.vhu.cz/jan-zizka-jan-zizka-padl-v-boji-9-kvetna/" TargetMode="External"/><Relationship Id="rId29" Type="http://schemas.openxmlformats.org/officeDocument/2006/relationships/hyperlink" Target="https://www.csol.cz/z-cinnosti-csol/archiv/2021/nekolik-zastaveni-u-pomniku-prazskeho-povstani-na-praze-8-a-9/" TargetMode="External"/><Relationship Id="rId7" Type="http://schemas.openxmlformats.org/officeDocument/2006/relationships/hyperlink" Target="https://www.vets.cz/vpm/jan-zizka-530/" TargetMode="External"/><Relationship Id="rId8" Type="http://schemas.openxmlformats.org/officeDocument/2006/relationships/hyperlink" Target="https://www.suchyna.eu/texty/Luzickehory.pdf" TargetMode="External"/><Relationship Id="rId31" Type="http://schemas.openxmlformats.org/officeDocument/2006/relationships/hyperlink" Target="https://www.avcr.cz/cs/o-nas/aktuality/Pred-600-lety-zemrel-husitsky-vojevudce-Jan-Zizka.-Jeho-pribeh-dodnes-budi-vasne/" TargetMode="External"/><Relationship Id="rId30" Type="http://schemas.openxmlformats.org/officeDocument/2006/relationships/hyperlink" Target="https://www.vets.cz/vpm/50870-hrob-jan-zizka/" TargetMode="External"/><Relationship Id="rId11" Type="http://schemas.openxmlformats.org/officeDocument/2006/relationships/hyperlink" Target="https://www.vets.cz/vpm/17936-pametni-deska-jan-zizka/" TargetMode="External"/><Relationship Id="rId10" Type="http://schemas.openxmlformats.org/officeDocument/2006/relationships/hyperlink" Target="https://www.vets.cz/vpm/34244-strom-vaclava-havla/" TargetMode="External"/><Relationship Id="rId13" Type="http://schemas.openxmlformats.org/officeDocument/2006/relationships/hyperlink" Target="https://www.vojenskerozhledy.cz/vp/VP_2000_01-03.pdf" TargetMode="External"/><Relationship Id="rId12" Type="http://schemas.openxmlformats.org/officeDocument/2006/relationships/hyperlink" Target="https://www.reddit.com/r/AskHistory/comments/1bz63ia/according_to_you_what_are_some_of_the_most/?tl=cs" TargetMode="External"/><Relationship Id="rId15" Type="http://schemas.openxmlformats.org/officeDocument/2006/relationships/hyperlink" Target="https://www.britannica.com/biography/Jan-Count-Zizka" TargetMode="External"/><Relationship Id="rId14" Type="http://schemas.openxmlformats.org/officeDocument/2006/relationships/hyperlink" Target="https://en.wikipedia.org/wiki/Jan_%C5%BDi%C5%BEka" TargetMode="External"/><Relationship Id="rId17" Type="http://schemas.openxmlformats.org/officeDocument/2006/relationships/hyperlink" Target="https://cs.wikipedia.org/wiki/1._%C4%8Deskoslovensk%C3%A1_partyz%C3%A1nsk%C3%A1_brig%C3%A1da_Jana_%C5%BDi%C5%BEky" TargetMode="External"/><Relationship Id="rId16" Type="http://schemas.openxmlformats.org/officeDocument/2006/relationships/hyperlink" Target="https://pragitecture.eu/vitkov-memoria/" TargetMode="External"/><Relationship Id="rId19" Type="http://schemas.openxmlformats.org/officeDocument/2006/relationships/hyperlink" Target="https://is.cevro.cz/th/hd53j/Tereza_Weczerkova_pdf_2018.pdf" TargetMode="External"/><Relationship Id="rId18" Type="http://schemas.openxmlformats.org/officeDocument/2006/relationships/hyperlink" Target="https://www.vosprlov.cz/historie-odboje-v-prlove/vznik-1-cs-p-b-j-z/"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