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HMTL FRAMEWORKS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frmaeworks are already pre-written design code that provides designers a shortcut for adding styling and functionality to their website without having to code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popular frameworks e.g. bootstrap, toast , yalm and many others.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