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5068" w:type="dxa"/>
        <w:tblLook w:val="04A0" w:firstRow="1" w:lastRow="0" w:firstColumn="1" w:lastColumn="0" w:noHBand="0" w:noVBand="1"/>
      </w:tblPr>
      <w:tblGrid>
        <w:gridCol w:w="3256"/>
        <w:gridCol w:w="11805"/>
        <w:gridCol w:w="7"/>
      </w:tblGrid>
      <w:tr w:rsidR="0063434D" w:rsidRPr="00633155" w14:paraId="65DDC853" w14:textId="77777777" w:rsidTr="00CD0D46">
        <w:tc>
          <w:tcPr>
            <w:tcW w:w="15068" w:type="dxa"/>
            <w:gridSpan w:val="3"/>
          </w:tcPr>
          <w:p w14:paraId="5282766C" w14:textId="2B1E62A9" w:rsidR="0063434D" w:rsidRDefault="00D035BB" w:rsidP="00CD0D4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D035BB">
              <w:rPr>
                <w:b/>
                <w:bCs/>
                <w:sz w:val="28"/>
                <w:szCs w:val="28"/>
              </w:rPr>
              <w:t>PUBLICAÇÕES DE PROCESSOS ADMINISTRATIVOS PARA CONTRATAÇÕES</w:t>
            </w:r>
          </w:p>
          <w:p w14:paraId="7205DC35" w14:textId="08F6E48F" w:rsidR="0063434D" w:rsidRPr="00633155" w:rsidRDefault="0063434D" w:rsidP="00CD0D46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50</w:t>
            </w:r>
            <w:r w:rsidR="00D035BB">
              <w:rPr>
                <w:i/>
                <w:iCs/>
                <w:sz w:val="20"/>
                <w:szCs w:val="20"/>
              </w:rPr>
              <w:t>2</w:t>
            </w:r>
          </w:p>
        </w:tc>
      </w:tr>
      <w:tr w:rsidR="0063434D" w:rsidRPr="00A70DD8" w14:paraId="782B0798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085B07B9" w14:textId="77777777" w:rsidR="0063434D" w:rsidRPr="00A70DD8" w:rsidRDefault="0063434D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27440971" w14:textId="77777777" w:rsidR="0063434D" w:rsidRPr="00A70DD8" w:rsidRDefault="0063434D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63434D" w:rsidRPr="00A70DD8" w14:paraId="53D67E4A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406C80D9" w14:textId="77777777" w:rsidR="0063434D" w:rsidRPr="0063434D" w:rsidRDefault="0063434D" w:rsidP="0063434D">
            <w:pPr>
              <w:rPr>
                <w:rFonts w:asciiTheme="majorHAnsi" w:hAnsiTheme="majorHAnsi"/>
                <w:sz w:val="16"/>
                <w:szCs w:val="16"/>
              </w:rPr>
            </w:pPr>
            <w:r w:rsidRPr="0063434D">
              <w:rPr>
                <w:rFonts w:asciiTheme="majorHAnsi" w:hAnsiTheme="majorHAnsi"/>
                <w:sz w:val="16"/>
                <w:szCs w:val="16"/>
              </w:rPr>
              <w:t>Data de Autuação Processo</w:t>
            </w:r>
          </w:p>
          <w:p w14:paraId="5457CD42" w14:textId="1D97C87F" w:rsidR="0063434D" w:rsidRPr="00A70DD8" w:rsidRDefault="0063434D" w:rsidP="0063434D">
            <w:pPr>
              <w:rPr>
                <w:rFonts w:asciiTheme="majorHAnsi" w:hAnsiTheme="majorHAnsi"/>
                <w:sz w:val="16"/>
                <w:szCs w:val="16"/>
              </w:rPr>
            </w:pPr>
            <w:r w:rsidRPr="0063434D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1805" w:type="dxa"/>
          </w:tcPr>
          <w:p w14:paraId="476A4B45" w14:textId="02AB0384" w:rsidR="0063434D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Herdado da Tabela </w:t>
            </w:r>
            <w:r w:rsidRPr="00D035BB">
              <w:rPr>
                <w:b/>
                <w:bCs/>
                <w:sz w:val="16"/>
                <w:szCs w:val="16"/>
              </w:rPr>
              <w:t>PROCESSOS ADMINISTRATIVOS PARA CONTRATAÇÕES</w:t>
            </w:r>
          </w:p>
        </w:tc>
      </w:tr>
      <w:tr w:rsidR="0063434D" w:rsidRPr="00A70DD8" w14:paraId="39721CD3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1A21AF23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Número do Processo</w:t>
            </w:r>
          </w:p>
          <w:p w14:paraId="163ED211" w14:textId="19489767" w:rsidR="0063434D" w:rsidRPr="00A70DD8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1805" w:type="dxa"/>
          </w:tcPr>
          <w:p w14:paraId="030D89F5" w14:textId="73B4E098" w:rsidR="0063434D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Campo caractere com até 15 posições.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 w:rsidRPr="00D035BB">
              <w:rPr>
                <w:b/>
                <w:bCs/>
                <w:sz w:val="16"/>
                <w:szCs w:val="16"/>
              </w:rPr>
              <w:t>PROCESSOS ADMINISTRATIVOS PARA CONTRATAÇÕES</w:t>
            </w:r>
          </w:p>
        </w:tc>
      </w:tr>
      <w:tr w:rsidR="0063434D" w:rsidRPr="00A70DD8" w14:paraId="7097586B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5F19B6CF" w14:textId="37F13C57" w:rsidR="0063434D" w:rsidRPr="00A70DD8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Número Sequencial da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Publicação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1805" w:type="dxa"/>
          </w:tcPr>
          <w:p w14:paraId="788710AB" w14:textId="1A9B2177" w:rsidR="0063434D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Campo caractere com 2 posições.</w:t>
            </w:r>
          </w:p>
        </w:tc>
      </w:tr>
      <w:tr w:rsidR="0063434D" w:rsidRPr="00A70DD8" w14:paraId="759B40C8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3A73A653" w14:textId="52331B6A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Código do Veículo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Publicação do Processo</w:t>
            </w:r>
          </w:p>
          <w:p w14:paraId="3537347C" w14:textId="01C09287" w:rsidR="0063434D" w:rsidRPr="00A70DD8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1805" w:type="dxa"/>
          </w:tcPr>
          <w:p w14:paraId="33DEED17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Campo caractere com 1 posição.</w:t>
            </w:r>
          </w:p>
          <w:p w14:paraId="0A3A644D" w14:textId="77777777" w:rsidR="00D035BB" w:rsidRPr="00D035BB" w:rsidRDefault="00D035BB" w:rsidP="00D035BB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Informar:</w:t>
            </w:r>
          </w:p>
          <w:p w14:paraId="7D268262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“1”,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Diário Oficial da União</w:t>
            </w:r>
          </w:p>
          <w:p w14:paraId="4964F472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“2”,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Diário Oficial do Estado</w:t>
            </w:r>
          </w:p>
          <w:p w14:paraId="41028338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“3”,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Diário Oficial do Município</w:t>
            </w:r>
          </w:p>
          <w:p w14:paraId="1870D1F7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“4”,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Jornal de Grande Circulação</w:t>
            </w:r>
          </w:p>
          <w:p w14:paraId="3B33A34F" w14:textId="77777777" w:rsidR="00D035BB" w:rsidRPr="00D035BB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“5”,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Disponibilização do Edital para Convite</w:t>
            </w:r>
          </w:p>
          <w:p w14:paraId="21E55283" w14:textId="470CD87A" w:rsidR="0063434D" w:rsidRPr="00A70DD8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“9”, </w:t>
            </w:r>
            <w:proofErr w:type="gramStart"/>
            <w:r w:rsidRPr="00D035BB">
              <w:rPr>
                <w:rFonts w:asciiTheme="majorHAnsi" w:hAnsiTheme="majorHAnsi"/>
                <w:sz w:val="16"/>
                <w:szCs w:val="16"/>
              </w:rPr>
              <w:t>Outras</w:t>
            </w:r>
            <w:proofErr w:type="gramEnd"/>
            <w:r w:rsidRPr="00D035BB">
              <w:rPr>
                <w:rFonts w:asciiTheme="majorHAnsi" w:hAnsiTheme="majorHAnsi"/>
                <w:sz w:val="16"/>
                <w:szCs w:val="16"/>
              </w:rPr>
              <w:t xml:space="preserve"> publicações do edital</w:t>
            </w:r>
          </w:p>
        </w:tc>
      </w:tr>
      <w:tr w:rsidR="00D035BB" w:rsidRPr="00A70DD8" w14:paraId="5BE3DA74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69C69BBA" w14:textId="61B792D9" w:rsidR="00D035BB" w:rsidRPr="00A70DD8" w:rsidRDefault="00D035BB" w:rsidP="00D035BB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Descrição do Veículo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Publicação do Processo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035BB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1805" w:type="dxa"/>
          </w:tcPr>
          <w:p w14:paraId="03512ACE" w14:textId="407924F6" w:rsidR="00D035BB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  <w:r w:rsidRPr="00D035BB">
              <w:rPr>
                <w:rFonts w:asciiTheme="majorHAnsi" w:hAnsiTheme="majorHAnsi"/>
                <w:sz w:val="16"/>
                <w:szCs w:val="16"/>
              </w:rPr>
              <w:t>Campo caractere com até 255 posições.</w:t>
            </w:r>
          </w:p>
        </w:tc>
      </w:tr>
      <w:tr w:rsidR="00D035BB" w:rsidRPr="00A70DD8" w14:paraId="02DABF98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39565482" w14:textId="77777777" w:rsidR="000077DC" w:rsidRPr="000077DC" w:rsidRDefault="000077DC" w:rsidP="000077DC">
            <w:pPr>
              <w:rPr>
                <w:rFonts w:asciiTheme="majorHAnsi" w:hAnsiTheme="majorHAnsi"/>
                <w:sz w:val="16"/>
                <w:szCs w:val="16"/>
              </w:rPr>
            </w:pPr>
            <w:r w:rsidRPr="000077DC">
              <w:rPr>
                <w:rFonts w:asciiTheme="majorHAnsi" w:hAnsiTheme="majorHAnsi"/>
                <w:sz w:val="16"/>
                <w:szCs w:val="16"/>
              </w:rPr>
              <w:t>Data da Publicação do Processo</w:t>
            </w:r>
          </w:p>
          <w:p w14:paraId="6F530A15" w14:textId="3FF4C01D" w:rsidR="00D035BB" w:rsidRPr="00A70DD8" w:rsidRDefault="000077DC" w:rsidP="000077DC">
            <w:pPr>
              <w:rPr>
                <w:rFonts w:asciiTheme="majorHAnsi" w:hAnsiTheme="majorHAnsi"/>
                <w:sz w:val="16"/>
                <w:szCs w:val="16"/>
              </w:rPr>
            </w:pPr>
            <w:r w:rsidRPr="000077DC">
              <w:rPr>
                <w:rFonts w:asciiTheme="majorHAnsi" w:hAnsiTheme="majorHAnsi"/>
                <w:sz w:val="16"/>
                <w:szCs w:val="16"/>
              </w:rPr>
              <w:t>Administrativo para Contratações</w:t>
            </w:r>
          </w:p>
        </w:tc>
        <w:tc>
          <w:tcPr>
            <w:tcW w:w="11805" w:type="dxa"/>
          </w:tcPr>
          <w:p w14:paraId="5FB6CCC6" w14:textId="3201AA98" w:rsidR="00D035BB" w:rsidRPr="00A70DD8" w:rsidRDefault="000077DC" w:rsidP="00CD0D4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Diferente de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null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</w:tr>
      <w:tr w:rsidR="00D035BB" w:rsidRPr="00A70DD8" w14:paraId="56E64573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64D81426" w14:textId="77777777" w:rsidR="00D035BB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05" w:type="dxa"/>
          </w:tcPr>
          <w:p w14:paraId="5089F0C3" w14:textId="77777777" w:rsidR="00D035BB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D035BB" w:rsidRPr="00A70DD8" w14:paraId="608B23A1" w14:textId="77777777" w:rsidTr="00CD0D46">
        <w:trPr>
          <w:gridAfter w:val="1"/>
          <w:wAfter w:w="7" w:type="dxa"/>
        </w:trPr>
        <w:tc>
          <w:tcPr>
            <w:tcW w:w="3256" w:type="dxa"/>
          </w:tcPr>
          <w:p w14:paraId="04361081" w14:textId="77777777" w:rsidR="00D035BB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1805" w:type="dxa"/>
          </w:tcPr>
          <w:p w14:paraId="2923E168" w14:textId="77777777" w:rsidR="00D035BB" w:rsidRPr="00A70DD8" w:rsidRDefault="00D035BB" w:rsidP="00CD0D46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64302AB0" w14:textId="77777777" w:rsidR="0063434D" w:rsidRDefault="0063434D"/>
    <w:sectPr w:rsidR="0063434D" w:rsidSect="0063434D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D"/>
    <w:rsid w:val="000077DC"/>
    <w:rsid w:val="0063434D"/>
    <w:rsid w:val="00D035BB"/>
    <w:rsid w:val="00F1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A36D"/>
  <w15:chartTrackingRefBased/>
  <w15:docId w15:val="{F1B78033-32C1-4F1B-BB1C-2EB1CB12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4D"/>
  </w:style>
  <w:style w:type="paragraph" w:styleId="Ttulo1">
    <w:name w:val="heading 1"/>
    <w:basedOn w:val="Normal"/>
    <w:next w:val="Normal"/>
    <w:link w:val="Ttulo1Char"/>
    <w:uiPriority w:val="9"/>
    <w:qFormat/>
    <w:rsid w:val="0063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3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3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3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3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3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3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3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3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3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3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34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34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4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2025-05-05T11:56:00Z</dcterms:created>
  <dcterms:modified xsi:type="dcterms:W3CDTF">2025-05-05T18:15:00Z</dcterms:modified>
</cp:coreProperties>
</file>