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5A5AD" w14:textId="01C945C2" w:rsidR="00471111" w:rsidRPr="00E068D5" w:rsidRDefault="00471111">
      <w:pPr>
        <w:rPr>
          <w:b/>
          <w:bCs/>
          <w:sz w:val="36"/>
          <w:szCs w:val="36"/>
          <w:u w:val="single"/>
        </w:rPr>
      </w:pPr>
      <w:r w:rsidRPr="00E068D5">
        <w:rPr>
          <w:b/>
          <w:bCs/>
          <w:sz w:val="36"/>
          <w:szCs w:val="36"/>
          <w:u w:val="single"/>
        </w:rPr>
        <w:t xml:space="preserve">Plano Plurianual </w:t>
      </w:r>
    </w:p>
    <w:p w14:paraId="325D9C13" w14:textId="447AD18B" w:rsidR="00471111" w:rsidRDefault="00471111">
      <w:r w:rsidRPr="00E068D5">
        <w:rPr>
          <w:b/>
          <w:bCs/>
        </w:rPr>
        <w:t>Exercício Base</w:t>
      </w:r>
      <w:r>
        <w:t>: 2025</w:t>
      </w:r>
    </w:p>
    <w:p w14:paraId="1E69DF5A" w14:textId="58E35A05" w:rsidR="00471111" w:rsidRPr="00E068D5" w:rsidRDefault="00471111">
      <w:pPr>
        <w:rPr>
          <w:b/>
          <w:bCs/>
        </w:rPr>
      </w:pPr>
      <w:r w:rsidRPr="00E068D5">
        <w:rPr>
          <w:b/>
          <w:bCs/>
        </w:rPr>
        <w:t>Índices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71111" w14:paraId="5248ED09" w14:textId="77777777">
        <w:tc>
          <w:tcPr>
            <w:tcW w:w="2123" w:type="dxa"/>
          </w:tcPr>
          <w:p w14:paraId="02038E09" w14:textId="7383D63F" w:rsidR="00471111" w:rsidRPr="00E068D5" w:rsidRDefault="00471111" w:rsidP="00471111">
            <w:pPr>
              <w:jc w:val="center"/>
              <w:rPr>
                <w:b/>
                <w:bCs/>
              </w:rPr>
            </w:pPr>
            <w:r w:rsidRPr="00E068D5">
              <w:rPr>
                <w:b/>
                <w:bCs/>
              </w:rPr>
              <w:t>2026</w:t>
            </w:r>
          </w:p>
        </w:tc>
        <w:tc>
          <w:tcPr>
            <w:tcW w:w="2123" w:type="dxa"/>
          </w:tcPr>
          <w:p w14:paraId="5D6C982E" w14:textId="398647E7" w:rsidR="00471111" w:rsidRPr="00E068D5" w:rsidRDefault="00471111" w:rsidP="00471111">
            <w:pPr>
              <w:jc w:val="center"/>
              <w:rPr>
                <w:b/>
                <w:bCs/>
              </w:rPr>
            </w:pPr>
            <w:r w:rsidRPr="00E068D5">
              <w:rPr>
                <w:b/>
                <w:bCs/>
              </w:rPr>
              <w:t>2027</w:t>
            </w:r>
          </w:p>
        </w:tc>
        <w:tc>
          <w:tcPr>
            <w:tcW w:w="2124" w:type="dxa"/>
          </w:tcPr>
          <w:p w14:paraId="2A16FD4C" w14:textId="209E2A17" w:rsidR="00471111" w:rsidRPr="00E068D5" w:rsidRDefault="00471111" w:rsidP="00471111">
            <w:pPr>
              <w:jc w:val="center"/>
              <w:rPr>
                <w:b/>
                <w:bCs/>
              </w:rPr>
            </w:pPr>
            <w:r w:rsidRPr="00E068D5">
              <w:rPr>
                <w:b/>
                <w:bCs/>
              </w:rPr>
              <w:t>2028</w:t>
            </w:r>
          </w:p>
        </w:tc>
        <w:tc>
          <w:tcPr>
            <w:tcW w:w="2124" w:type="dxa"/>
          </w:tcPr>
          <w:p w14:paraId="4F001C42" w14:textId="30084F2C" w:rsidR="00471111" w:rsidRPr="00E068D5" w:rsidRDefault="00471111" w:rsidP="00471111">
            <w:pPr>
              <w:jc w:val="center"/>
              <w:rPr>
                <w:b/>
                <w:bCs/>
              </w:rPr>
            </w:pPr>
            <w:r w:rsidRPr="00E068D5">
              <w:rPr>
                <w:b/>
                <w:bCs/>
              </w:rPr>
              <w:t>2029</w:t>
            </w:r>
          </w:p>
        </w:tc>
      </w:tr>
      <w:tr w:rsidR="00471111" w14:paraId="3CCD249F" w14:textId="77777777">
        <w:tc>
          <w:tcPr>
            <w:tcW w:w="2123" w:type="dxa"/>
          </w:tcPr>
          <w:p w14:paraId="52BA6309" w14:textId="25099F4B" w:rsidR="00471111" w:rsidRDefault="00471111" w:rsidP="00471111">
            <w:pPr>
              <w:jc w:val="center"/>
            </w:pPr>
            <w:r>
              <w:t>25%</w:t>
            </w:r>
          </w:p>
        </w:tc>
        <w:tc>
          <w:tcPr>
            <w:tcW w:w="2123" w:type="dxa"/>
          </w:tcPr>
          <w:p w14:paraId="53763845" w14:textId="3355EAD6" w:rsidR="00471111" w:rsidRDefault="00471111" w:rsidP="00471111">
            <w:pPr>
              <w:jc w:val="center"/>
            </w:pPr>
            <w:r>
              <w:t>25%</w:t>
            </w:r>
          </w:p>
        </w:tc>
        <w:tc>
          <w:tcPr>
            <w:tcW w:w="2124" w:type="dxa"/>
          </w:tcPr>
          <w:p w14:paraId="79598D66" w14:textId="24416131" w:rsidR="00471111" w:rsidRDefault="00471111" w:rsidP="00471111">
            <w:pPr>
              <w:jc w:val="center"/>
            </w:pPr>
            <w:r>
              <w:t>25%</w:t>
            </w:r>
          </w:p>
        </w:tc>
        <w:tc>
          <w:tcPr>
            <w:tcW w:w="2124" w:type="dxa"/>
          </w:tcPr>
          <w:p w14:paraId="7B927631" w14:textId="14B1378B" w:rsidR="00471111" w:rsidRDefault="00471111" w:rsidP="00471111">
            <w:pPr>
              <w:jc w:val="center"/>
            </w:pPr>
            <w:r>
              <w:t>25%</w:t>
            </w:r>
          </w:p>
        </w:tc>
      </w:tr>
    </w:tbl>
    <w:p w14:paraId="0DB3816F" w14:textId="77777777" w:rsidR="00471111" w:rsidRDefault="00471111"/>
    <w:p w14:paraId="3F69AA90" w14:textId="30DC3C16" w:rsidR="00471111" w:rsidRPr="00E068D5" w:rsidRDefault="00471111" w:rsidP="00EA3182">
      <w:pPr>
        <w:spacing w:before="120" w:after="0"/>
        <w:rPr>
          <w:b/>
          <w:bCs/>
          <w:i/>
          <w:iCs/>
          <w:u w:val="single"/>
        </w:rPr>
      </w:pPr>
      <w:r w:rsidRPr="00E068D5">
        <w:rPr>
          <w:b/>
          <w:bCs/>
          <w:i/>
          <w:iCs/>
          <w:u w:val="single"/>
        </w:rPr>
        <w:t>Notas</w:t>
      </w:r>
    </w:p>
    <w:p w14:paraId="0DD95466" w14:textId="64B5F6CD" w:rsidR="00471111" w:rsidRPr="00A41A2E" w:rsidRDefault="00471111" w:rsidP="00EA3182">
      <w:pPr>
        <w:spacing w:before="120" w:after="0"/>
        <w:rPr>
          <w:i/>
          <w:iCs/>
        </w:rPr>
      </w:pPr>
      <w:r w:rsidRPr="00A41A2E">
        <w:rPr>
          <w:i/>
          <w:iCs/>
        </w:rPr>
        <w:t xml:space="preserve">1 </w:t>
      </w:r>
      <w:r w:rsidR="00A41A2E" w:rsidRPr="00A41A2E">
        <w:rPr>
          <w:i/>
          <w:iCs/>
        </w:rPr>
        <w:t>–</w:t>
      </w:r>
      <w:r w:rsidRPr="00A41A2E">
        <w:rPr>
          <w:i/>
          <w:iCs/>
        </w:rPr>
        <w:t xml:space="preserve"> </w:t>
      </w:r>
      <w:r w:rsidR="00A41A2E" w:rsidRPr="00A41A2E">
        <w:rPr>
          <w:i/>
          <w:iCs/>
        </w:rPr>
        <w:t>Plano Plurianual por cliente;</w:t>
      </w:r>
    </w:p>
    <w:p w14:paraId="59CE9074" w14:textId="6825BB6D" w:rsidR="00A41A2E" w:rsidRDefault="00A41A2E" w:rsidP="00EA3182">
      <w:pPr>
        <w:spacing w:before="120" w:after="0"/>
        <w:rPr>
          <w:i/>
          <w:iCs/>
        </w:rPr>
      </w:pPr>
      <w:r w:rsidRPr="00A41A2E">
        <w:rPr>
          <w:i/>
          <w:iCs/>
        </w:rPr>
        <w:t>2 – Só um plano por exercício;</w:t>
      </w:r>
    </w:p>
    <w:p w14:paraId="3C2A49D4" w14:textId="5B96D875" w:rsidR="00590358" w:rsidRPr="00A41A2E" w:rsidRDefault="00590358" w:rsidP="00EA3182">
      <w:pPr>
        <w:spacing w:before="120" w:after="0"/>
        <w:rPr>
          <w:i/>
          <w:iCs/>
        </w:rPr>
      </w:pPr>
      <w:r>
        <w:rPr>
          <w:i/>
          <w:iCs/>
        </w:rPr>
        <w:t>3 – Tela Plano Plurianual</w:t>
      </w:r>
    </w:p>
    <w:p w14:paraId="3CCEBA13" w14:textId="77777777" w:rsidR="005110A7" w:rsidRDefault="005110A7">
      <w:pPr>
        <w:rPr>
          <w:b/>
          <w:bCs/>
          <w:sz w:val="36"/>
          <w:szCs w:val="36"/>
          <w:u w:val="single"/>
        </w:rPr>
      </w:pPr>
    </w:p>
    <w:p w14:paraId="5A6CD876" w14:textId="640C0954" w:rsidR="00A41A2E" w:rsidRDefault="00A41A2E">
      <w:pPr>
        <w:rPr>
          <w:b/>
          <w:bCs/>
          <w:sz w:val="36"/>
          <w:szCs w:val="36"/>
          <w:u w:val="single"/>
        </w:rPr>
      </w:pPr>
      <w:r w:rsidRPr="00E068D5">
        <w:rPr>
          <w:b/>
          <w:bCs/>
          <w:sz w:val="36"/>
          <w:szCs w:val="36"/>
          <w:u w:val="single"/>
        </w:rPr>
        <w:t>Financiamentos</w:t>
      </w:r>
    </w:p>
    <w:p w14:paraId="5223B7F6" w14:textId="77777777" w:rsidR="005110A7" w:rsidRDefault="005110A7" w:rsidP="005110A7">
      <w:pPr>
        <w:spacing w:after="0"/>
      </w:pPr>
    </w:p>
    <w:p w14:paraId="3F5536B4" w14:textId="77777777" w:rsidR="005110A7" w:rsidRPr="00E068D5" w:rsidRDefault="005110A7" w:rsidP="005110A7">
      <w:pPr>
        <w:spacing w:after="0"/>
        <w:rPr>
          <w:b/>
          <w:bCs/>
        </w:rPr>
      </w:pPr>
      <w:r w:rsidRPr="00E068D5">
        <w:rPr>
          <w:b/>
          <w:bCs/>
        </w:rPr>
        <w:t>Órgão</w:t>
      </w:r>
    </w:p>
    <w:p w14:paraId="4320652B" w14:textId="3DA163EC" w:rsidR="005110A7" w:rsidRDefault="005110A7" w:rsidP="005110A7">
      <w:pPr>
        <w:spacing w:after="0"/>
      </w:pPr>
      <w:r>
        <w:t xml:space="preserve"> 02 – Gabinete do Prefeito</w:t>
      </w:r>
    </w:p>
    <w:p w14:paraId="45A26ACD" w14:textId="77777777" w:rsidR="005110A7" w:rsidRDefault="005110A7" w:rsidP="00A41A2E">
      <w:pPr>
        <w:spacing w:after="0"/>
        <w:rPr>
          <w:b/>
          <w:bCs/>
        </w:rPr>
      </w:pPr>
    </w:p>
    <w:p w14:paraId="6928B025" w14:textId="4CD5EAED" w:rsidR="00A41A2E" w:rsidRPr="00E068D5" w:rsidRDefault="00A41A2E" w:rsidP="00A41A2E">
      <w:pPr>
        <w:spacing w:after="0"/>
        <w:rPr>
          <w:b/>
          <w:bCs/>
        </w:rPr>
      </w:pPr>
      <w:r w:rsidRPr="00E068D5">
        <w:rPr>
          <w:b/>
          <w:bCs/>
        </w:rPr>
        <w:t>Unidade Orçamentária</w:t>
      </w:r>
    </w:p>
    <w:p w14:paraId="156DD661" w14:textId="4A0C16A0" w:rsidR="005E0DBB" w:rsidRDefault="005E0DBB" w:rsidP="00A41A2E">
      <w:pPr>
        <w:spacing w:after="0"/>
      </w:pPr>
      <w:r>
        <w:t>02.01 – Gabinete do Prefeito</w:t>
      </w:r>
    </w:p>
    <w:p w14:paraId="26C462E6" w14:textId="77777777" w:rsidR="00EA3182" w:rsidRDefault="00EA3182" w:rsidP="00A41A2E">
      <w:pPr>
        <w:spacing w:after="0"/>
      </w:pPr>
    </w:p>
    <w:p w14:paraId="0B02DD32" w14:textId="59330A67" w:rsidR="00EA3182" w:rsidRPr="00E068D5" w:rsidRDefault="00EA3182" w:rsidP="00A41A2E">
      <w:pPr>
        <w:spacing w:after="0"/>
        <w:rPr>
          <w:b/>
          <w:bCs/>
        </w:rPr>
      </w:pPr>
      <w:r w:rsidRPr="00E068D5">
        <w:rPr>
          <w:b/>
          <w:bCs/>
        </w:rPr>
        <w:t>Receita Orçamentária</w:t>
      </w:r>
    </w:p>
    <w:p w14:paraId="722140E6" w14:textId="10987E11" w:rsidR="00EA3182" w:rsidRDefault="00EA3182" w:rsidP="00A41A2E">
      <w:pPr>
        <w:spacing w:after="0"/>
      </w:pPr>
      <w:r w:rsidRPr="00EA3182">
        <w:t>1.3.2.1.01.0.2.00.00.00</w:t>
      </w:r>
      <w:r>
        <w:t xml:space="preserve"> </w:t>
      </w:r>
      <w:r w:rsidRPr="00EA3182">
        <w:t>Remuneração de Depósitos Bancários - Multas e Ju</w:t>
      </w:r>
      <w:r>
        <w:t>ros</w:t>
      </w:r>
    </w:p>
    <w:p w14:paraId="681B8859" w14:textId="77777777" w:rsidR="005E0DBB" w:rsidRDefault="005E0DBB" w:rsidP="00A41A2E">
      <w:pPr>
        <w:spacing w:after="0"/>
      </w:pPr>
    </w:p>
    <w:p w14:paraId="4FA52DDD" w14:textId="5C79BF87" w:rsidR="005E0DBB" w:rsidRDefault="005E0DBB" w:rsidP="00A41A2E">
      <w:pPr>
        <w:spacing w:after="0"/>
      </w:pPr>
      <w:r w:rsidRPr="00E068D5">
        <w:rPr>
          <w:b/>
          <w:bCs/>
        </w:rPr>
        <w:t>Valor de Referência</w:t>
      </w:r>
      <w:r>
        <w:t xml:space="preserve">   </w:t>
      </w:r>
      <w:r w:rsidR="00E068D5">
        <w:t xml:space="preserve">   </w:t>
      </w:r>
      <w:r>
        <w:t>1.000,00</w:t>
      </w:r>
    </w:p>
    <w:p w14:paraId="372349AF" w14:textId="77777777" w:rsidR="005E0DBB" w:rsidRDefault="005E0DBB" w:rsidP="00A41A2E">
      <w:pPr>
        <w:spacing w:after="0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E0DBB" w14:paraId="1493DC23" w14:textId="77777777">
        <w:tc>
          <w:tcPr>
            <w:tcW w:w="2123" w:type="dxa"/>
          </w:tcPr>
          <w:p w14:paraId="0909BF99" w14:textId="0B50A525" w:rsidR="005E0DBB" w:rsidRPr="00E068D5" w:rsidRDefault="005E0DBB" w:rsidP="005E0DBB">
            <w:pPr>
              <w:jc w:val="center"/>
              <w:rPr>
                <w:b/>
                <w:bCs/>
              </w:rPr>
            </w:pPr>
            <w:r w:rsidRPr="00E068D5">
              <w:rPr>
                <w:b/>
                <w:bCs/>
              </w:rPr>
              <w:t>2026</w:t>
            </w:r>
          </w:p>
        </w:tc>
        <w:tc>
          <w:tcPr>
            <w:tcW w:w="2123" w:type="dxa"/>
          </w:tcPr>
          <w:p w14:paraId="5607FFB6" w14:textId="368491C6" w:rsidR="005E0DBB" w:rsidRPr="00E068D5" w:rsidRDefault="005E0DBB" w:rsidP="005E0DBB">
            <w:pPr>
              <w:jc w:val="center"/>
              <w:rPr>
                <w:b/>
                <w:bCs/>
              </w:rPr>
            </w:pPr>
            <w:r w:rsidRPr="00E068D5">
              <w:rPr>
                <w:b/>
                <w:bCs/>
              </w:rPr>
              <w:t>2027</w:t>
            </w:r>
          </w:p>
        </w:tc>
        <w:tc>
          <w:tcPr>
            <w:tcW w:w="2124" w:type="dxa"/>
          </w:tcPr>
          <w:p w14:paraId="0BE9CCA0" w14:textId="44DBE639" w:rsidR="005E0DBB" w:rsidRPr="00E068D5" w:rsidRDefault="005E0DBB" w:rsidP="005E0DBB">
            <w:pPr>
              <w:jc w:val="center"/>
              <w:rPr>
                <w:b/>
                <w:bCs/>
              </w:rPr>
            </w:pPr>
            <w:r w:rsidRPr="00E068D5">
              <w:rPr>
                <w:b/>
                <w:bCs/>
              </w:rPr>
              <w:t>2028</w:t>
            </w:r>
          </w:p>
        </w:tc>
        <w:tc>
          <w:tcPr>
            <w:tcW w:w="2124" w:type="dxa"/>
          </w:tcPr>
          <w:p w14:paraId="235BD1FF" w14:textId="68348818" w:rsidR="005E0DBB" w:rsidRPr="00E068D5" w:rsidRDefault="005E0DBB" w:rsidP="005E0DBB">
            <w:pPr>
              <w:jc w:val="center"/>
              <w:rPr>
                <w:b/>
                <w:bCs/>
              </w:rPr>
            </w:pPr>
            <w:r w:rsidRPr="00E068D5">
              <w:rPr>
                <w:b/>
                <w:bCs/>
              </w:rPr>
              <w:t>2029</w:t>
            </w:r>
          </w:p>
        </w:tc>
      </w:tr>
      <w:tr w:rsidR="005E0DBB" w14:paraId="01ACE997" w14:textId="77777777">
        <w:tc>
          <w:tcPr>
            <w:tcW w:w="2123" w:type="dxa"/>
          </w:tcPr>
          <w:p w14:paraId="0770DC8C" w14:textId="5358F2E0" w:rsidR="005E0DBB" w:rsidRDefault="005E0DBB" w:rsidP="005E0DBB">
            <w:pPr>
              <w:jc w:val="center"/>
            </w:pPr>
            <w:r>
              <w:t>1.250,00</w:t>
            </w:r>
          </w:p>
        </w:tc>
        <w:tc>
          <w:tcPr>
            <w:tcW w:w="2123" w:type="dxa"/>
          </w:tcPr>
          <w:p w14:paraId="0FC99252" w14:textId="1B803701" w:rsidR="005E0DBB" w:rsidRDefault="005E0DBB" w:rsidP="005E0DBB">
            <w:pPr>
              <w:jc w:val="center"/>
            </w:pPr>
            <w:r>
              <w:t>1.562,50</w:t>
            </w:r>
          </w:p>
        </w:tc>
        <w:tc>
          <w:tcPr>
            <w:tcW w:w="2124" w:type="dxa"/>
          </w:tcPr>
          <w:p w14:paraId="42FF14C1" w14:textId="43CCE7D5" w:rsidR="005E0DBB" w:rsidRDefault="005E0DBB" w:rsidP="005E0DBB">
            <w:pPr>
              <w:jc w:val="center"/>
            </w:pPr>
            <w:r>
              <w:t>1.953,13</w:t>
            </w:r>
          </w:p>
        </w:tc>
        <w:tc>
          <w:tcPr>
            <w:tcW w:w="2124" w:type="dxa"/>
          </w:tcPr>
          <w:p w14:paraId="4ECBF619" w14:textId="60608A96" w:rsidR="005E0DBB" w:rsidRDefault="005E0DBB" w:rsidP="005E0DBB">
            <w:pPr>
              <w:jc w:val="center"/>
            </w:pPr>
            <w:r>
              <w:t>2.441,40</w:t>
            </w:r>
          </w:p>
        </w:tc>
      </w:tr>
    </w:tbl>
    <w:p w14:paraId="0C423C32" w14:textId="77777777" w:rsidR="005110A7" w:rsidRDefault="005110A7" w:rsidP="00C910E8">
      <w:pPr>
        <w:spacing w:after="0"/>
        <w:rPr>
          <w:b/>
          <w:bCs/>
          <w:i/>
          <w:iCs/>
          <w:u w:val="single"/>
        </w:rPr>
      </w:pPr>
    </w:p>
    <w:p w14:paraId="2F7CAB5E" w14:textId="73833983" w:rsidR="00C910E8" w:rsidRPr="00E068D5" w:rsidRDefault="00C910E8" w:rsidP="00C910E8">
      <w:pPr>
        <w:spacing w:after="0"/>
        <w:rPr>
          <w:b/>
          <w:bCs/>
          <w:i/>
          <w:iCs/>
          <w:u w:val="single"/>
        </w:rPr>
      </w:pPr>
      <w:r w:rsidRPr="00E068D5">
        <w:rPr>
          <w:b/>
          <w:bCs/>
          <w:i/>
          <w:iCs/>
          <w:u w:val="single"/>
        </w:rPr>
        <w:t>Notas</w:t>
      </w:r>
    </w:p>
    <w:p w14:paraId="094FE637" w14:textId="547A992B" w:rsidR="00C910E8" w:rsidRPr="00EA3182" w:rsidRDefault="00C910E8" w:rsidP="00C910E8">
      <w:pPr>
        <w:spacing w:after="0"/>
        <w:rPr>
          <w:i/>
          <w:iCs/>
        </w:rPr>
      </w:pPr>
      <w:r w:rsidRPr="00EA3182">
        <w:rPr>
          <w:i/>
          <w:iCs/>
        </w:rPr>
        <w:t xml:space="preserve">1 </w:t>
      </w:r>
      <w:r w:rsidR="00EA3182" w:rsidRPr="00EA3182">
        <w:rPr>
          <w:i/>
          <w:iCs/>
        </w:rPr>
        <w:t>-</w:t>
      </w:r>
      <w:r w:rsidRPr="00EA3182">
        <w:rPr>
          <w:i/>
          <w:iCs/>
        </w:rPr>
        <w:t xml:space="preserve"> Valor de Referência é o valor do Orçamento Previsto podendo ser editado;</w:t>
      </w:r>
    </w:p>
    <w:p w14:paraId="0F658D0B" w14:textId="4FC13AC6" w:rsidR="00C910E8" w:rsidRPr="00EA3182" w:rsidRDefault="00C910E8" w:rsidP="00C910E8">
      <w:pPr>
        <w:spacing w:after="0"/>
        <w:rPr>
          <w:i/>
          <w:iCs/>
        </w:rPr>
      </w:pPr>
      <w:r w:rsidRPr="00EA3182">
        <w:rPr>
          <w:i/>
          <w:iCs/>
        </w:rPr>
        <w:t xml:space="preserve">2 </w:t>
      </w:r>
      <w:r w:rsidR="00EA3182" w:rsidRPr="00EA3182">
        <w:rPr>
          <w:i/>
          <w:iCs/>
        </w:rPr>
        <w:t>-</w:t>
      </w:r>
      <w:r w:rsidRPr="00EA3182">
        <w:rPr>
          <w:i/>
          <w:iCs/>
        </w:rPr>
        <w:t xml:space="preserve"> As projeções para 2026 a 2029 </w:t>
      </w:r>
      <w:r w:rsidR="00EA3182" w:rsidRPr="00EA3182">
        <w:rPr>
          <w:i/>
          <w:iCs/>
        </w:rPr>
        <w:t>poderão ser editados;</w:t>
      </w:r>
    </w:p>
    <w:p w14:paraId="36C85D61" w14:textId="29B29526" w:rsidR="00EA3182" w:rsidRDefault="00EA3182" w:rsidP="00C910E8">
      <w:pPr>
        <w:spacing w:after="0"/>
        <w:rPr>
          <w:i/>
          <w:iCs/>
        </w:rPr>
      </w:pPr>
      <w:r w:rsidRPr="00EA3182">
        <w:rPr>
          <w:i/>
          <w:iCs/>
        </w:rPr>
        <w:t xml:space="preserve">3 </w:t>
      </w:r>
      <w:r w:rsidR="00DF788A">
        <w:rPr>
          <w:i/>
          <w:iCs/>
        </w:rPr>
        <w:t>-</w:t>
      </w:r>
      <w:r w:rsidRPr="00EA3182">
        <w:rPr>
          <w:i/>
          <w:iCs/>
        </w:rPr>
        <w:t xml:space="preserve"> As Receitas Orçamentárias incluir os desdobramentos do cliente.</w:t>
      </w:r>
    </w:p>
    <w:p w14:paraId="44BCA920" w14:textId="44FAF9E3" w:rsidR="00DF788A" w:rsidRDefault="00DF788A" w:rsidP="00C910E8">
      <w:pPr>
        <w:spacing w:after="0"/>
        <w:rPr>
          <w:i/>
          <w:iCs/>
        </w:rPr>
      </w:pPr>
      <w:r>
        <w:rPr>
          <w:i/>
          <w:iCs/>
        </w:rPr>
        <w:t xml:space="preserve">4 – Unidade Orçamentária e Receita Orçamentária fazer </w:t>
      </w:r>
      <w:proofErr w:type="spellStart"/>
      <w:r>
        <w:rPr>
          <w:i/>
          <w:iCs/>
        </w:rPr>
        <w:t>select</w:t>
      </w:r>
      <w:proofErr w:type="spellEnd"/>
      <w:r w:rsidR="00590358">
        <w:rPr>
          <w:i/>
          <w:iCs/>
        </w:rPr>
        <w:t>.</w:t>
      </w:r>
    </w:p>
    <w:p w14:paraId="2B7117F0" w14:textId="66E243AA" w:rsidR="00590358" w:rsidRDefault="00590358" w:rsidP="00C910E8">
      <w:pPr>
        <w:spacing w:after="0"/>
        <w:rPr>
          <w:i/>
          <w:iCs/>
        </w:rPr>
      </w:pPr>
      <w:r>
        <w:rPr>
          <w:i/>
          <w:iCs/>
        </w:rPr>
        <w:t>5 – Tela de Financiamentos</w:t>
      </w:r>
      <w:r w:rsidR="00AD3A11">
        <w:rPr>
          <w:i/>
          <w:iCs/>
        </w:rPr>
        <w:t>.</w:t>
      </w:r>
    </w:p>
    <w:p w14:paraId="7A768A9E" w14:textId="02B10B18" w:rsidR="00AD3A11" w:rsidRDefault="00AD3A11" w:rsidP="00C910E8">
      <w:pPr>
        <w:spacing w:after="0"/>
        <w:rPr>
          <w:i/>
          <w:iCs/>
        </w:rPr>
      </w:pPr>
      <w:r>
        <w:rPr>
          <w:i/>
          <w:iCs/>
        </w:rPr>
        <w:t>6 – Pertence ao Plano Plurianual.</w:t>
      </w:r>
    </w:p>
    <w:p w14:paraId="693E2F6F" w14:textId="77777777" w:rsidR="005110A7" w:rsidRDefault="005110A7" w:rsidP="00C910E8">
      <w:pPr>
        <w:spacing w:after="0"/>
        <w:rPr>
          <w:i/>
          <w:iCs/>
        </w:rPr>
      </w:pPr>
    </w:p>
    <w:p w14:paraId="7282FB3C" w14:textId="77777777" w:rsidR="005110A7" w:rsidRDefault="005110A7" w:rsidP="00C910E8">
      <w:pPr>
        <w:spacing w:after="0"/>
        <w:rPr>
          <w:b/>
          <w:bCs/>
          <w:u w:val="single"/>
        </w:rPr>
      </w:pPr>
    </w:p>
    <w:p w14:paraId="136BD713" w14:textId="11AE9B28" w:rsidR="00DF788A" w:rsidRPr="00E068D5" w:rsidRDefault="0054727F" w:rsidP="00C910E8">
      <w:pPr>
        <w:spacing w:after="0"/>
        <w:rPr>
          <w:b/>
          <w:bCs/>
          <w:u w:val="single"/>
        </w:rPr>
      </w:pPr>
      <w:r w:rsidRPr="00E068D5">
        <w:rPr>
          <w:b/>
          <w:bCs/>
          <w:u w:val="single"/>
        </w:rPr>
        <w:lastRenderedPageBreak/>
        <w:t>AÇÕES</w:t>
      </w:r>
    </w:p>
    <w:p w14:paraId="61E05DB4" w14:textId="77777777" w:rsidR="00DF788A" w:rsidRDefault="00DF788A" w:rsidP="00C910E8">
      <w:pPr>
        <w:spacing w:after="0"/>
      </w:pPr>
    </w:p>
    <w:p w14:paraId="2027F774" w14:textId="237FC657" w:rsidR="0054727F" w:rsidRDefault="0054727F" w:rsidP="0054727F">
      <w:pPr>
        <w:spacing w:after="0"/>
      </w:pPr>
      <w:r w:rsidRPr="00E068D5">
        <w:rPr>
          <w:b/>
          <w:bCs/>
        </w:rPr>
        <w:t>Tipo</w:t>
      </w:r>
      <w:r>
        <w:t xml:space="preserve"> : 1     opções:  [1,2,3,4,5,6,7,8,9,0]</w:t>
      </w:r>
    </w:p>
    <w:p w14:paraId="6C8C309C" w14:textId="77777777" w:rsidR="0054727F" w:rsidRDefault="0054727F" w:rsidP="0054727F">
      <w:pPr>
        <w:spacing w:after="0"/>
      </w:pPr>
      <w:r>
        <w:t xml:space="preserve"> </w:t>
      </w:r>
      <w:r w:rsidRPr="00E068D5">
        <w:rPr>
          <w:b/>
          <w:bCs/>
        </w:rPr>
        <w:t>Número</w:t>
      </w:r>
      <w:r>
        <w:t xml:space="preserve">:  002 </w:t>
      </w:r>
    </w:p>
    <w:p w14:paraId="15BEF7F1" w14:textId="77777777" w:rsidR="005110A7" w:rsidRDefault="005110A7" w:rsidP="0054727F">
      <w:pPr>
        <w:spacing w:after="0"/>
      </w:pPr>
    </w:p>
    <w:p w14:paraId="13D591D0" w14:textId="36CB4A68" w:rsidR="005110A7" w:rsidRPr="005110A7" w:rsidRDefault="005110A7" w:rsidP="0054727F">
      <w:pPr>
        <w:spacing w:after="0"/>
      </w:pPr>
      <w:r w:rsidRPr="005110A7">
        <w:rPr>
          <w:b/>
          <w:bCs/>
        </w:rPr>
        <w:t>Código</w:t>
      </w:r>
      <w:r>
        <w:rPr>
          <w:b/>
          <w:bCs/>
        </w:rPr>
        <w:t xml:space="preserve">: </w:t>
      </w:r>
      <w:r w:rsidRPr="005110A7">
        <w:t>1.002</w:t>
      </w:r>
      <w:r>
        <w:rPr>
          <w:b/>
          <w:bCs/>
        </w:rPr>
        <w:t xml:space="preserve"> </w:t>
      </w:r>
      <w:r>
        <w:t>(</w:t>
      </w:r>
      <w:proofErr w:type="spellStart"/>
      <w:r>
        <w:t>Tipo.Número</w:t>
      </w:r>
      <w:proofErr w:type="spellEnd"/>
      <w:r>
        <w:t>)</w:t>
      </w:r>
    </w:p>
    <w:p w14:paraId="384CEF0A" w14:textId="32B2832D" w:rsidR="0054727F" w:rsidRDefault="0054727F" w:rsidP="0054727F">
      <w:pPr>
        <w:spacing w:after="0"/>
      </w:pPr>
      <w:r>
        <w:t xml:space="preserve"> </w:t>
      </w:r>
      <w:r w:rsidRPr="00E068D5">
        <w:rPr>
          <w:b/>
          <w:bCs/>
        </w:rPr>
        <w:t>Nome</w:t>
      </w:r>
      <w:r>
        <w:t>: Construção e Melhoria  de Açudes, Poços e Cisternas.</w:t>
      </w:r>
    </w:p>
    <w:p w14:paraId="4FF301BE" w14:textId="77777777" w:rsidR="00E068D5" w:rsidRDefault="00E068D5" w:rsidP="00E068D5">
      <w:pPr>
        <w:spacing w:after="0"/>
      </w:pPr>
    </w:p>
    <w:p w14:paraId="3896C7C4" w14:textId="77777777" w:rsidR="00E068D5" w:rsidRPr="00E068D5" w:rsidRDefault="00E068D5" w:rsidP="00E068D5">
      <w:pPr>
        <w:spacing w:after="0"/>
        <w:rPr>
          <w:b/>
          <w:bCs/>
        </w:rPr>
      </w:pPr>
      <w:r w:rsidRPr="00E068D5">
        <w:rPr>
          <w:b/>
          <w:bCs/>
        </w:rPr>
        <w:t>Descrição do Objetivo</w:t>
      </w:r>
    </w:p>
    <w:p w14:paraId="0B7A79B5" w14:textId="77777777" w:rsidR="00E068D5" w:rsidRDefault="00E068D5" w:rsidP="00E068D5">
      <w:pPr>
        <w:spacing w:after="0"/>
        <w:jc w:val="both"/>
      </w:pPr>
      <w:r>
        <w:t>Construir açudes, poços, barragens e cisternas visando ampliar os recursos hídricos do Município, destinados ao fornecimento de água para a população rural</w:t>
      </w:r>
    </w:p>
    <w:p w14:paraId="749BBD83" w14:textId="77777777" w:rsidR="00E068D5" w:rsidRDefault="00E068D5" w:rsidP="00E068D5">
      <w:pPr>
        <w:spacing w:after="0"/>
        <w:jc w:val="both"/>
      </w:pPr>
      <w:r>
        <w:t>e a implementação de culturas agrícolas irrigadas.</w:t>
      </w:r>
    </w:p>
    <w:p w14:paraId="43FF8FF5" w14:textId="0E78AE2E" w:rsidR="00DF788A" w:rsidRDefault="00DF788A" w:rsidP="00C910E8">
      <w:pPr>
        <w:spacing w:after="0"/>
      </w:pPr>
    </w:p>
    <w:p w14:paraId="1EDA8362" w14:textId="77777777" w:rsidR="00590358" w:rsidRPr="00E068D5" w:rsidRDefault="00590358" w:rsidP="00C910E8">
      <w:pPr>
        <w:spacing w:after="0"/>
        <w:rPr>
          <w:b/>
          <w:bCs/>
        </w:rPr>
      </w:pPr>
      <w:r w:rsidRPr="00E068D5">
        <w:rPr>
          <w:b/>
          <w:bCs/>
        </w:rPr>
        <w:t>Órgão</w:t>
      </w:r>
    </w:p>
    <w:p w14:paraId="2015C354" w14:textId="625CD815" w:rsidR="00590358" w:rsidRDefault="00590358" w:rsidP="00C910E8">
      <w:pPr>
        <w:spacing w:after="0"/>
      </w:pPr>
      <w:r>
        <w:t xml:space="preserve"> 06 – Sec. de Desenvolvimento Agrário, Pesca e Pecuária</w:t>
      </w:r>
    </w:p>
    <w:p w14:paraId="523DEB13" w14:textId="77777777" w:rsidR="00590358" w:rsidRDefault="00590358" w:rsidP="00C910E8">
      <w:pPr>
        <w:spacing w:after="0"/>
      </w:pPr>
    </w:p>
    <w:p w14:paraId="51D3B6B5" w14:textId="6C72B086" w:rsidR="00590358" w:rsidRPr="00E068D5" w:rsidRDefault="00590358" w:rsidP="00C910E8">
      <w:pPr>
        <w:spacing w:after="0"/>
        <w:rPr>
          <w:b/>
          <w:bCs/>
        </w:rPr>
      </w:pPr>
      <w:r w:rsidRPr="00E068D5">
        <w:rPr>
          <w:b/>
          <w:bCs/>
        </w:rPr>
        <w:t>Unidade Orçamentária</w:t>
      </w:r>
    </w:p>
    <w:p w14:paraId="7E4A24BF" w14:textId="495BC560" w:rsidR="00590358" w:rsidRDefault="00590358" w:rsidP="00C910E8">
      <w:pPr>
        <w:spacing w:after="0"/>
      </w:pPr>
      <w:r>
        <w:t>01 – Sec. de Desenvolvimento Agrário, Pesca e Pecuária</w:t>
      </w:r>
    </w:p>
    <w:p w14:paraId="16C045B9" w14:textId="77777777" w:rsidR="00DF788A" w:rsidRPr="00E068D5" w:rsidRDefault="00DF788A" w:rsidP="00C910E8">
      <w:pPr>
        <w:spacing w:after="0"/>
        <w:rPr>
          <w:b/>
          <w:bCs/>
        </w:rPr>
      </w:pPr>
    </w:p>
    <w:p w14:paraId="47E1595B" w14:textId="0F581407" w:rsidR="00DF788A" w:rsidRPr="00E068D5" w:rsidRDefault="00590358" w:rsidP="00C910E8">
      <w:pPr>
        <w:spacing w:after="0"/>
        <w:rPr>
          <w:b/>
          <w:bCs/>
        </w:rPr>
      </w:pPr>
      <w:r w:rsidRPr="00E068D5">
        <w:rPr>
          <w:b/>
          <w:bCs/>
        </w:rPr>
        <w:t>Função</w:t>
      </w:r>
    </w:p>
    <w:p w14:paraId="7B3845CD" w14:textId="79D95118" w:rsidR="00590358" w:rsidRDefault="00590358" w:rsidP="00C910E8">
      <w:pPr>
        <w:spacing w:after="0"/>
      </w:pPr>
      <w:r>
        <w:t>20 Agricultura</w:t>
      </w:r>
    </w:p>
    <w:p w14:paraId="73F28C82" w14:textId="77777777" w:rsidR="00590358" w:rsidRDefault="00590358" w:rsidP="00C910E8">
      <w:pPr>
        <w:spacing w:after="0"/>
      </w:pPr>
    </w:p>
    <w:p w14:paraId="55401C92" w14:textId="0FC9CF56" w:rsidR="00590358" w:rsidRPr="00E068D5" w:rsidRDefault="00590358" w:rsidP="00C910E8">
      <w:pPr>
        <w:spacing w:after="0"/>
        <w:rPr>
          <w:b/>
          <w:bCs/>
        </w:rPr>
      </w:pPr>
      <w:r w:rsidRPr="00E068D5">
        <w:rPr>
          <w:b/>
          <w:bCs/>
        </w:rPr>
        <w:t>Subfunção</w:t>
      </w:r>
    </w:p>
    <w:p w14:paraId="16AD6A9C" w14:textId="7D4D2ACC" w:rsidR="00590358" w:rsidRDefault="00590358" w:rsidP="00C910E8">
      <w:pPr>
        <w:spacing w:after="0"/>
      </w:pPr>
      <w:r>
        <w:t>544 Recursos Hídricos</w:t>
      </w:r>
    </w:p>
    <w:p w14:paraId="1F2E49E3" w14:textId="77777777" w:rsidR="00590358" w:rsidRDefault="00590358" w:rsidP="00C910E8">
      <w:pPr>
        <w:spacing w:after="0"/>
      </w:pPr>
    </w:p>
    <w:p w14:paraId="09CECCDF" w14:textId="237F73D7" w:rsidR="00590358" w:rsidRPr="00E068D5" w:rsidRDefault="00590358" w:rsidP="00C910E8">
      <w:pPr>
        <w:spacing w:after="0"/>
        <w:rPr>
          <w:b/>
          <w:bCs/>
        </w:rPr>
      </w:pPr>
      <w:r w:rsidRPr="00E068D5">
        <w:rPr>
          <w:b/>
          <w:bCs/>
        </w:rPr>
        <w:t xml:space="preserve">Programa </w:t>
      </w:r>
    </w:p>
    <w:p w14:paraId="69407072" w14:textId="649BAA94" w:rsidR="00590358" w:rsidRDefault="00590358" w:rsidP="00C910E8">
      <w:pPr>
        <w:spacing w:after="0"/>
      </w:pPr>
      <w:r>
        <w:t>0345 Defesa Contra as Secas</w:t>
      </w:r>
    </w:p>
    <w:p w14:paraId="06181898" w14:textId="77777777" w:rsidR="00DF788A" w:rsidRDefault="00DF788A" w:rsidP="00C910E8">
      <w:pPr>
        <w:spacing w:after="0"/>
      </w:pPr>
    </w:p>
    <w:p w14:paraId="5197953C" w14:textId="3A0F1D35" w:rsidR="00EA3182" w:rsidRPr="00E068D5" w:rsidRDefault="00AD3A11" w:rsidP="00C910E8">
      <w:pPr>
        <w:spacing w:after="0"/>
        <w:rPr>
          <w:b/>
          <w:bCs/>
        </w:rPr>
      </w:pPr>
      <w:r w:rsidRPr="00E068D5">
        <w:rPr>
          <w:b/>
          <w:bCs/>
        </w:rPr>
        <w:t xml:space="preserve">Natureza da ação </w:t>
      </w:r>
    </w:p>
    <w:p w14:paraId="2D5CD24B" w14:textId="279634D8" w:rsidR="00AD3A11" w:rsidRDefault="00AD3A11" w:rsidP="00C910E8">
      <w:pPr>
        <w:spacing w:after="0"/>
      </w:pPr>
      <w:r>
        <w:t>Temporária</w:t>
      </w:r>
    </w:p>
    <w:p w14:paraId="316AD9EA" w14:textId="77777777" w:rsidR="006541F5" w:rsidRDefault="006541F5" w:rsidP="00C910E8">
      <w:pPr>
        <w:spacing w:after="0"/>
      </w:pPr>
    </w:p>
    <w:p w14:paraId="2D0EE927" w14:textId="37BD016B" w:rsidR="006541F5" w:rsidRDefault="006541F5" w:rsidP="00C910E8">
      <w:pPr>
        <w:spacing w:after="0"/>
        <w:rPr>
          <w:b/>
          <w:bCs/>
        </w:rPr>
      </w:pPr>
      <w:r>
        <w:rPr>
          <w:b/>
          <w:bCs/>
        </w:rPr>
        <w:t>Região</w:t>
      </w:r>
    </w:p>
    <w:p w14:paraId="4AF033CE" w14:textId="47B84DEB" w:rsidR="006541F5" w:rsidRPr="006541F5" w:rsidRDefault="006541F5" w:rsidP="00C910E8">
      <w:pPr>
        <w:spacing w:after="0"/>
      </w:pPr>
      <w:r>
        <w:t xml:space="preserve"> Todo Município</w:t>
      </w:r>
    </w:p>
    <w:p w14:paraId="55CF4232" w14:textId="77777777" w:rsidR="00EA3182" w:rsidRDefault="00EA3182" w:rsidP="00C910E8">
      <w:pPr>
        <w:spacing w:after="0"/>
      </w:pPr>
    </w:p>
    <w:p w14:paraId="16D08F3B" w14:textId="61479945" w:rsidR="00EA3182" w:rsidRPr="00E068D5" w:rsidRDefault="00AD3A11" w:rsidP="00C910E8">
      <w:pPr>
        <w:spacing w:after="0"/>
        <w:rPr>
          <w:b/>
          <w:bCs/>
          <w:i/>
          <w:iCs/>
          <w:u w:val="single"/>
        </w:rPr>
      </w:pPr>
      <w:r w:rsidRPr="00E068D5">
        <w:rPr>
          <w:b/>
          <w:bCs/>
          <w:i/>
          <w:iCs/>
          <w:u w:val="single"/>
        </w:rPr>
        <w:t>Notas</w:t>
      </w:r>
    </w:p>
    <w:p w14:paraId="4B3540EE" w14:textId="5E468950" w:rsidR="00AD3A11" w:rsidRDefault="00AD3A11" w:rsidP="00C910E8">
      <w:pPr>
        <w:spacing w:after="0"/>
        <w:rPr>
          <w:i/>
          <w:iCs/>
        </w:rPr>
      </w:pPr>
      <w:r>
        <w:rPr>
          <w:i/>
          <w:iCs/>
        </w:rPr>
        <w:t>1 - Pertence ao Plano Plurianual.</w:t>
      </w:r>
    </w:p>
    <w:p w14:paraId="720CC3C3" w14:textId="42ACEAAD" w:rsidR="00AD3A11" w:rsidRDefault="00AD3A11" w:rsidP="00C910E8">
      <w:pPr>
        <w:spacing w:after="0"/>
      </w:pPr>
      <w:r>
        <w:rPr>
          <w:i/>
          <w:iCs/>
        </w:rPr>
        <w:t xml:space="preserve">2 - </w:t>
      </w:r>
      <w:r>
        <w:t xml:space="preserve">Código da Ação será um </w:t>
      </w:r>
      <w:proofErr w:type="spellStart"/>
      <w:r>
        <w:t>select</w:t>
      </w:r>
      <w:proofErr w:type="spellEnd"/>
      <w:r>
        <w:t>.</w:t>
      </w:r>
    </w:p>
    <w:p w14:paraId="5071ED44" w14:textId="60A9DEFB" w:rsidR="00AD3A11" w:rsidRDefault="00AD3A11" w:rsidP="00C910E8">
      <w:pPr>
        <w:spacing w:after="0"/>
      </w:pPr>
      <w:r>
        <w:t>3 – Órgão, Unidade Orçamentária, função, subfunção, programa</w:t>
      </w:r>
      <w:r w:rsidR="001C635C">
        <w:t xml:space="preserve"> </w:t>
      </w:r>
      <w:proofErr w:type="spellStart"/>
      <w:r w:rsidR="001C635C">
        <w:t>select</w:t>
      </w:r>
      <w:proofErr w:type="spellEnd"/>
      <w:r w:rsidR="005C5FB1">
        <w:t>.</w:t>
      </w:r>
    </w:p>
    <w:p w14:paraId="6E5472AE" w14:textId="77777777" w:rsidR="005C5FB1" w:rsidRDefault="005C5FB1" w:rsidP="00C910E8">
      <w:pPr>
        <w:spacing w:after="0"/>
      </w:pPr>
    </w:p>
    <w:p w14:paraId="3881A8F0" w14:textId="77777777" w:rsidR="00EA3182" w:rsidRDefault="00EA3182" w:rsidP="00C910E8">
      <w:pPr>
        <w:spacing w:after="0"/>
      </w:pPr>
    </w:p>
    <w:p w14:paraId="299EF37A" w14:textId="77777777" w:rsidR="00EA3182" w:rsidRDefault="00EA3182" w:rsidP="00C910E8">
      <w:pPr>
        <w:spacing w:after="0"/>
      </w:pPr>
    </w:p>
    <w:p w14:paraId="640D5054" w14:textId="77777777" w:rsidR="00EA3182" w:rsidRDefault="00EA3182" w:rsidP="00C910E8">
      <w:pPr>
        <w:spacing w:after="0"/>
      </w:pPr>
    </w:p>
    <w:p w14:paraId="650CD06E" w14:textId="2441B9E8" w:rsidR="005110A7" w:rsidRDefault="005110A7" w:rsidP="00C910E8">
      <w:pPr>
        <w:spacing w:after="0"/>
        <w:rPr>
          <w:b/>
          <w:u w:val="single"/>
        </w:rPr>
      </w:pPr>
      <w:r w:rsidRPr="005110A7">
        <w:rPr>
          <w:b/>
          <w:u w:val="single"/>
        </w:rPr>
        <w:t>METAS</w:t>
      </w:r>
    </w:p>
    <w:p w14:paraId="0CB9EF36" w14:textId="77777777" w:rsidR="005110A7" w:rsidRDefault="005110A7" w:rsidP="00C910E8">
      <w:pPr>
        <w:spacing w:after="0"/>
        <w:rPr>
          <w:bCs/>
          <w:u w:val="single"/>
        </w:rPr>
      </w:pPr>
    </w:p>
    <w:p w14:paraId="1BB435F4" w14:textId="4E1B9124" w:rsidR="005110A7" w:rsidRDefault="005110A7" w:rsidP="00C910E8">
      <w:pPr>
        <w:spacing w:after="0"/>
        <w:rPr>
          <w:b/>
        </w:rPr>
      </w:pPr>
      <w:r w:rsidRPr="005110A7">
        <w:rPr>
          <w:b/>
        </w:rPr>
        <w:t>Fonte de Recurso</w:t>
      </w:r>
      <w:r w:rsidR="00F66CE1">
        <w:rPr>
          <w:b/>
        </w:rPr>
        <w:t>s</w:t>
      </w:r>
    </w:p>
    <w:p w14:paraId="4B2110AE" w14:textId="5CFFB62C" w:rsidR="005110A7" w:rsidRDefault="005110A7" w:rsidP="00C910E8">
      <w:pPr>
        <w:spacing w:after="0"/>
        <w:rPr>
          <w:bCs/>
        </w:rPr>
      </w:pPr>
      <w:r>
        <w:rPr>
          <w:bCs/>
        </w:rPr>
        <w:t xml:space="preserve">15000000 Recurso não vinculado de impostos </w:t>
      </w:r>
    </w:p>
    <w:p w14:paraId="6C9C3E05" w14:textId="77777777" w:rsidR="005110A7" w:rsidRDefault="005110A7" w:rsidP="00C910E8">
      <w:pPr>
        <w:spacing w:after="0"/>
        <w:rPr>
          <w:bCs/>
        </w:rPr>
      </w:pPr>
    </w:p>
    <w:p w14:paraId="599ABB2F" w14:textId="6ED128E9" w:rsidR="005110A7" w:rsidRDefault="005110A7" w:rsidP="00C910E8">
      <w:pPr>
        <w:spacing w:after="0"/>
        <w:rPr>
          <w:b/>
        </w:rPr>
      </w:pPr>
      <w:r>
        <w:rPr>
          <w:b/>
        </w:rPr>
        <w:t>Unidade</w:t>
      </w:r>
    </w:p>
    <w:p w14:paraId="5C260B2F" w14:textId="4F0AF7A6" w:rsidR="005110A7" w:rsidRDefault="005110A7" w:rsidP="00C910E8">
      <w:pPr>
        <w:spacing w:after="0"/>
        <w:rPr>
          <w:bCs/>
        </w:rPr>
      </w:pPr>
      <w:r>
        <w:rPr>
          <w:bCs/>
        </w:rPr>
        <w:t>Famílias</w:t>
      </w:r>
    </w:p>
    <w:p w14:paraId="044E079D" w14:textId="77777777" w:rsidR="005110A7" w:rsidRDefault="005110A7" w:rsidP="00C910E8">
      <w:pPr>
        <w:spacing w:after="0"/>
        <w:rPr>
          <w:bCs/>
        </w:rPr>
      </w:pPr>
    </w:p>
    <w:p w14:paraId="3154408D" w14:textId="4CDA3AE6" w:rsidR="00D709C0" w:rsidRDefault="00D709C0" w:rsidP="00C910E8">
      <w:pPr>
        <w:spacing w:after="0"/>
        <w:rPr>
          <w:bCs/>
        </w:rPr>
      </w:pPr>
      <w:r w:rsidRPr="00D709C0">
        <w:rPr>
          <w:b/>
        </w:rPr>
        <w:t>Valor de Referência</w:t>
      </w:r>
      <w:r>
        <w:rPr>
          <w:bCs/>
        </w:rPr>
        <w:t>:      500,00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982"/>
        <w:gridCol w:w="2382"/>
      </w:tblGrid>
      <w:tr w:rsidR="00D709C0" w14:paraId="12476E23" w14:textId="77777777" w:rsidTr="00D709C0">
        <w:tc>
          <w:tcPr>
            <w:tcW w:w="1415" w:type="dxa"/>
          </w:tcPr>
          <w:p w14:paraId="31ADE371" w14:textId="4C45D49F" w:rsidR="00D709C0" w:rsidRDefault="00D709C0" w:rsidP="00D709C0">
            <w:pPr>
              <w:jc w:val="center"/>
              <w:rPr>
                <w:bCs/>
              </w:rPr>
            </w:pPr>
            <w:r>
              <w:rPr>
                <w:bCs/>
              </w:rPr>
              <w:t>Exercícios</w:t>
            </w:r>
          </w:p>
        </w:tc>
        <w:tc>
          <w:tcPr>
            <w:tcW w:w="1982" w:type="dxa"/>
          </w:tcPr>
          <w:p w14:paraId="76FB3BD7" w14:textId="453D2C29" w:rsidR="00D709C0" w:rsidRDefault="00D709C0" w:rsidP="00D709C0">
            <w:pPr>
              <w:jc w:val="center"/>
              <w:rPr>
                <w:bCs/>
              </w:rPr>
            </w:pPr>
            <w:r>
              <w:rPr>
                <w:bCs/>
              </w:rPr>
              <w:t>Quantidade</w:t>
            </w:r>
          </w:p>
        </w:tc>
        <w:tc>
          <w:tcPr>
            <w:tcW w:w="2382" w:type="dxa"/>
          </w:tcPr>
          <w:p w14:paraId="1F33A67C" w14:textId="49BF2B3E" w:rsidR="00D709C0" w:rsidRDefault="00D709C0" w:rsidP="00D709C0">
            <w:pPr>
              <w:jc w:val="center"/>
              <w:rPr>
                <w:bCs/>
              </w:rPr>
            </w:pPr>
            <w:r>
              <w:rPr>
                <w:bCs/>
              </w:rPr>
              <w:t>Valor</w:t>
            </w:r>
          </w:p>
        </w:tc>
      </w:tr>
      <w:tr w:rsidR="00D709C0" w14:paraId="03392561" w14:textId="77777777" w:rsidTr="00D709C0">
        <w:tc>
          <w:tcPr>
            <w:tcW w:w="1415" w:type="dxa"/>
          </w:tcPr>
          <w:p w14:paraId="7EB2CE71" w14:textId="5AAA555B" w:rsidR="00D709C0" w:rsidRDefault="00D709C0" w:rsidP="00D709C0">
            <w:pPr>
              <w:jc w:val="center"/>
              <w:rPr>
                <w:bCs/>
              </w:rPr>
            </w:pPr>
            <w:r>
              <w:rPr>
                <w:bCs/>
              </w:rPr>
              <w:t>2026</w:t>
            </w:r>
          </w:p>
        </w:tc>
        <w:tc>
          <w:tcPr>
            <w:tcW w:w="1982" w:type="dxa"/>
          </w:tcPr>
          <w:p w14:paraId="2CA6C4A8" w14:textId="3ABDC181" w:rsidR="00D709C0" w:rsidRDefault="00D709C0" w:rsidP="00D709C0">
            <w:pPr>
              <w:jc w:val="center"/>
              <w:rPr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2382" w:type="dxa"/>
          </w:tcPr>
          <w:p w14:paraId="14D32166" w14:textId="57223B30" w:rsidR="00D709C0" w:rsidRDefault="00D709C0" w:rsidP="00D709C0">
            <w:pPr>
              <w:jc w:val="right"/>
              <w:rPr>
                <w:bCs/>
              </w:rPr>
            </w:pPr>
            <w:r>
              <w:rPr>
                <w:bCs/>
              </w:rPr>
              <w:t>625,00</w:t>
            </w:r>
          </w:p>
        </w:tc>
      </w:tr>
      <w:tr w:rsidR="00D709C0" w14:paraId="6E50B047" w14:textId="77777777" w:rsidTr="00D709C0">
        <w:tc>
          <w:tcPr>
            <w:tcW w:w="1415" w:type="dxa"/>
          </w:tcPr>
          <w:p w14:paraId="5958FD2B" w14:textId="4E00F4BC" w:rsidR="00D709C0" w:rsidRDefault="00D709C0" w:rsidP="00D709C0">
            <w:pPr>
              <w:jc w:val="center"/>
              <w:rPr>
                <w:bCs/>
              </w:rPr>
            </w:pPr>
            <w:r>
              <w:rPr>
                <w:bCs/>
              </w:rPr>
              <w:t>2027</w:t>
            </w:r>
          </w:p>
        </w:tc>
        <w:tc>
          <w:tcPr>
            <w:tcW w:w="1982" w:type="dxa"/>
          </w:tcPr>
          <w:p w14:paraId="45F54D43" w14:textId="72FDA05C" w:rsidR="00D709C0" w:rsidRDefault="00D709C0" w:rsidP="00D709C0">
            <w:pPr>
              <w:jc w:val="center"/>
              <w:rPr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2382" w:type="dxa"/>
          </w:tcPr>
          <w:p w14:paraId="6EA1D9BB" w14:textId="7589001D" w:rsidR="00D709C0" w:rsidRDefault="00D709C0" w:rsidP="00D709C0">
            <w:pPr>
              <w:jc w:val="right"/>
              <w:rPr>
                <w:bCs/>
              </w:rPr>
            </w:pPr>
            <w:r>
              <w:rPr>
                <w:bCs/>
              </w:rPr>
              <w:t>781,25</w:t>
            </w:r>
          </w:p>
        </w:tc>
      </w:tr>
      <w:tr w:rsidR="00D709C0" w14:paraId="573BD8E2" w14:textId="77777777" w:rsidTr="00D709C0">
        <w:tc>
          <w:tcPr>
            <w:tcW w:w="1415" w:type="dxa"/>
          </w:tcPr>
          <w:p w14:paraId="28877AE5" w14:textId="3FDAE7DE" w:rsidR="00D709C0" w:rsidRDefault="00D709C0" w:rsidP="00D709C0">
            <w:pPr>
              <w:jc w:val="center"/>
              <w:rPr>
                <w:bCs/>
              </w:rPr>
            </w:pPr>
            <w:r>
              <w:rPr>
                <w:bCs/>
              </w:rPr>
              <w:t>2028</w:t>
            </w:r>
          </w:p>
        </w:tc>
        <w:tc>
          <w:tcPr>
            <w:tcW w:w="1982" w:type="dxa"/>
          </w:tcPr>
          <w:p w14:paraId="70827AA1" w14:textId="5593D552" w:rsidR="00D709C0" w:rsidRDefault="00D709C0" w:rsidP="00D709C0">
            <w:pPr>
              <w:jc w:val="center"/>
              <w:rPr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2382" w:type="dxa"/>
          </w:tcPr>
          <w:p w14:paraId="58A771B7" w14:textId="2394ACF6" w:rsidR="00D709C0" w:rsidRDefault="00D709C0" w:rsidP="00D709C0">
            <w:pPr>
              <w:jc w:val="right"/>
              <w:rPr>
                <w:bCs/>
              </w:rPr>
            </w:pPr>
            <w:r>
              <w:rPr>
                <w:bCs/>
              </w:rPr>
              <w:t>976,56</w:t>
            </w:r>
          </w:p>
        </w:tc>
      </w:tr>
      <w:tr w:rsidR="00D709C0" w14:paraId="6D4E77BE" w14:textId="77777777" w:rsidTr="00D709C0">
        <w:tc>
          <w:tcPr>
            <w:tcW w:w="1415" w:type="dxa"/>
          </w:tcPr>
          <w:p w14:paraId="2DFC47B2" w14:textId="25953D4B" w:rsidR="00D709C0" w:rsidRDefault="00D709C0" w:rsidP="00D709C0">
            <w:pPr>
              <w:jc w:val="center"/>
              <w:rPr>
                <w:bCs/>
              </w:rPr>
            </w:pPr>
            <w:r>
              <w:rPr>
                <w:bCs/>
              </w:rPr>
              <w:t>2029</w:t>
            </w:r>
          </w:p>
        </w:tc>
        <w:tc>
          <w:tcPr>
            <w:tcW w:w="1982" w:type="dxa"/>
          </w:tcPr>
          <w:p w14:paraId="4257393A" w14:textId="7318D4A0" w:rsidR="00D709C0" w:rsidRDefault="00D709C0" w:rsidP="00D709C0">
            <w:pPr>
              <w:jc w:val="center"/>
              <w:rPr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2382" w:type="dxa"/>
          </w:tcPr>
          <w:p w14:paraId="273B3D70" w14:textId="0EEBC9FF" w:rsidR="00D709C0" w:rsidRDefault="00D709C0" w:rsidP="00D709C0">
            <w:pPr>
              <w:jc w:val="right"/>
              <w:rPr>
                <w:bCs/>
              </w:rPr>
            </w:pPr>
            <w:r>
              <w:rPr>
                <w:bCs/>
              </w:rPr>
              <w:t>1.220,70</w:t>
            </w:r>
          </w:p>
        </w:tc>
      </w:tr>
    </w:tbl>
    <w:p w14:paraId="231F9200" w14:textId="77777777" w:rsidR="00F66CE1" w:rsidRDefault="00D709C0" w:rsidP="00C910E8">
      <w:pPr>
        <w:spacing w:after="0"/>
        <w:rPr>
          <w:bCs/>
        </w:rPr>
      </w:pPr>
      <w:r>
        <w:rPr>
          <w:bCs/>
        </w:rPr>
        <w:t xml:space="preserve">     </w:t>
      </w:r>
    </w:p>
    <w:p w14:paraId="237CD080" w14:textId="7881FF3E" w:rsidR="00F66CE1" w:rsidRPr="00F66CE1" w:rsidRDefault="00F66CE1" w:rsidP="00C910E8">
      <w:pPr>
        <w:spacing w:after="0"/>
        <w:rPr>
          <w:b/>
          <w:bCs/>
          <w:i/>
          <w:u w:val="single"/>
        </w:rPr>
      </w:pPr>
      <w:r w:rsidRPr="00F66CE1">
        <w:rPr>
          <w:b/>
          <w:bCs/>
          <w:i/>
          <w:u w:val="single"/>
        </w:rPr>
        <w:t>Notas</w:t>
      </w:r>
    </w:p>
    <w:p w14:paraId="0F08F09C" w14:textId="627C74ED" w:rsidR="005110A7" w:rsidRDefault="00F66CE1" w:rsidP="00C910E8">
      <w:pPr>
        <w:spacing w:after="0"/>
        <w:rPr>
          <w:bCs/>
        </w:rPr>
      </w:pPr>
      <w:r>
        <w:rPr>
          <w:bCs/>
        </w:rPr>
        <w:t xml:space="preserve">1 – Fonte de Recursos </w:t>
      </w:r>
      <w:proofErr w:type="spellStart"/>
      <w:r>
        <w:rPr>
          <w:bCs/>
        </w:rPr>
        <w:t>select</w:t>
      </w:r>
      <w:proofErr w:type="spellEnd"/>
      <w:r>
        <w:rPr>
          <w:bCs/>
        </w:rPr>
        <w:t>.</w:t>
      </w:r>
    </w:p>
    <w:p w14:paraId="6CEE2EB5" w14:textId="4B4FE425" w:rsidR="00F66CE1" w:rsidRDefault="00F66CE1" w:rsidP="00C910E8">
      <w:pPr>
        <w:spacing w:after="0"/>
        <w:rPr>
          <w:bCs/>
        </w:rPr>
      </w:pPr>
      <w:r>
        <w:rPr>
          <w:bCs/>
        </w:rPr>
        <w:t>2 – Valor de Referência é apenas para calcular os valores por exercícios.</w:t>
      </w:r>
    </w:p>
    <w:p w14:paraId="6481D473" w14:textId="1C084670" w:rsidR="00F66CE1" w:rsidRDefault="00F66CE1" w:rsidP="00C910E8">
      <w:pPr>
        <w:spacing w:after="0"/>
        <w:rPr>
          <w:bCs/>
        </w:rPr>
      </w:pPr>
      <w:r>
        <w:rPr>
          <w:bCs/>
        </w:rPr>
        <w:t>3 – Permitir editar quantidade e valor por exercício.</w:t>
      </w:r>
    </w:p>
    <w:p w14:paraId="53DB7AB2" w14:textId="3F954076" w:rsidR="00F66CE1" w:rsidRPr="00F66CE1" w:rsidRDefault="00F66CE1" w:rsidP="00C910E8">
      <w:pPr>
        <w:spacing w:after="0"/>
        <w:rPr>
          <w:bCs/>
        </w:rPr>
      </w:pPr>
      <w:r>
        <w:rPr>
          <w:bCs/>
        </w:rPr>
        <w:t>4 – Pertence a uma Ação.</w:t>
      </w:r>
    </w:p>
    <w:sectPr w:rsidR="00F66CE1" w:rsidRPr="00F66C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C0FC5" w14:textId="77777777" w:rsidR="005F175C" w:rsidRDefault="005F175C" w:rsidP="00DD4897">
      <w:pPr>
        <w:spacing w:after="0" w:line="240" w:lineRule="auto"/>
      </w:pPr>
      <w:r>
        <w:separator/>
      </w:r>
    </w:p>
  </w:endnote>
  <w:endnote w:type="continuationSeparator" w:id="0">
    <w:p w14:paraId="42EA82D7" w14:textId="77777777" w:rsidR="005F175C" w:rsidRDefault="005F175C" w:rsidP="00DD4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8F94B3" w14:textId="77777777" w:rsidR="005F175C" w:rsidRDefault="005F175C" w:rsidP="00DD4897">
      <w:pPr>
        <w:spacing w:after="0" w:line="240" w:lineRule="auto"/>
      </w:pPr>
      <w:r>
        <w:separator/>
      </w:r>
    </w:p>
  </w:footnote>
  <w:footnote w:type="continuationSeparator" w:id="0">
    <w:p w14:paraId="2BE21205" w14:textId="77777777" w:rsidR="005F175C" w:rsidRDefault="005F175C" w:rsidP="00DD4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111"/>
    <w:rsid w:val="001C635C"/>
    <w:rsid w:val="00471111"/>
    <w:rsid w:val="005110A7"/>
    <w:rsid w:val="0054727F"/>
    <w:rsid w:val="00590358"/>
    <w:rsid w:val="005C5FB1"/>
    <w:rsid w:val="005E0DBB"/>
    <w:rsid w:val="005F175C"/>
    <w:rsid w:val="006541F5"/>
    <w:rsid w:val="007B3EC5"/>
    <w:rsid w:val="00A41A2E"/>
    <w:rsid w:val="00AD3A11"/>
    <w:rsid w:val="00BC4853"/>
    <w:rsid w:val="00BF2E7A"/>
    <w:rsid w:val="00C910E8"/>
    <w:rsid w:val="00D709C0"/>
    <w:rsid w:val="00DD4897"/>
    <w:rsid w:val="00DF788A"/>
    <w:rsid w:val="00E068D5"/>
    <w:rsid w:val="00EA3182"/>
    <w:rsid w:val="00F6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3D571"/>
  <w15:chartTrackingRefBased/>
  <w15:docId w15:val="{B1A4927C-658D-4D83-BB6A-84FA6E21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1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1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1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1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1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1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1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1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1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1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1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1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11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111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11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11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11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11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1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1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1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1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1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711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11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711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1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111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1111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4711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DD4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4897"/>
  </w:style>
  <w:style w:type="paragraph" w:styleId="Rodap">
    <w:name w:val="footer"/>
    <w:basedOn w:val="Normal"/>
    <w:link w:val="RodapChar"/>
    <w:uiPriority w:val="99"/>
    <w:unhideWhenUsed/>
    <w:rsid w:val="00DD4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D4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92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A0396-0FCA-4784-8820-32E6128BA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319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7</cp:revision>
  <dcterms:created xsi:type="dcterms:W3CDTF">2025-07-07T11:53:00Z</dcterms:created>
  <dcterms:modified xsi:type="dcterms:W3CDTF">2025-07-07T17:21:00Z</dcterms:modified>
</cp:coreProperties>
</file>