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E6F69">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2724941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PC KINYANJUI TTI</w:t>
      </w:r>
    </w:p>
    <w:p w14:paraId="7A20EC7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TVET CDACC PRACTICAL EXAMINATION</w:t>
      </w:r>
    </w:p>
    <w:p w14:paraId="5C1D56B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TESTING AND DEBUGGING A MOBILE APPLICATION</w:t>
      </w:r>
    </w:p>
    <w:p w14:paraId="6C94AC7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Candidate Name:</w:t>
      </w:r>
      <w:r>
        <w:rPr>
          <w:rFonts w:ascii="Times New Roman" w:hAnsi="Times New Roman" w:eastAsia="Times New Roman" w:cs="Times New Roman"/>
          <w:sz w:val="24"/>
          <w:szCs w:val="24"/>
        </w:rPr>
        <w:t xml:space="preserve"> Frankline Xavier</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Application Name:</w:t>
      </w:r>
      <w:r>
        <w:rPr>
          <w:rFonts w:ascii="Times New Roman" w:hAnsi="Times New Roman" w:eastAsia="Times New Roman" w:cs="Times New Roman"/>
          <w:sz w:val="24"/>
          <w:szCs w:val="24"/>
        </w:rPr>
        <w:t xml:space="preserve"> MyBookCatalog</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Class:ICT/L6/MAY/24</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26/06/2026</w:t>
      </w:r>
    </w:p>
    <w:p w14:paraId="1EA9CA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72BCB0C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Testing and Debugging Report</w:t>
      </w:r>
    </w:p>
    <w:p w14:paraId="4BD78DA0">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i. Setup Environment</w:t>
      </w:r>
    </w:p>
    <w:p w14:paraId="276115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set up the development environment using Android Studio, Java, Android SDK, and Gradle. I connected an Android emulator and also tested the application on an Android phone.</w:t>
      </w:r>
    </w:p>
    <w:p w14:paraId="527D22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Result:</w:t>
      </w:r>
      <w:r>
        <w:rPr>
          <w:rFonts w:ascii="Times New Roman" w:hAnsi="Times New Roman" w:eastAsia="Times New Roman" w:cs="Times New Roman"/>
          <w:sz w:val="24"/>
          <w:szCs w:val="24"/>
        </w:rPr>
        <w:t xml:space="preserve"> The development environment was successfully configured.</w:t>
      </w:r>
    </w:p>
    <w:p w14:paraId="25B169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222B8B2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ii. Conduct Functional Testing</w:t>
      </w:r>
    </w:p>
    <w:p w14:paraId="7B857EA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tested the main features of the application to ensure they were working correctly.</w:t>
      </w:r>
    </w:p>
    <w:tbl>
      <w:tblPr>
        <w:tblStyle w:val="5"/>
        <w:tblW w:w="0" w:type="auto"/>
        <w:tblCellSpacing w:w="15" w:type="dxa"/>
        <w:tblInd w:w="0" w:type="dxa"/>
        <w:tblLayout w:type="autofit"/>
        <w:tblCellMar>
          <w:top w:w="15" w:type="dxa"/>
          <w:left w:w="15" w:type="dxa"/>
          <w:bottom w:w="15" w:type="dxa"/>
          <w:right w:w="15" w:type="dxa"/>
        </w:tblCellMar>
      </w:tblPr>
      <w:tblGrid>
        <w:gridCol w:w="2382"/>
        <w:gridCol w:w="729"/>
      </w:tblGrid>
      <w:tr w14:paraId="6947DDCB">
        <w:tblPrEx>
          <w:tblCellMar>
            <w:top w:w="15" w:type="dxa"/>
            <w:left w:w="15" w:type="dxa"/>
            <w:bottom w:w="15" w:type="dxa"/>
            <w:right w:w="15" w:type="dxa"/>
          </w:tblCellMar>
        </w:tblPrEx>
        <w:trPr>
          <w:tblHeader/>
          <w:tblCellSpacing w:w="15" w:type="dxa"/>
        </w:trPr>
        <w:tc>
          <w:tcPr>
            <w:tcW w:w="0" w:type="auto"/>
            <w:vAlign w:val="center"/>
          </w:tcPr>
          <w:p w14:paraId="4B599F3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 Tested</w:t>
            </w:r>
          </w:p>
        </w:tc>
        <w:tc>
          <w:tcPr>
            <w:tcW w:w="0" w:type="auto"/>
            <w:vAlign w:val="center"/>
          </w:tcPr>
          <w:p w14:paraId="483D0DD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Result</w:t>
            </w:r>
          </w:p>
        </w:tc>
      </w:tr>
      <w:tr w14:paraId="1A20B093">
        <w:tblPrEx>
          <w:tblCellMar>
            <w:top w:w="15" w:type="dxa"/>
            <w:left w:w="15" w:type="dxa"/>
            <w:bottom w:w="15" w:type="dxa"/>
            <w:right w:w="15" w:type="dxa"/>
          </w:tblCellMar>
        </w:tblPrEx>
        <w:trPr>
          <w:tblCellSpacing w:w="15" w:type="dxa"/>
        </w:trPr>
        <w:tc>
          <w:tcPr>
            <w:tcW w:w="0" w:type="auto"/>
            <w:vAlign w:val="center"/>
          </w:tcPr>
          <w:p w14:paraId="0514B0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Opening the application</w:t>
            </w:r>
          </w:p>
        </w:tc>
        <w:tc>
          <w:tcPr>
            <w:tcW w:w="0" w:type="auto"/>
            <w:vAlign w:val="center"/>
          </w:tcPr>
          <w:p w14:paraId="05D366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Passed</w:t>
            </w:r>
          </w:p>
        </w:tc>
      </w:tr>
      <w:tr w14:paraId="3101D119">
        <w:tblPrEx>
          <w:tblCellMar>
            <w:top w:w="15" w:type="dxa"/>
            <w:left w:w="15" w:type="dxa"/>
            <w:bottom w:w="15" w:type="dxa"/>
            <w:right w:w="15" w:type="dxa"/>
          </w:tblCellMar>
        </w:tblPrEx>
        <w:trPr>
          <w:tblCellSpacing w:w="15" w:type="dxa"/>
        </w:trPr>
        <w:tc>
          <w:tcPr>
            <w:tcW w:w="0" w:type="auto"/>
            <w:vAlign w:val="center"/>
          </w:tcPr>
          <w:p w14:paraId="7322B1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Viewing books</w:t>
            </w:r>
          </w:p>
        </w:tc>
        <w:tc>
          <w:tcPr>
            <w:tcW w:w="0" w:type="auto"/>
            <w:vAlign w:val="center"/>
          </w:tcPr>
          <w:p w14:paraId="14FC60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Passed</w:t>
            </w:r>
          </w:p>
        </w:tc>
      </w:tr>
      <w:tr w14:paraId="4DEC705E">
        <w:tblPrEx>
          <w:tblCellMar>
            <w:top w:w="15" w:type="dxa"/>
            <w:left w:w="15" w:type="dxa"/>
            <w:bottom w:w="15" w:type="dxa"/>
            <w:right w:w="15" w:type="dxa"/>
          </w:tblCellMar>
        </w:tblPrEx>
        <w:trPr>
          <w:tblCellSpacing w:w="15" w:type="dxa"/>
        </w:trPr>
        <w:tc>
          <w:tcPr>
            <w:tcW w:w="0" w:type="auto"/>
            <w:vAlign w:val="center"/>
          </w:tcPr>
          <w:p w14:paraId="2DBF7B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Viewing book details</w:t>
            </w:r>
          </w:p>
        </w:tc>
        <w:tc>
          <w:tcPr>
            <w:tcW w:w="0" w:type="auto"/>
            <w:vAlign w:val="center"/>
          </w:tcPr>
          <w:p w14:paraId="25F1F26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Passed</w:t>
            </w:r>
          </w:p>
        </w:tc>
      </w:tr>
      <w:tr w14:paraId="00E5EC80">
        <w:tblPrEx>
          <w:tblCellMar>
            <w:top w:w="15" w:type="dxa"/>
            <w:left w:w="15" w:type="dxa"/>
            <w:bottom w:w="15" w:type="dxa"/>
            <w:right w:w="15" w:type="dxa"/>
          </w:tblCellMar>
        </w:tblPrEx>
        <w:trPr>
          <w:tblCellSpacing w:w="15" w:type="dxa"/>
        </w:trPr>
        <w:tc>
          <w:tcPr>
            <w:tcW w:w="0" w:type="auto"/>
            <w:vAlign w:val="center"/>
          </w:tcPr>
          <w:p w14:paraId="029FAD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Searching books</w:t>
            </w:r>
          </w:p>
        </w:tc>
        <w:tc>
          <w:tcPr>
            <w:tcW w:w="0" w:type="auto"/>
            <w:vAlign w:val="center"/>
          </w:tcPr>
          <w:p w14:paraId="42BDA8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Passed</w:t>
            </w:r>
          </w:p>
        </w:tc>
      </w:tr>
      <w:tr w14:paraId="73895FE1">
        <w:tblPrEx>
          <w:tblCellMar>
            <w:top w:w="15" w:type="dxa"/>
            <w:left w:w="15" w:type="dxa"/>
            <w:bottom w:w="15" w:type="dxa"/>
            <w:right w:w="15" w:type="dxa"/>
          </w:tblCellMar>
        </w:tblPrEx>
        <w:trPr>
          <w:tblCellSpacing w:w="15" w:type="dxa"/>
        </w:trPr>
        <w:tc>
          <w:tcPr>
            <w:tcW w:w="0" w:type="auto"/>
            <w:vAlign w:val="center"/>
          </w:tcPr>
          <w:p w14:paraId="0FAE9D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Viewing categories</w:t>
            </w:r>
          </w:p>
        </w:tc>
        <w:tc>
          <w:tcPr>
            <w:tcW w:w="0" w:type="auto"/>
            <w:vAlign w:val="center"/>
          </w:tcPr>
          <w:p w14:paraId="38E991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Passed</w:t>
            </w:r>
          </w:p>
        </w:tc>
      </w:tr>
      <w:tr w14:paraId="58925386">
        <w:tblPrEx>
          <w:tblCellMar>
            <w:top w:w="15" w:type="dxa"/>
            <w:left w:w="15" w:type="dxa"/>
            <w:bottom w:w="15" w:type="dxa"/>
            <w:right w:w="15" w:type="dxa"/>
          </w:tblCellMar>
        </w:tblPrEx>
        <w:trPr>
          <w:tblCellSpacing w:w="15" w:type="dxa"/>
        </w:trPr>
        <w:tc>
          <w:tcPr>
            <w:tcW w:w="0" w:type="auto"/>
            <w:vAlign w:val="center"/>
          </w:tcPr>
          <w:p w14:paraId="78303D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Adding books to cart</w:t>
            </w:r>
          </w:p>
        </w:tc>
        <w:tc>
          <w:tcPr>
            <w:tcW w:w="0" w:type="auto"/>
            <w:vAlign w:val="center"/>
          </w:tcPr>
          <w:p w14:paraId="6DAB1D5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Passed</w:t>
            </w:r>
          </w:p>
        </w:tc>
      </w:tr>
      <w:tr w14:paraId="1150050E">
        <w:tblPrEx>
          <w:tblCellMar>
            <w:top w:w="15" w:type="dxa"/>
            <w:left w:w="15" w:type="dxa"/>
            <w:bottom w:w="15" w:type="dxa"/>
            <w:right w:w="15" w:type="dxa"/>
          </w:tblCellMar>
        </w:tblPrEx>
        <w:trPr>
          <w:tblCellSpacing w:w="15" w:type="dxa"/>
        </w:trPr>
        <w:tc>
          <w:tcPr>
            <w:tcW w:w="0" w:type="auto"/>
            <w:vAlign w:val="center"/>
          </w:tcPr>
          <w:p w14:paraId="009B145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Viewing profile</w:t>
            </w:r>
          </w:p>
        </w:tc>
        <w:tc>
          <w:tcPr>
            <w:tcW w:w="0" w:type="auto"/>
            <w:vAlign w:val="center"/>
          </w:tcPr>
          <w:p w14:paraId="586763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Passed</w:t>
            </w:r>
          </w:p>
        </w:tc>
      </w:tr>
    </w:tbl>
    <w:p w14:paraId="45DE97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763B99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iii. Perform UI/UX Testing</w:t>
      </w:r>
    </w:p>
    <w:p w14:paraId="17D3A7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checked the user interface to ensure that:</w:t>
      </w:r>
    </w:p>
    <w:p w14:paraId="2DDD1EC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Buttons responded correctly.</w:t>
      </w:r>
    </w:p>
    <w:p w14:paraId="16F2E501">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Images displayed properly.</w:t>
      </w:r>
    </w:p>
    <w:p w14:paraId="7F4824F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Text was readable.</w:t>
      </w:r>
    </w:p>
    <w:p w14:paraId="0DBFDEA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Navigation between screens was smooth.</w:t>
      </w:r>
    </w:p>
    <w:p w14:paraId="14CD269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layout fitted different screen sizes.</w:t>
      </w:r>
    </w:p>
    <w:p w14:paraId="1D4EA0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Result:</w:t>
      </w:r>
      <w:r>
        <w:rPr>
          <w:rFonts w:ascii="Times New Roman" w:hAnsi="Times New Roman" w:eastAsia="Times New Roman" w:cs="Times New Roman"/>
          <w:sz w:val="24"/>
          <w:szCs w:val="24"/>
        </w:rPr>
        <w:t xml:space="preserve"> The user interface was easy to use and responsive.</w:t>
      </w:r>
    </w:p>
    <w:p w14:paraId="6C6DAE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46DB689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iv. Device Compatibility Testing</w:t>
      </w:r>
    </w:p>
    <w:p w14:paraId="6A4894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tested the application on:</w:t>
      </w:r>
    </w:p>
    <w:p w14:paraId="7D766B1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Android Emulator</w:t>
      </w:r>
    </w:p>
    <w:p w14:paraId="42F8053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Android Smartphone</w:t>
      </w:r>
    </w:p>
    <w:p w14:paraId="3FEDB69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application worked successfully on both devices.</w:t>
      </w:r>
    </w:p>
    <w:p w14:paraId="1D81EED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CB43B85">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v. Debug and Log Tracking</w:t>
      </w:r>
    </w:p>
    <w:p w14:paraId="495C24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During testing, I used Android Studio Logcat to identify errors. I found issues related to layouts, image resources, RecyclerView, and navigation. I corrected these errors and rebuilt the application successfully.</w:t>
      </w:r>
    </w:p>
    <w:p w14:paraId="6EF10B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304F648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vi. Fixed Bugs</w:t>
      </w:r>
    </w:p>
    <w:p w14:paraId="70CF8C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bugs were fixed during testing:</w:t>
      </w:r>
    </w:p>
    <w:p w14:paraId="655CF37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Corrected XML layout errors.</w:t>
      </w:r>
    </w:p>
    <w:p w14:paraId="39F5517C">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Fixed missing drawable images.</w:t>
      </w:r>
    </w:p>
    <w:p w14:paraId="1343C47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Corrected navigation between screens.</w:t>
      </w:r>
    </w:p>
    <w:p w14:paraId="29D3AD9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Fixed RecyclerView not displaying data.</w:t>
      </w:r>
    </w:p>
    <w:p w14:paraId="38B8515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Changed prices from USD to KSh.</w:t>
      </w:r>
    </w:p>
    <w:p w14:paraId="1214CF92">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Fixed the slideshow images.</w:t>
      </w:r>
    </w:p>
    <w:p w14:paraId="436BD587">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Fixed Add to Cart functionality.</w:t>
      </w:r>
    </w:p>
    <w:p w14:paraId="1AEB6C72">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Corrected search functionality.</w:t>
      </w:r>
    </w:p>
    <w:p w14:paraId="54AC01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65B1D71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vii. Document Bugs and Resolutions</w:t>
      </w:r>
    </w:p>
    <w:tbl>
      <w:tblPr>
        <w:tblStyle w:val="5"/>
        <w:tblW w:w="0" w:type="auto"/>
        <w:tblCellSpacing w:w="15" w:type="dxa"/>
        <w:tblInd w:w="0" w:type="dxa"/>
        <w:tblLayout w:type="autofit"/>
        <w:tblCellMar>
          <w:top w:w="15" w:type="dxa"/>
          <w:left w:w="15" w:type="dxa"/>
          <w:bottom w:w="15" w:type="dxa"/>
          <w:right w:w="15" w:type="dxa"/>
        </w:tblCellMar>
      </w:tblPr>
      <w:tblGrid>
        <w:gridCol w:w="2975"/>
        <w:gridCol w:w="6355"/>
      </w:tblGrid>
      <w:tr w14:paraId="13312119">
        <w:tblPrEx>
          <w:tblCellMar>
            <w:top w:w="15" w:type="dxa"/>
            <w:left w:w="15" w:type="dxa"/>
            <w:bottom w:w="15" w:type="dxa"/>
            <w:right w:w="15" w:type="dxa"/>
          </w:tblCellMar>
        </w:tblPrEx>
        <w:trPr>
          <w:tblHeader/>
          <w:tblCellSpacing w:w="15" w:type="dxa"/>
        </w:trPr>
        <w:tc>
          <w:tcPr>
            <w:tcW w:w="0" w:type="auto"/>
            <w:vAlign w:val="center"/>
          </w:tcPr>
          <w:p w14:paraId="72959F76">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Bug Found</w:t>
            </w:r>
          </w:p>
        </w:tc>
        <w:tc>
          <w:tcPr>
            <w:tcW w:w="0" w:type="auto"/>
            <w:vAlign w:val="center"/>
          </w:tcPr>
          <w:p w14:paraId="711379B6">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Resolution</w:t>
            </w:r>
          </w:p>
        </w:tc>
      </w:tr>
      <w:tr w14:paraId="55023720">
        <w:tblPrEx>
          <w:tblCellMar>
            <w:top w:w="15" w:type="dxa"/>
            <w:left w:w="15" w:type="dxa"/>
            <w:bottom w:w="15" w:type="dxa"/>
            <w:right w:w="15" w:type="dxa"/>
          </w:tblCellMar>
        </w:tblPrEx>
        <w:trPr>
          <w:tblCellSpacing w:w="15" w:type="dxa"/>
        </w:trPr>
        <w:tc>
          <w:tcPr>
            <w:tcW w:w="0" w:type="auto"/>
            <w:vAlign w:val="center"/>
          </w:tcPr>
          <w:p w14:paraId="5ECF77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 failed to build</w:t>
            </w:r>
          </w:p>
        </w:tc>
        <w:tc>
          <w:tcPr>
            <w:tcW w:w="0" w:type="auto"/>
            <w:vAlign w:val="center"/>
          </w:tcPr>
          <w:p w14:paraId="5833C4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Corrected XML and Gradle errors.</w:t>
            </w:r>
          </w:p>
        </w:tc>
      </w:tr>
      <w:tr w14:paraId="3776001A">
        <w:tblPrEx>
          <w:tblCellMar>
            <w:top w:w="15" w:type="dxa"/>
            <w:left w:w="15" w:type="dxa"/>
            <w:bottom w:w="15" w:type="dxa"/>
            <w:right w:w="15" w:type="dxa"/>
          </w:tblCellMar>
        </w:tblPrEx>
        <w:trPr>
          <w:tblCellSpacing w:w="15" w:type="dxa"/>
        </w:trPr>
        <w:tc>
          <w:tcPr>
            <w:tcW w:w="0" w:type="auto"/>
            <w:vAlign w:val="center"/>
          </w:tcPr>
          <w:p w14:paraId="510997B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Images not displaying</w:t>
            </w:r>
          </w:p>
        </w:tc>
        <w:tc>
          <w:tcPr>
            <w:tcW w:w="0" w:type="auto"/>
            <w:vAlign w:val="center"/>
          </w:tcPr>
          <w:p w14:paraId="780D76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Linked the correct images from the drawable folder.</w:t>
            </w:r>
          </w:p>
        </w:tc>
      </w:tr>
      <w:tr w14:paraId="2642531F">
        <w:tblPrEx>
          <w:tblCellMar>
            <w:top w:w="15" w:type="dxa"/>
            <w:left w:w="15" w:type="dxa"/>
            <w:bottom w:w="15" w:type="dxa"/>
            <w:right w:w="15" w:type="dxa"/>
          </w:tblCellMar>
        </w:tblPrEx>
        <w:trPr>
          <w:tblCellSpacing w:w="15" w:type="dxa"/>
        </w:trPr>
        <w:tc>
          <w:tcPr>
            <w:tcW w:w="0" w:type="auto"/>
            <w:vAlign w:val="center"/>
          </w:tcPr>
          <w:p w14:paraId="44EEAE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Categories not showing books</w:t>
            </w:r>
          </w:p>
        </w:tc>
        <w:tc>
          <w:tcPr>
            <w:tcW w:w="0" w:type="auto"/>
            <w:vAlign w:val="center"/>
          </w:tcPr>
          <w:p w14:paraId="139DC2A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Updated the RecyclerView adapter to load all books.</w:t>
            </w:r>
          </w:p>
        </w:tc>
      </w:tr>
      <w:tr w14:paraId="146710EC">
        <w:tblPrEx>
          <w:tblCellMar>
            <w:top w:w="15" w:type="dxa"/>
            <w:left w:w="15" w:type="dxa"/>
            <w:bottom w:w="15" w:type="dxa"/>
            <w:right w:w="15" w:type="dxa"/>
          </w:tblCellMar>
        </w:tblPrEx>
        <w:trPr>
          <w:tblCellSpacing w:w="15" w:type="dxa"/>
        </w:trPr>
        <w:tc>
          <w:tcPr>
            <w:tcW w:w="0" w:type="auto"/>
            <w:vAlign w:val="center"/>
          </w:tcPr>
          <w:p w14:paraId="597B91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Book details not opening</w:t>
            </w:r>
          </w:p>
        </w:tc>
        <w:tc>
          <w:tcPr>
            <w:tcW w:w="0" w:type="auto"/>
            <w:vAlign w:val="center"/>
          </w:tcPr>
          <w:p w14:paraId="749508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Corrected the Intent used to open the Book Details page.</w:t>
            </w:r>
          </w:p>
        </w:tc>
      </w:tr>
      <w:tr w14:paraId="3AC7D336">
        <w:tblPrEx>
          <w:tblCellMar>
            <w:top w:w="15" w:type="dxa"/>
            <w:left w:w="15" w:type="dxa"/>
            <w:bottom w:w="15" w:type="dxa"/>
            <w:right w:w="15" w:type="dxa"/>
          </w:tblCellMar>
        </w:tblPrEx>
        <w:trPr>
          <w:tblCellSpacing w:w="15" w:type="dxa"/>
        </w:trPr>
        <w:tc>
          <w:tcPr>
            <w:tcW w:w="0" w:type="auto"/>
            <w:vAlign w:val="center"/>
          </w:tcPr>
          <w:p w14:paraId="5100E3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 not working</w:t>
            </w:r>
          </w:p>
        </w:tc>
        <w:tc>
          <w:tcPr>
            <w:tcW w:w="0" w:type="auto"/>
            <w:vAlign w:val="center"/>
          </w:tcPr>
          <w:p w14:paraId="2A1D22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Implemented search filtering.</w:t>
            </w:r>
          </w:p>
        </w:tc>
      </w:tr>
      <w:tr w14:paraId="34736D61">
        <w:tblPrEx>
          <w:tblCellMar>
            <w:top w:w="15" w:type="dxa"/>
            <w:left w:w="15" w:type="dxa"/>
            <w:bottom w:w="15" w:type="dxa"/>
            <w:right w:w="15" w:type="dxa"/>
          </w:tblCellMar>
        </w:tblPrEx>
        <w:trPr>
          <w:tblCellSpacing w:w="15" w:type="dxa"/>
        </w:trPr>
        <w:tc>
          <w:tcPr>
            <w:tcW w:w="0" w:type="auto"/>
            <w:vAlign w:val="center"/>
          </w:tcPr>
          <w:p w14:paraId="1EFE97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Prices showing USD</w:t>
            </w:r>
          </w:p>
        </w:tc>
        <w:tc>
          <w:tcPr>
            <w:tcW w:w="0" w:type="auto"/>
            <w:vAlign w:val="center"/>
          </w:tcPr>
          <w:p w14:paraId="280074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Changed all prices to Kenyan Shillings (KSh).</w:t>
            </w:r>
          </w:p>
        </w:tc>
      </w:tr>
      <w:tr w14:paraId="1D8D19BA">
        <w:tblPrEx>
          <w:tblCellMar>
            <w:top w:w="15" w:type="dxa"/>
            <w:left w:w="15" w:type="dxa"/>
            <w:bottom w:w="15" w:type="dxa"/>
            <w:right w:w="15" w:type="dxa"/>
          </w:tblCellMar>
        </w:tblPrEx>
        <w:trPr>
          <w:tblCellSpacing w:w="15" w:type="dxa"/>
        </w:trPr>
        <w:tc>
          <w:tcPr>
            <w:tcW w:w="0" w:type="auto"/>
            <w:vAlign w:val="center"/>
          </w:tcPr>
          <w:p w14:paraId="4B37EA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Slideshow not displaying</w:t>
            </w:r>
          </w:p>
        </w:tc>
        <w:tc>
          <w:tcPr>
            <w:tcW w:w="0" w:type="auto"/>
            <w:vAlign w:val="center"/>
          </w:tcPr>
          <w:p w14:paraId="3B393A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Corrected the ViewPager2 image adapter.</w:t>
            </w:r>
          </w:p>
        </w:tc>
      </w:tr>
      <w:tr w14:paraId="7B06E709">
        <w:tblPrEx>
          <w:tblCellMar>
            <w:top w:w="15" w:type="dxa"/>
            <w:left w:w="15" w:type="dxa"/>
            <w:bottom w:w="15" w:type="dxa"/>
            <w:right w:w="15" w:type="dxa"/>
          </w:tblCellMar>
        </w:tblPrEx>
        <w:trPr>
          <w:tblCellSpacing w:w="15" w:type="dxa"/>
        </w:trPr>
        <w:tc>
          <w:tcPr>
            <w:tcW w:w="0" w:type="auto"/>
            <w:vAlign w:val="center"/>
          </w:tcPr>
          <w:p w14:paraId="4920B9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Layout not fitting the screen</w:t>
            </w:r>
          </w:p>
        </w:tc>
        <w:tc>
          <w:tcPr>
            <w:tcW w:w="0" w:type="auto"/>
            <w:vAlign w:val="center"/>
          </w:tcPr>
          <w:p w14:paraId="0773A8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Adjusted the layouts using ConstraintLayout and proper margins.</w:t>
            </w:r>
          </w:p>
        </w:tc>
      </w:tr>
    </w:tbl>
    <w:p w14:paraId="52DA42A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A3CAAC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Conclusion</w:t>
      </w:r>
    </w:p>
    <w:p w14:paraId="5BFEC6A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successfully tested and debugged the </w:t>
      </w:r>
      <w:r>
        <w:rPr>
          <w:rFonts w:ascii="Times New Roman" w:hAnsi="Times New Roman" w:eastAsia="Times New Roman" w:cs="Times New Roman"/>
          <w:b/>
          <w:bCs/>
          <w:sz w:val="24"/>
          <w:szCs w:val="24"/>
        </w:rPr>
        <w:t>MyBookCatalog</w:t>
      </w:r>
      <w:r>
        <w:rPr>
          <w:rFonts w:ascii="Times New Roman" w:hAnsi="Times New Roman" w:eastAsia="Times New Roman" w:cs="Times New Roman"/>
          <w:sz w:val="24"/>
          <w:szCs w:val="24"/>
        </w:rPr>
        <w:t xml:space="preserve"> application. I fixed the identified errors and ensured that the application runs correctly. The Home, Categories, Cart, Profile, Search, Book Details, and Slideshow features work as expected, and the application builds successfully without errors.</w:t>
      </w:r>
    </w:p>
    <w:p w14:paraId="677A4B36">
      <w:r>
        <w:br w:type="page"/>
      </w:r>
    </w:p>
    <w:p w14:paraId="24EC7A00">
      <w:pPr>
        <w:rPr>
          <w:rFonts w:hint="default"/>
          <w:lang w:val="en-US"/>
        </w:rPr>
      </w:pPr>
      <w:r>
        <w:rPr>
          <w:sz w:val="22"/>
        </w:rPr>
        <mc:AlternateContent>
          <mc:Choice Requires="wps">
            <w:drawing>
              <wp:anchor distT="0" distB="0" distL="114300" distR="114300" simplePos="0" relativeHeight="251660288" behindDoc="0" locked="0" layoutInCell="1" allowOverlap="1">
                <wp:simplePos x="0" y="0"/>
                <wp:positionH relativeFrom="column">
                  <wp:posOffset>2617470</wp:posOffset>
                </wp:positionH>
                <wp:positionV relativeFrom="paragraph">
                  <wp:posOffset>1992630</wp:posOffset>
                </wp:positionV>
                <wp:extent cx="791845" cy="373380"/>
                <wp:effectExtent l="0" t="0" r="8255" b="7620"/>
                <wp:wrapNone/>
                <wp:docPr id="13" name="Text Box 13"/>
                <wp:cNvGraphicFramePr/>
                <a:graphic xmlns:a="http://schemas.openxmlformats.org/drawingml/2006/main">
                  <a:graphicData uri="http://schemas.microsoft.com/office/word/2010/wordprocessingShape">
                    <wps:wsp>
                      <wps:cNvSpPr txBox="1"/>
                      <wps:spPr>
                        <a:xfrm>
                          <a:off x="3531870" y="2907030"/>
                          <a:ext cx="791845" cy="3733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910926">
                            <w:pPr>
                              <w:rPr>
                                <w:rFonts w:hint="default"/>
                                <w:lang w:val="en-US"/>
                              </w:rPr>
                            </w:pPr>
                            <w:r>
                              <w:rPr>
                                <w:rFonts w:hint="default"/>
                                <w:lang w:val="en-US"/>
                              </w:rPr>
                              <w:t>APP ICON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1pt;margin-top:156.9pt;height:29.4pt;width:62.35pt;z-index:251660288;mso-width-relative:page;mso-height-relative:page;" fillcolor="#FFFFFF [3201]" filled="t" stroked="f" coordsize="21600,21600" o:gfxdata="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ZAaEg1gAAAAsBAAAPAAAAAAAA&#10;AAEAIAAAACIAAABkcnMvZG93bnJldi54bWxQSwECFAAUAAAACACHTuJAZP0t5U0CAACbBAAADgAA&#10;AAAAAAABACAAAAAlAQAAZHJzL2Uyb0RvYy54bWxQSwUGAAAAAAYABgBZAQAA5AUAAAAA&#10;">
                <v:fill on="t" focussize="0,0"/>
                <v:stroke on="f" weight="0.5pt"/>
                <v:imagedata o:title=""/>
                <o:lock v:ext="edit" aspectratio="f"/>
                <v:textbox>
                  <w:txbxContent>
                    <w:p w14:paraId="23910926">
                      <w:pPr>
                        <w:rPr>
                          <w:rFonts w:hint="default"/>
                          <w:lang w:val="en-US"/>
                        </w:rPr>
                      </w:pPr>
                      <w:r>
                        <w:rPr>
                          <w:rFonts w:hint="default"/>
                          <w:lang w:val="en-US"/>
                        </w:rPr>
                        <w:t>APP ICON</w:t>
                      </w:r>
                    </w:p>
                  </w:txbxContent>
                </v:textbox>
              </v:shape>
            </w:pict>
          </mc:Fallback>
        </mc:AlternateContent>
      </w:r>
      <w:r>
        <w:rPr>
          <w:rFonts w:hint="default"/>
          <w:lang w:val="en-US"/>
        </w:rPr>
        <w:drawing>
          <wp:inline distT="0" distB="0" distL="114300" distR="114300">
            <wp:extent cx="2342515" cy="3937000"/>
            <wp:effectExtent l="0" t="0" r="635" b="6350"/>
            <wp:docPr id="1" name="Picture 1" descr="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p"/>
                    <pic:cNvPicPr>
                      <a:picLocks noChangeAspect="1"/>
                    </pic:cNvPicPr>
                  </pic:nvPicPr>
                  <pic:blipFill>
                    <a:blip r:embed="rId6"/>
                    <a:stretch>
                      <a:fillRect/>
                    </a:stretch>
                  </pic:blipFill>
                  <pic:spPr>
                    <a:xfrm>
                      <a:off x="0" y="0"/>
                      <a:ext cx="2342515" cy="3937000"/>
                    </a:xfrm>
                    <a:prstGeom prst="rect">
                      <a:avLst/>
                    </a:prstGeom>
                  </pic:spPr>
                </pic:pic>
              </a:graphicData>
            </a:graphic>
          </wp:inline>
        </w:drawing>
      </w:r>
      <w:bookmarkStart w:id="0" w:name="_GoBack"/>
      <w:bookmarkEnd w:id="0"/>
    </w:p>
    <w:p w14:paraId="2EAA8235">
      <w:pPr>
        <w:rPr>
          <w:rFonts w:hint="default"/>
          <w:lang w:val="en-US"/>
        </w:rPr>
      </w:pPr>
      <w:r>
        <w:rPr>
          <w:rFonts w:hint="default"/>
          <w:lang w:val="en-US"/>
        </w:rPr>
        <w:drawing>
          <wp:inline distT="0" distB="0" distL="114300" distR="114300">
            <wp:extent cx="2390775" cy="3972560"/>
            <wp:effectExtent l="0" t="0" r="9525" b="8890"/>
            <wp:docPr id="2" name="Picture 2" descr="Home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melayout"/>
                    <pic:cNvPicPr>
                      <a:picLocks noChangeAspect="1"/>
                    </pic:cNvPicPr>
                  </pic:nvPicPr>
                  <pic:blipFill>
                    <a:blip r:embed="rId7"/>
                    <a:stretch>
                      <a:fillRect/>
                    </a:stretch>
                  </pic:blipFill>
                  <pic:spPr>
                    <a:xfrm>
                      <a:off x="0" y="0"/>
                      <a:ext cx="2390775" cy="3972560"/>
                    </a:xfrm>
                    <a:prstGeom prst="rect">
                      <a:avLst/>
                    </a:prstGeom>
                  </pic:spPr>
                </pic:pic>
              </a:graphicData>
            </a:graphic>
          </wp:inline>
        </w:drawing>
      </w:r>
    </w:p>
    <w:p w14:paraId="7FD0BEB6">
      <w:pPr>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column">
                  <wp:posOffset>1649730</wp:posOffset>
                </wp:positionH>
                <wp:positionV relativeFrom="paragraph">
                  <wp:posOffset>-557530</wp:posOffset>
                </wp:positionV>
                <wp:extent cx="2315845" cy="414655"/>
                <wp:effectExtent l="0" t="0" r="8255" b="4445"/>
                <wp:wrapNone/>
                <wp:docPr id="12" name="Text Box 12"/>
                <wp:cNvGraphicFramePr/>
                <a:graphic xmlns:a="http://schemas.openxmlformats.org/drawingml/2006/main">
                  <a:graphicData uri="http://schemas.microsoft.com/office/word/2010/wordprocessingShape">
                    <wps:wsp>
                      <wps:cNvSpPr txBox="1"/>
                      <wps:spPr>
                        <a:xfrm>
                          <a:off x="2564130" y="561975"/>
                          <a:ext cx="2315845" cy="414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D07FBC">
                            <w:pPr>
                              <w:ind w:left="1440" w:leftChars="0"/>
                              <w:jc w:val="both"/>
                              <w:rPr>
                                <w:rFonts w:hint="default"/>
                                <w:lang w:val="en-US"/>
                              </w:rPr>
                            </w:pPr>
                            <w:r>
                              <w:rPr>
                                <w:rFonts w:hint="default"/>
                                <w:lang w:val="en-US"/>
                              </w:rPr>
                              <w:t>BOOK LIST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9pt;margin-top:-43.9pt;height:32.65pt;width:182.35pt;z-index:251659264;mso-width-relative:page;mso-height-relative:page;" fillcolor="#FFFFFF [3201]" filled="t" stroked="f" coordsize="21600,21600" o:gfxdata="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i8MjL1wAAAAsBAAAPAAAAAAAA&#10;AAEAIAAAACIAAABkcnMvZG93bnJldi54bWxQSwECFAAUAAAACACHTuJAJn1aSUwCAACbBAAADgAA&#10;AAAAAAABACAAAAAmAQAAZHJzL2Uyb0RvYy54bWxQSwUGAAAAAAYABgBZAQAA5AUAAAAA&#10;">
                <v:fill on="t" focussize="0,0"/>
                <v:stroke on="f" weight="0.5pt"/>
                <v:imagedata o:title=""/>
                <o:lock v:ext="edit" aspectratio="f"/>
                <v:textbox>
                  <w:txbxContent>
                    <w:p w14:paraId="4DD07FBC">
                      <w:pPr>
                        <w:ind w:left="1440" w:leftChars="0"/>
                        <w:jc w:val="both"/>
                        <w:rPr>
                          <w:rFonts w:hint="default"/>
                          <w:lang w:val="en-US"/>
                        </w:rPr>
                      </w:pPr>
                      <w:r>
                        <w:rPr>
                          <w:rFonts w:hint="default"/>
                          <w:lang w:val="en-US"/>
                        </w:rPr>
                        <w:t>BOOK LIST</w:t>
                      </w:r>
                    </w:p>
                  </w:txbxContent>
                </v:textbox>
              </v:shape>
            </w:pict>
          </mc:Fallback>
        </mc:AlternateContent>
      </w:r>
      <w:r>
        <w:rPr>
          <w:rFonts w:hint="default"/>
          <w:lang w:val="en-US"/>
        </w:rPr>
        <w:drawing>
          <wp:inline distT="0" distB="0" distL="114300" distR="114300">
            <wp:extent cx="2450465" cy="3375025"/>
            <wp:effectExtent l="0" t="0" r="6985" b="15875"/>
            <wp:docPr id="6" name="Picture 6" descr="Categor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tegory3"/>
                    <pic:cNvPicPr>
                      <a:picLocks noChangeAspect="1"/>
                    </pic:cNvPicPr>
                  </pic:nvPicPr>
                  <pic:blipFill>
                    <a:blip r:embed="rId8"/>
                    <a:stretch>
                      <a:fillRect/>
                    </a:stretch>
                  </pic:blipFill>
                  <pic:spPr>
                    <a:xfrm>
                      <a:off x="0" y="0"/>
                      <a:ext cx="2450465" cy="337502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2450465" cy="3390265"/>
            <wp:effectExtent l="0" t="0" r="6985" b="635"/>
            <wp:docPr id="5" name="Picture 5" descr="Catego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tegory2"/>
                    <pic:cNvPicPr>
                      <a:picLocks noChangeAspect="1"/>
                    </pic:cNvPicPr>
                  </pic:nvPicPr>
                  <pic:blipFill>
                    <a:blip r:embed="rId9"/>
                    <a:stretch>
                      <a:fillRect/>
                    </a:stretch>
                  </pic:blipFill>
                  <pic:spPr>
                    <a:xfrm>
                      <a:off x="0" y="0"/>
                      <a:ext cx="2450465" cy="3390265"/>
                    </a:xfrm>
                    <a:prstGeom prst="rect">
                      <a:avLst/>
                    </a:prstGeom>
                  </pic:spPr>
                </pic:pic>
              </a:graphicData>
            </a:graphic>
          </wp:inline>
        </w:drawing>
      </w:r>
      <w:r>
        <w:rPr>
          <w:rFonts w:hint="default"/>
          <w:lang w:val="en-US"/>
        </w:rPr>
        <w:drawing>
          <wp:inline distT="0" distB="0" distL="114300" distR="114300">
            <wp:extent cx="2412365" cy="3185160"/>
            <wp:effectExtent l="0" t="0" r="6985" b="15240"/>
            <wp:docPr id="4" name="Picture 4" descr="Categor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tegory1"/>
                    <pic:cNvPicPr>
                      <a:picLocks noChangeAspect="1"/>
                    </pic:cNvPicPr>
                  </pic:nvPicPr>
                  <pic:blipFill>
                    <a:blip r:embed="rId10"/>
                    <a:stretch>
                      <a:fillRect/>
                    </a:stretch>
                  </pic:blipFill>
                  <pic:spPr>
                    <a:xfrm>
                      <a:off x="0" y="0"/>
                      <a:ext cx="2412365" cy="3185160"/>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2310130" cy="3165475"/>
            <wp:effectExtent l="0" t="0" r="13970" b="15875"/>
            <wp:docPr id="7" name="Picture 7" descr="Categor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tegory4"/>
                    <pic:cNvPicPr>
                      <a:picLocks noChangeAspect="1"/>
                    </pic:cNvPicPr>
                  </pic:nvPicPr>
                  <pic:blipFill>
                    <a:blip r:embed="rId11"/>
                    <a:stretch>
                      <a:fillRect/>
                    </a:stretch>
                  </pic:blipFill>
                  <pic:spPr>
                    <a:xfrm>
                      <a:off x="0" y="0"/>
                      <a:ext cx="2310130" cy="3165475"/>
                    </a:xfrm>
                    <a:prstGeom prst="rect">
                      <a:avLst/>
                    </a:prstGeom>
                  </pic:spPr>
                </pic:pic>
              </a:graphicData>
            </a:graphic>
          </wp:inline>
        </w:drawing>
      </w:r>
    </w:p>
    <w:p w14:paraId="5907F6A0">
      <w:pPr>
        <w:rPr>
          <w:rFonts w:hint="default"/>
          <w:lang w:val="en-US"/>
        </w:rPr>
      </w:pPr>
      <w:r>
        <w:rPr>
          <w:rFonts w:hint="default"/>
          <w:lang w:val="en-US"/>
        </w:rPr>
        <w:t xml:space="preserve"> </w:t>
      </w:r>
      <w:r>
        <w:rPr>
          <w:rFonts w:hint="default"/>
          <w:lang w:val="en-US"/>
        </w:rPr>
        <w:drawing>
          <wp:inline distT="0" distB="0" distL="114300" distR="114300">
            <wp:extent cx="2419985" cy="3482975"/>
            <wp:effectExtent l="0" t="0" r="18415" b="3175"/>
            <wp:docPr id="8" name="Picture 8" descr="Category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ategory5"/>
                    <pic:cNvPicPr>
                      <a:picLocks noChangeAspect="1"/>
                    </pic:cNvPicPr>
                  </pic:nvPicPr>
                  <pic:blipFill>
                    <a:blip r:embed="rId12"/>
                    <a:stretch>
                      <a:fillRect/>
                    </a:stretch>
                  </pic:blipFill>
                  <pic:spPr>
                    <a:xfrm>
                      <a:off x="0" y="0"/>
                      <a:ext cx="2419985" cy="348297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2552700" cy="3266440"/>
            <wp:effectExtent l="0" t="0" r="0" b="10160"/>
            <wp:docPr id="9" name="Picture 9" descr="About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bout book"/>
                    <pic:cNvPicPr>
                      <a:picLocks noChangeAspect="1"/>
                    </pic:cNvPicPr>
                  </pic:nvPicPr>
                  <pic:blipFill>
                    <a:blip r:embed="rId13"/>
                    <a:stretch>
                      <a:fillRect/>
                    </a:stretch>
                  </pic:blipFill>
                  <pic:spPr>
                    <a:xfrm>
                      <a:off x="0" y="0"/>
                      <a:ext cx="2552700" cy="3266440"/>
                    </a:xfrm>
                    <a:prstGeom prst="rect">
                      <a:avLst/>
                    </a:prstGeom>
                  </pic:spPr>
                </pic:pic>
              </a:graphicData>
            </a:graphic>
          </wp:inline>
        </w:drawing>
      </w:r>
    </w:p>
    <w:p w14:paraId="3FDD1D2A">
      <w:pPr>
        <w:rPr>
          <w:rFonts w:hint="default"/>
          <w:lang w:val="en-US"/>
        </w:rPr>
      </w:pPr>
    </w:p>
    <w:p w14:paraId="793FA48A">
      <w:pPr>
        <w:rPr>
          <w:rFonts w:hint="default"/>
          <w:lang w:val="en-US"/>
        </w:rPr>
      </w:pPr>
      <w:r>
        <w:rPr>
          <w:rFonts w:hint="default"/>
          <w:lang w:val="en-US"/>
        </w:rPr>
        <w:drawing>
          <wp:inline distT="0" distB="0" distL="114300" distR="114300">
            <wp:extent cx="2499360" cy="3480435"/>
            <wp:effectExtent l="0" t="0" r="15240" b="5715"/>
            <wp:docPr id="11" name="Picture 11" descr="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ayout"/>
                    <pic:cNvPicPr>
                      <a:picLocks noChangeAspect="1"/>
                    </pic:cNvPicPr>
                  </pic:nvPicPr>
                  <pic:blipFill>
                    <a:blip r:embed="rId14"/>
                    <a:stretch>
                      <a:fillRect/>
                    </a:stretch>
                  </pic:blipFill>
                  <pic:spPr>
                    <a:xfrm>
                      <a:off x="0" y="0"/>
                      <a:ext cx="2499360" cy="348043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26888"/>
    <w:multiLevelType w:val="multilevel"/>
    <w:tmpl w:val="2D9268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600B67"/>
    <w:multiLevelType w:val="multilevel"/>
    <w:tmpl w:val="30600B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231371E"/>
    <w:multiLevelType w:val="multilevel"/>
    <w:tmpl w:val="623137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4FA"/>
    <w:rsid w:val="008E37B2"/>
    <w:rsid w:val="009E059A"/>
    <w:rsid w:val="00DA24FA"/>
    <w:rsid w:val="349C7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4"/>
    <w:qFormat/>
    <w:uiPriority w:val="22"/>
    <w:rPr>
      <w:b/>
      <w:bCs/>
    </w:rPr>
  </w:style>
  <w:style w:type="character" w:customStyle="1" w:styleId="8">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9">
    <w:name w:val="Heading 2 Char"/>
    <w:basedOn w:val="4"/>
    <w:link w:val="3"/>
    <w:qFormat/>
    <w:uiPriority w:val="9"/>
    <w:rPr>
      <w:rFonts w:ascii="Times New Roman" w:hAnsi="Times New Roman" w:eastAsia="Times New Roman" w:cs="Times New Roman"/>
      <w:b/>
      <w:bCs/>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388</Words>
  <Characters>2356</Characters>
  <Lines>19</Lines>
  <Paragraphs>5</Paragraphs>
  <TotalTime>51</TotalTime>
  <ScaleCrop>false</ScaleCrop>
  <LinksUpToDate>false</LinksUpToDate>
  <CharactersWithSpaces>2669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2026-06-26T11:41:00Z</dcterms:created>
  <dc:creator>Frankline xavier</dc:creator>
  <cp:lastModifiedBy>Administrator</cp:lastModifiedBy>
  <dcterms:modified xsi:type="dcterms:W3CDTF">2026-06-28T16:24:24Z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eyJoZGlkIjoiMDkxNjNlMWZhMzIyZWI1Yjc3YTJmM2U5ODRkYmQ2MzQiLCJ1c2VySWQiOiIxNDk5ODYzMDQ3NTYzNyJ9</vt:lpwstr>
  </property>
  <property fmtid="{D5CDD505-2E9C-101B-9397-08002B2CF9AE}" pid="3" name="KSOProductBuildVer">
    <vt:lpwstr>1033-12.1.0.26372</vt:lpwstr>
  </property>
  <property fmtid="{D5CDD505-2E9C-101B-9397-08002B2CF9AE}" pid="4" name="ICV">
    <vt:lpwstr>0DEB8499EAE94C3287580DC580B624BF_12</vt:lpwstr>
  </property>
</Properties>
</file>