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6F" w:rsidRDefault="00533569" w:rsidP="00533569">
      <w:pPr>
        <w:pStyle w:val="Heading1"/>
        <w:rPr>
          <w:rFonts w:ascii="Lucida Console" w:hAnsi="Lucida Console"/>
        </w:rPr>
      </w:pPr>
      <w:r>
        <w:t xml:space="preserve">Lab 3 – Dining Philosophers in </w:t>
      </w:r>
      <w:proofErr w:type="spellStart"/>
      <w:r w:rsidRPr="00533569">
        <w:rPr>
          <w:rFonts w:ascii="Lucida Console" w:hAnsi="Lucida Console"/>
        </w:rPr>
        <w:t>pthreads</w:t>
      </w:r>
      <w:proofErr w:type="spellEnd"/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#include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pthread.h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#include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#include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#include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N </w:t>
      </w:r>
      <w:r>
        <w:rPr>
          <w:rFonts w:ascii="Courier New" w:hAnsi="Courier New" w:cs="Courier New"/>
          <w:color w:val="AA5D00"/>
          <w:sz w:val="20"/>
          <w:szCs w:val="20"/>
        </w:rPr>
        <w:t>5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LEFT (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+ N - </w:t>
      </w:r>
      <w:proofErr w:type="gramStart"/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)%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N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RIGHT (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)%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N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THINKING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HUNGRY </w:t>
      </w:r>
      <w:r>
        <w:rPr>
          <w:rFonts w:ascii="Courier New" w:hAnsi="Courier New" w:cs="Courier New"/>
          <w:color w:val="AA5D00"/>
          <w:sz w:val="20"/>
          <w:szCs w:val="20"/>
        </w:rPr>
        <w:t>1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#define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EATING </w:t>
      </w:r>
      <w:r>
        <w:rPr>
          <w:rFonts w:ascii="Courier New" w:hAnsi="Courier New" w:cs="Courier New"/>
          <w:color w:val="AA5D00"/>
          <w:sz w:val="20"/>
          <w:szCs w:val="20"/>
        </w:rPr>
        <w:t>2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state[N];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threadID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[N];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7FAA"/>
          <w:sz w:val="20"/>
          <w:szCs w:val="20"/>
        </w:rPr>
        <w:t>pthread_t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[N];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7FAA"/>
          <w:sz w:val="20"/>
          <w:szCs w:val="20"/>
        </w:rPr>
        <w:t>pthread_cond_t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s[N];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7FAA"/>
          <w:sz w:val="20"/>
          <w:szCs w:val="20"/>
        </w:rPr>
        <w:t>pthread_mutex_t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philosopher(</w:t>
      </w:r>
      <w:proofErr w:type="gramEnd"/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>* p);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think(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eat(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take_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put_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test(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philosopher(</w:t>
      </w:r>
      <w:proofErr w:type="gramEnd"/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>* p)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* start = (</w:t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*) p;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current = *start;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928A1"/>
          <w:sz w:val="20"/>
          <w:szCs w:val="20"/>
        </w:rPr>
        <w:t>for</w:t>
      </w:r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=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++)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  <w:t>think(current);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take_forks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(current);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  <w:t>eat(current);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put_forks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(current);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think(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"Philosopher %d is thinking...\n"</w:t>
      </w:r>
      <w:r>
        <w:rPr>
          <w:rFonts w:ascii="Courier New" w:hAnsi="Courier New" w:cs="Courier New"/>
          <w:color w:val="545454"/>
          <w:sz w:val="20"/>
          <w:szCs w:val="20"/>
        </w:rPr>
        <w:t>, i+</w:t>
      </w:r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sleep(</w:t>
      </w:r>
      <w:proofErr w:type="gramEnd"/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eat(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"Philosopher %d is eating...\n"</w:t>
      </w:r>
      <w:r>
        <w:rPr>
          <w:rFonts w:ascii="Courier New" w:hAnsi="Courier New" w:cs="Courier New"/>
          <w:color w:val="545454"/>
          <w:sz w:val="20"/>
          <w:szCs w:val="20"/>
        </w:rPr>
        <w:t>, i+</w:t>
      </w:r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sleep(</w:t>
      </w:r>
      <w:proofErr w:type="gramEnd"/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"Philosopher %d has finished eating\n"</w:t>
      </w:r>
      <w:r>
        <w:rPr>
          <w:rFonts w:ascii="Courier New" w:hAnsi="Courier New" w:cs="Courier New"/>
          <w:color w:val="545454"/>
          <w:sz w:val="20"/>
          <w:szCs w:val="20"/>
        </w:rPr>
        <w:t>, i+</w:t>
      </w:r>
      <w:r>
        <w:rPr>
          <w:rFonts w:ascii="Courier New" w:hAnsi="Courier New" w:cs="Courier New"/>
          <w:color w:val="AA5D00"/>
          <w:sz w:val="20"/>
          <w:szCs w:val="20"/>
        </w:rPr>
        <w:t>1</w:t>
      </w:r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//pick up forks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take_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 = HUNGRY;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 xml:space="preserve">    test(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928A1"/>
          <w:sz w:val="20"/>
          <w:szCs w:val="20"/>
        </w:rPr>
        <w:t>while</w:t>
      </w:r>
      <w:r>
        <w:rPr>
          <w:rFonts w:ascii="Courier New" w:hAnsi="Courier New" w:cs="Courier New"/>
          <w:color w:val="545454"/>
          <w:sz w:val="20"/>
          <w:szCs w:val="20"/>
        </w:rPr>
        <w:t>(state[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= EATING)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pthread_cond_wait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(&amp;s[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], 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pthread_mutex_unlock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96969"/>
          <w:sz w:val="20"/>
          <w:szCs w:val="20"/>
        </w:rPr>
        <w:t>//put down forks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put_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forks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 = THINKING;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test(LEFT);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test(RIGHT);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pthread_mutex_unlock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test(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7928A1"/>
          <w:sz w:val="20"/>
          <w:szCs w:val="20"/>
        </w:rPr>
        <w:t>if</w:t>
      </w:r>
      <w:r>
        <w:rPr>
          <w:rFonts w:ascii="Courier New" w:hAnsi="Courier New" w:cs="Courier New"/>
          <w:color w:val="545454"/>
          <w:sz w:val="20"/>
          <w:szCs w:val="20"/>
        </w:rPr>
        <w:t>(state[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]==HUNGRY &amp;&amp; state[LEFT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]!=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EATING &amp;&amp; state[RIGHT]!=EATING)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  <w:t>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 = EATING;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pthread_cond_signal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(&amp;s[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main(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7928A1"/>
          <w:sz w:val="20"/>
          <w:szCs w:val="20"/>
        </w:rPr>
        <w:t>char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[])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>
        <w:rPr>
          <w:rFonts w:ascii="Courier New" w:hAnsi="Courier New" w:cs="Courier New"/>
          <w:color w:val="696969"/>
          <w:sz w:val="20"/>
          <w:szCs w:val="20"/>
        </w:rPr>
        <w:t>//initialize threads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928A1"/>
          <w:sz w:val="20"/>
          <w:szCs w:val="20"/>
        </w:rPr>
        <w:t>for</w:t>
      </w:r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=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++)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  <w:t>state[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 = THINKING;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threadID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pthread_cond_init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(&amp;s[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], NULL);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pthread_mutex_</w:t>
      </w:r>
      <w:proofErr w:type="gramStart"/>
      <w:r>
        <w:rPr>
          <w:rFonts w:ascii="Courier New" w:hAnsi="Courier New" w:cs="Courier New"/>
          <w:color w:val="545454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5454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mutex_lock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, NULL);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696969"/>
          <w:sz w:val="20"/>
          <w:szCs w:val="20"/>
        </w:rPr>
        <w:t>//create philosophers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7928A1"/>
          <w:sz w:val="20"/>
          <w:szCs w:val="20"/>
        </w:rPr>
        <w:t>for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=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++)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pthread_create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], NULL, (</w:t>
      </w: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>*) philosopher, (</w:t>
      </w:r>
      <w:r>
        <w:rPr>
          <w:rFonts w:ascii="Courier New" w:hAnsi="Courier New" w:cs="Courier New"/>
          <w:color w:val="7928A1"/>
          <w:sz w:val="20"/>
          <w:szCs w:val="20"/>
        </w:rPr>
        <w:t>void</w:t>
      </w:r>
      <w:r>
        <w:rPr>
          <w:rFonts w:ascii="Courier New" w:hAnsi="Courier New" w:cs="Courier New"/>
          <w:color w:val="545454"/>
          <w:sz w:val="20"/>
          <w:szCs w:val="20"/>
        </w:rPr>
        <w:t>*) &amp;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threadID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7928A1"/>
          <w:sz w:val="20"/>
          <w:szCs w:val="20"/>
        </w:rPr>
        <w:t>for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7928A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=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++) {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pthread_join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], NULL);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}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pthread_exit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(NULL);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928A1"/>
          <w:sz w:val="20"/>
          <w:szCs w:val="20"/>
        </w:rPr>
        <w:t>return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246797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95E78" w:rsidRDefault="00395E78" w:rsidP="00395E78">
      <w:pPr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 w:rsidP="00395E78">
      <w:r>
        <w:br w:type="page"/>
      </w:r>
    </w:p>
    <w:p w:rsidR="00533569" w:rsidRDefault="00395E78" w:rsidP="00395E78">
      <w:pPr>
        <w:pStyle w:val="Heading2"/>
      </w:pPr>
      <w:r>
        <w:lastRenderedPageBreak/>
        <w:t>Makefile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CFLAGS = -</w:t>
      </w:r>
      <w:r>
        <w:rPr>
          <w:rFonts w:ascii="Courier New" w:hAnsi="Courier New" w:cs="Courier New"/>
          <w:color w:val="007FAA"/>
          <w:sz w:val="20"/>
          <w:szCs w:val="20"/>
        </w:rPr>
        <w:t>Wall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-g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run: lab3.o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  <w:t>cc -o lab3 -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pthread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lab3.o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clean: </w:t>
      </w:r>
    </w:p>
    <w:p w:rsidR="00395E78" w:rsidRDefault="0039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806591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lab3 lab3.o</w:t>
      </w:r>
    </w:p>
    <w:p w:rsidR="00395E78" w:rsidRDefault="00395E78" w:rsidP="00395E78">
      <w:pPr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95E78" w:rsidRDefault="00395E78" w:rsidP="00395E78">
      <w:pPr>
        <w:pStyle w:val="Heading2"/>
      </w:pPr>
      <w:r>
        <w:t>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10C6" w:rsidTr="00E57DDD">
        <w:tc>
          <w:tcPr>
            <w:tcW w:w="4675" w:type="dxa"/>
          </w:tcPr>
          <w:p w:rsidR="009710C6" w:rsidRDefault="009710C6" w:rsidP="00475A8B">
            <w:pPr>
              <w:jc w:val="center"/>
            </w:pPr>
            <w:r w:rsidRPr="009710C6">
              <w:drawing>
                <wp:inline distT="0" distB="0" distL="0" distR="0" wp14:anchorId="7D2BF662" wp14:editId="1A9810BB">
                  <wp:extent cx="2743200" cy="50187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27" cy="50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710C6" w:rsidRDefault="009710C6" w:rsidP="00475A8B">
            <w:pPr>
              <w:jc w:val="center"/>
            </w:pPr>
            <w:bookmarkStart w:id="0" w:name="_GoBack"/>
            <w:bookmarkEnd w:id="0"/>
            <w:r w:rsidRPr="009710C6">
              <w:drawing>
                <wp:inline distT="0" distB="0" distL="0" distR="0" wp14:anchorId="56C6849D" wp14:editId="18DA5B19">
                  <wp:extent cx="2237628" cy="4114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628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5A8B" w:rsidRPr="00475A8B">
              <w:drawing>
                <wp:inline distT="0" distB="0" distL="0" distR="0" wp14:anchorId="5B878A49" wp14:editId="79D10981">
                  <wp:extent cx="2177250" cy="19939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08" cy="201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E78" w:rsidRPr="00395E78" w:rsidRDefault="00395E78" w:rsidP="00395E78"/>
    <w:sectPr w:rsidR="00395E78" w:rsidRPr="00395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69"/>
    <w:rsid w:val="00121C90"/>
    <w:rsid w:val="00373F67"/>
    <w:rsid w:val="00395E78"/>
    <w:rsid w:val="00475A8B"/>
    <w:rsid w:val="00533569"/>
    <w:rsid w:val="009710C6"/>
    <w:rsid w:val="00C55E89"/>
    <w:rsid w:val="00DA386F"/>
    <w:rsid w:val="00DA538D"/>
    <w:rsid w:val="00E57DDD"/>
    <w:rsid w:val="00E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DE6"/>
  <w15:chartTrackingRefBased/>
  <w15:docId w15:val="{2B01FDC6-EFD4-46BF-8149-D7EF32A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5E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9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4F5C8-5198-4FEB-9BEA-F003ED73E0C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7</cp:revision>
  <cp:lastPrinted>2021-02-05T02:52:00Z</cp:lastPrinted>
  <dcterms:created xsi:type="dcterms:W3CDTF">2021-02-04T05:32:00Z</dcterms:created>
  <dcterms:modified xsi:type="dcterms:W3CDTF">2021-02-05T02:52:00Z</dcterms:modified>
</cp:coreProperties>
</file>