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CRM Dashboard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in dashboard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all stages are not meaningful beacuse it already shown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insted we can make warm leads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cold leads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Hot Leads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Rotation ( Optional ) 
</w:t>
      </w:r>
    </w:p>
    <w:p>
      <w:pPr>
        <w:spacing w:after="120" w:before="120"/>
        <w:jc w:val="center"/>
      </w:pPr>
      <w:r>
        <w:drawing>
          <wp:inline>
            <wp:extent cx="1393856" cy="2082284"/>
            <wp:docPr id="0" name="Drawing 0" descr="3359161b42f6623da72f2db27004dbb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3359161b42f6623da72f2db27004dbb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1393856" cy="208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then in this we have                                              these two icons (no meaning) 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2686050" cy="1306727"/>
                  <wp:docPr id="1" name="Drawing 1" descr="8f23d66367e79abc59dbae1dd608f775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8f23d66367e79abc59dbae1dd608f775.png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2686050" cy="1306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1714500" cy="779318"/>
                  <wp:docPr id="2" name="Drawing 2" descr="c6b663d716b6619fb699a109737b20fb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6b663d716b6619fb699a109737b20fb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1714500" cy="779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then + is for adding new lead 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762000" cy="898071"/>
                  <wp:docPr id="3" name="Drawing 3" descr="c2bba3ec40c690513d98497acd4551e6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2bba3ec40c690513d98497acd4551e6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762000" cy="898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1143000" cy="950494"/>
                  <wp:docPr id="4" name="Drawing 4" descr="04afc1f49e8ab6c44da0822ee6ca3251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04afc1f49e8ab6c44da0822ee6ca3251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1143000" cy="950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1028700" cy="871537"/>
                  <wp:docPr id="5" name="Drawing 5" descr="2c16d47ed0067448212646a4c7764aad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2c16d47ed0067448212646a4c7764aad.png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1028700" cy="871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/>
        <w:jc w:val="center"/>
      </w:pPr>
      <w:r>
        <w:drawing>
          <wp:inline>
            <wp:extent cx="4876800" cy="3296688"/>
            <wp:docPr id="6" name="Drawing 6" descr="45d93858eab55c2875768262dbdda48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45d93858eab55c2875768262dbdda48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876800" cy="329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we need this form for one lead Creation 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then we can Add one icon for bulk 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1162050" cy="885371"/>
            <wp:docPr id="7" name="Drawing 7" descr="9e784ca72a5e588acded77bf7d56fbd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9e784ca72a5e588acded77bf7d56fbda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1162050" cy="88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104971"/>
            <wp:docPr id="8" name="Drawing 8" descr="ff20e5acd4d596016c08a39207f623b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f20e5acd4d596016c08a39207f623b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10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556363"/>
            <wp:docPr id="9" name="Drawing 9" descr="5282de14a2e9e5a3aba91863619e329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5282de14a2e9e5a3aba91863619e329a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55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007671"/>
            <wp:docPr id="10" name="Drawing 10" descr="59b24b770072937abf11bf1bab3108d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59b24b770072937abf11bf1bab3108d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00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Downolad examples sheet - leads to excel sheet with this row to put all data one time and upload on crm 
</w:t>
      </w:r>
    </w:p>
    <w:p>
      <w:pPr>
        <w:spacing w:after="120" w:before="120"/>
        <w:jc w:val="center"/>
      </w:pPr>
      <w:r>
        <w:drawing>
          <wp:inline>
            <wp:extent cx="5734050" cy="677180"/>
            <wp:docPr id="11" name="Drawing 11" descr="db53dca015db6f5e2335742c88d7aa3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b53dca015db6f5e2335742c88d7aa3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67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03140"/>
            <wp:docPr id="12" name="Drawing 12" descr="9f74c6be9a1372b25b14ca08c4845c1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9f74c6be9a1372b25b14ca08c4845c1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439278"/>
            <wp:docPr id="13" name="Drawing 13" descr="25c16c9a65c374a3deff37b375c4326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25c16c9a65c374a3deff37b375c4326d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3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60"/>
          <w:szCs w:val="60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6"/>
          <w:szCs w:val="26"/>
        </w:rPr>
        <w:t xml:space="preserve">1- Creation Date , Activity Date , Assignment Date  </w:t>
        <w:br/>
      </w:r>
      <w:r>
        <w:rPr>
          <w:rFonts w:ascii="Canva Sans" w:hAnsi="Canva Sans" w:cs="Canva Sans" w:eastAsia="Canva Sans"/>
          <w:color w:val="000000"/>
          <w:sz w:val="26"/>
          <w:szCs w:val="26"/>
        </w:rPr>
        <w:t xml:space="preserve">its two ways ( Date Or Range ( From : TO ) ) </w:t>
        <w:br/>
      </w:r>
      <w:r>
        <w:rPr>
          <w:rFonts w:ascii="Canva Sans" w:hAnsi="Canva Sans" w:cs="Canva Sans" w:eastAsia="Canva Sans"/>
          <w:color w:val="000000"/>
          <w:sz w:val="26"/>
          <w:szCs w:val="26"/>
        </w:rPr>
        <w:t xml:space="preserve">2- 
</w:t>
      </w:r>
    </w:p>
    <w:p>
      <w:pPr>
        <w:spacing w:after="120" w:before="120"/>
        <w:jc w:val="center"/>
      </w:pPr>
      <w:r>
        <w:drawing>
          <wp:inline>
            <wp:extent cx="5734050" cy="2257714"/>
            <wp:docPr id="14" name="Drawing 14" descr="ef732fe0eb3094aec5a47665dba1101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f732fe0eb3094aec5a47665dba11017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25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This is filters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Advanced filters area 
</w:t>
      </w:r>
    </w:p>
    <w:p>
      <w:pPr>
        <w:spacing w:after="120" w:before="120"/>
        <w:jc w:val="center"/>
      </w:pPr>
      <w:r>
        <w:drawing>
          <wp:inline>
            <wp:extent cx="5734050" cy="3876184"/>
            <wp:docPr id="15" name="Drawing 15" descr="c268ceca8d55d4a253508653d4339dd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268ceca8d55d4a253508653d4339dd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87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073285"/>
            <wp:docPr id="16" name="Drawing 16" descr="c4c6db2260bb6090287ec5975277f4a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4c6db2260bb6090287ec5975277f4a1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07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we also need to add assign from ( Agent x )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3 - Lead ID ( Code) 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2867025" cy="857657"/>
                  <wp:docPr id="17" name="Drawing 17" descr="fe745da0b2bd05dff7e105413f5fb67c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fe745da0b2bd05dff7e105413f5fb67c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2867025" cy="857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2152650" cy="977564"/>
                  <wp:docPr id="18" name="Drawing 18" descr="8f613000142f9a0908b88a1db94fc350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8f613000142f9a0908b88a1db94fc350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rcRect l="0" t="36942" r="0" b="6459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2152650" cy="977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4 - why its obligated to select one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386253"/>
            <wp:docPr id="19" name="Drawing 19" descr="ca2a0801e4240637577f4ccc9eeb1f0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a2a0801e4240637577f4ccc9eeb1f0a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38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5- select Range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754480"/>
            <wp:docPr id="20" name="Drawing 20" descr="104e20ebea467b967453125957ec127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104e20ebea467b967453125957ec1274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7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848405"/>
            <wp:docPr id="21" name="Drawing 21" descr="107d62c21a0cc5a68d7fec50f35abf6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107d62c21a0cc5a68d7fec50f35abf68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8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here its either all or none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952734"/>
            <wp:docPr id="22" name="Drawing 22" descr="740980334b370d86aba2e2f066730fd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740980334b370d86aba2e2f066730fd1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95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6-Bulk Actions , Not working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7- mark all Complete we wanna Add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Deffered ( For Operations Actions) 
</w:t>
      </w:r>
    </w:p>
    <w:p>
      <w:pPr>
        <w:spacing w:after="120" w:before="120"/>
        <w:jc w:val="center"/>
      </w:pPr>
      <w:r>
        <w:drawing>
          <wp:inline>
            <wp:extent cx="5734050" cy="2770863"/>
            <wp:docPr id="23" name="Drawing 23" descr="cf1dabbb769fddb935789e9124a2c96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f1dabbb769fddb935789e9124a2c962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77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8- whatever filters chosen Action can not be done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9- these are outo Selected 
</w:t>
      </w:r>
    </w:p>
    <w:p>
      <w:pPr>
        <w:spacing w:after="120" w:before="120"/>
        <w:jc w:val="center"/>
      </w:pPr>
      <w:r>
        <w:drawing>
          <wp:inline>
            <wp:extent cx="5734050" cy="1152515"/>
            <wp:docPr id="24" name="Drawing 24" descr="cc7a3e8ac910df4b506c2d53aa63fb1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c7a3e8ac910df4b506c2d53aa63fb16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15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10 Nudge isnt working brdo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11- Exports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18127"/>
            <wp:docPr id="25" name="Drawing 25" descr="cf61d7e19447173fb995231119ad168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f61d7e19447173fb995231119ad168f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1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all of them is the same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4932084"/>
            <wp:docPr id="26" name="Drawing 26" descr="65b99bda0df2e56a34d02c3b8e2f49d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65b99bda0df2e56a34d02c3b8e2f49d4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93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Bulk Actioms 
</w:t>
      </w:r>
    </w:p>
    <w:p>
      <w:pPr>
        <w:spacing w:after="120" w:before="120"/>
        <w:jc w:val="center"/>
      </w:pPr>
      <w:r>
        <w:drawing>
          <wp:inline>
            <wp:extent cx="5734050" cy="553967"/>
            <wp:docPr id="27" name="Drawing 27" descr="4598ca90e29a2a722112005bfae69ac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4598ca90e29a2a722112005bfae69ac0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55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another is the undo action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we can do a history for bulk  Actions where we can undo it 
</w:t>
      </w:r>
    </w:p>
    <w:p>
      <w:pPr>
        <w:spacing w:after="120" w:before="120"/>
        <w:jc w:val="center"/>
      </w:pPr>
      <w:r>
        <w:drawing>
          <wp:inline>
            <wp:extent cx="5734050" cy="2478139"/>
            <wp:docPr id="28" name="Drawing 28" descr="020d7a4b1c591b32b0505ba1692f212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020d7a4b1c591b32b0505ba1692f212d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47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1 Reassign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Re-assign to anothe Agent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hide history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change stage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+ the one we wanna do ( Mark all todos as Complete) 
</w:t>
      </w:r>
    </w:p>
    <w:p>
      <w:pPr>
        <w:spacing w:after="120" w:before="120"/>
        <w:jc w:val="center"/>
      </w:pPr>
      <w:r>
        <w:drawing>
          <wp:inline>
            <wp:extent cx="5734050" cy="1615524"/>
            <wp:docPr id="29" name="Drawing 29" descr="3ff06e6c22705fdb03802e6774ba810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3ff06e6c22705fdb03802e6774ba810e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61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2- Change stage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080564"/>
            <wp:docPr id="30" name="Drawing 30" descr="e2746406ef21a168d9c6fa684ad66ba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e2746406ef21a168d9c6fa684ad66bae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08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3- Change stage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547031"/>
            <wp:docPr id="31" name="Drawing 31" descr="bce80b0241fd87dc72c314e213537ea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bce80b0241fd87dc72c314e213537eac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54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4- Tags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176508"/>
            <wp:docPr id="32" name="Drawing 32" descr="b0f16b96981eb7709f3f2647a3dad26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b0f16b96981eb7709f3f2647a3dad260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17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5- Add Tasks 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where we can select a number of leads to make a new task on it so agent can be reminded to take action or follow up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424900"/>
            <wp:docPr id="33" name="Drawing 33" descr="9b334019c4f496e0db18d252cca0adf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9b334019c4f496e0db18d252cca0adfb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42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also we might as well  add a bulk nudge or notification action ( New Version )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where we can select a number of leads make bulk Nudge and it appers as a task or follow up to make agent take action on lead 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2049953" cy="1758293"/>
            <wp:docPr id="34" name="Drawing 34" descr="f6fa8a004a1dfb741a6950d8704e10d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f6fa8a004a1dfb741a6950d8704e10d8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049953" cy="175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794864"/>
            <wp:docPr id="35" name="Drawing 35" descr="6e513c4f31dec242e2a31fa7af84fb9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6e513c4f31dec242e2a31fa7af84fb97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79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6- Add Campaign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462824"/>
            <wp:docPr id="36" name="Drawing 36" descr="2d1c090c6b41fa4f98c6cd015f938ff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2d1c090c6b41fa4f98c6cd015f938ffb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46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7- Change Rating ( Warm- Hot - cold )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985271"/>
            <wp:docPr id="37" name="Drawing 37" descr="b4abbd7bf1c473a4d11ad440b0495af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b4abbd7bf1c473a4d11ad440b0495af9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98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8-Change source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009323"/>
            <wp:docPr id="38" name="Drawing 38" descr="f5fecbf597b48df8770443d03fc92a3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f5fecbf597b48df8770443d03fc92a3c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00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9- Change wallet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075827"/>
            <wp:docPr id="39" name="Drawing 39" descr="086dc19ae7f602422141ae09de934cb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086dc19ae7f602422141ae09de934cbc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07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10 - Add bulk Note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547807"/>
            <wp:docPr id="40" name="Drawing 40" descr="5fc4473d770b4592cf26896fd199227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5fc4473d770b4592cf26896fd1992275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54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11- Merge leads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Rarely done as a bulk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For dublicated leads 
</w:t>
      </w:r>
    </w:p>
    <w:p>
      <w:pPr>
        <w:spacing w:after="120" w:before="120"/>
        <w:jc w:val="center"/>
      </w:pPr>
      <w:r>
        <w:drawing>
          <wp:inline>
            <wp:extent cx="5734050" cy="1961211"/>
            <wp:docPr id="41" name="Drawing 41" descr="8107c63259bb28c42a5406a1bc786e4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8107c63259bb28c42a5406a1bc786e4d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96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12- Bulk Delete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372834"/>
            <wp:docPr id="42" name="Drawing 42" descr="b08ca04bf1c570517dc4afcab0b6b7e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b08ca04bf1c570517dc4afcab0b6b7ef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37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Deals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these are not working 
</w:t>
      </w:r>
    </w:p>
    <w:p>
      <w:pPr>
        <w:spacing w:after="120" w:before="120"/>
        <w:jc w:val="center"/>
      </w:pPr>
      <w:r>
        <w:drawing>
          <wp:inline>
            <wp:extent cx="5734050" cy="1989364"/>
            <wp:docPr id="43" name="Drawing 43" descr="dcf3bc598c3aaa0d474d96a0464f323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dcf3bc598c3aaa0d474d96a0464f3231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98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3- Deals Icons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685794" cy="529384"/>
                  <wp:docPr id="44" name="Drawing 44" descr="28584f97778a491044b329583aa1b1b3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28584f97778a491044b329583aa1b1b3.png"/>
                          <pic:cNvPicPr>
                            <a:picLocks noChangeAspect="true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685794" cy="529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685794" cy="355143"/>
                  <wp:docPr id="45" name="Drawing 45" descr="2e3bd56b30beb35fe7adc35c7428eba0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2e3bd56b30beb35fe7adc35c7428eba0.png"/>
                          <pic:cNvPicPr>
                            <a:picLocks noChangeAspect="true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685794" cy="355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it will direct you to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284607"/>
            <wp:docPr id="46" name="Drawing 46" descr="ee9feeffbcad30090cb4efec0079751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ee9feeffbcad30090cb4efec00797511.png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8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insights for our deals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207553"/>
            <wp:docPr id="47" name="Drawing 47" descr="32536a9672aca3423e2ed199a3c00c9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32536a9672aca3423e2ed199a3c00c9e.png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20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lists for every new deal Action Made by agent and Its lead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Filters where it helps us into reports or searching for a lead or analysis 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7220"/>
        <w:gridCol w:w="1809"/>
      </w:tblGrid>
      <w:tr>
        <w:tc>
          <w:tcPr>
            <w:tcW w:w="722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4584700" cy="2008760"/>
                  <wp:docPr id="48" name="Drawing 48" descr="ea1e1145b586d3255482bf00930c3365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ea1e1145b586d3255482bf00930c3365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0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4584700" cy="20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9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1148715" cy="2105977"/>
                  <wp:docPr id="49" name="Drawing 49" descr="ff49380a7b311122be735f7a9b5c32b0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ff49380a7b311122be735f7a9b5c32b0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1148715" cy="2105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we need to add bulk  action to close old deals to close the action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Closed lost or won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3429000" cy="3683285"/>
            <wp:docPr id="50" name="Drawing 50" descr="10c08f30c2236bf6de6a60d497593d4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10c08f30c2236bf6de6a60d497593d42.png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36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then in the list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 need to direct me to the lead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119105"/>
            <wp:docPr id="51" name="Drawing 51" descr="22ad23cee5294e1adabafa85aa842cb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22ad23cee5294e1adabafa85aa842cbf.png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11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when i click on ahmed it shows nothing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plus seetings does not direct me to anything 
</w:t>
      </w:r>
    </w:p>
    <w:p>
      <w:pPr>
        <w:spacing w:after="120" w:before="120"/>
        <w:jc w:val="center"/>
      </w:pPr>
      <w:r>
        <w:drawing>
          <wp:inline>
            <wp:extent cx="685800" cy="327170"/>
            <wp:docPr id="52" name="Drawing 52" descr="c7b362f127e870125aea495bba72796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7b362f127e870125aea495bba727965.png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685800" cy="3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4254295"/>
            <wp:docPr id="53" name="Drawing 53" descr="39b056ec040344f19acd24c19082a26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39b056ec040344f19acd24c19082a262.png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2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Marketing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5 - Markrting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685794" cy="453321"/>
                  <wp:docPr id="54" name="Drawing 54" descr="466eaaf8481665e1ff87bcdf2467ac7a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466eaaf8481665e1ff87bcdf2467ac7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685794" cy="453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880738" cy="479225"/>
                  <wp:docPr id="55" name="Drawing 55" descr="c9ba5bee6abfe0d934c80a32a216e161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c9ba5bee6abfe0d934c80a32a216e161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880738" cy="47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/>
        <w:jc w:val="center"/>
      </w:pPr>
      <w:r>
        <w:drawing>
          <wp:inline>
            <wp:extent cx="5734050" cy="1640667"/>
            <wp:docPr id="56" name="Drawing 56" descr="e5f0aad042dc2090831f2860d9d9bd1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e5f0aad042dc2090831f2860d9d9bd12.png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64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we will find all acampaigns 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Search Bar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Filters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+ New Campaign “ 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010640"/>
            <wp:docPr id="57" name="Drawing 57" descr="e0973426a6f97308c1a15e6e3f46380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e0973426a6f97308c1a15e6e3f463808.png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0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Inventory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4- INVENTORY 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685794" cy="484089"/>
                  <wp:docPr id="58" name="Drawing 58" descr="e37647c0842380b727cec45a3dba076a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e37647c0842380b727cec45a3dba076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685794" cy="484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1071742" cy="431673"/>
                  <wp:docPr id="59" name="Drawing 59" descr="d653162a72b9021e478ef967302ffc21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d653162a72b9021e478ef967302ffc21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1071742" cy="431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these two icons will direct us to our inventory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3377662" cy="4288649"/>
            <wp:docPr id="60" name="Drawing 60" descr="d65bf33e003b366fc21b7d7b3a97570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d65bf33e003b366fc21b7d7b3a975709.png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377662" cy="428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First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unit details 
</w:t>
      </w:r>
    </w:p>
    <w:p>
      <w:pPr>
        <w:spacing w:after="120" w:before="120"/>
        <w:jc w:val="center"/>
      </w:pPr>
      <w:r>
        <w:drawing>
          <wp:inline>
            <wp:extent cx="5734050" cy="2047875"/>
            <wp:docPr id="61" name="Drawing 61" descr="310fc7df9e72d6505de4c46a93fcbcf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310fc7df9e72d6505de4c46a93fcbcfd.png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when clicked on 
</w:t>
      </w:r>
    </w:p>
    <w:p>
      <w:pPr>
        <w:spacing w:after="120" w:before="120"/>
        <w:jc w:val="center"/>
      </w:pPr>
      <w:r>
        <w:drawing>
          <wp:inline>
            <wp:extent cx="5734050" cy="4331836"/>
            <wp:docPr id="62" name="Drawing 62" descr="d1fa818d3bac3f0e9614bf75ca974f3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d1fa818d3bac3f0e9614bf75ca974f30.png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33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1010677"/>
            <wp:docPr id="63" name="Drawing 63" descr="fbeb3520e221a3cfec2ff79f436b83e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fbeb3520e221a3cfec2ff79f436b83ed.png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01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here we can edit - update and delete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760916"/>
            <wp:docPr id="64" name="Drawing 64" descr="45d7b741292d4669f6b8e02e44b06fd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45d7b741292d4669f6b8e02e44b06fd2.png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76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publish time is the most important or most usable from here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CReate Publish time
</w:t>
      </w:r>
    </w:p>
    <w:p>
      <w:pPr>
        <w:spacing w:after="120" w:before="120"/>
        <w:jc w:val="center"/>
      </w:pPr>
      <w:r>
        <w:drawing>
          <wp:inline>
            <wp:extent cx="5734050" cy="1507916"/>
            <wp:docPr id="65" name="Drawing 65" descr="38e61bfa9acf6eaf4b4f054d504d6c3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38e61bfa9acf6eaf4b4f054d504d6c3b.png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50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when we chose all details it creates a publish link 
</w:t>
      </w:r>
    </w:p>
    <w:p>
      <w:pPr>
        <w:spacing w:after="120" w:before="120"/>
        <w:jc w:val="center"/>
      </w:pPr>
      <w:r>
        <w:drawing>
          <wp:inline>
            <wp:extent cx="5734050" cy="1303782"/>
            <wp:docPr id="66" name="Drawing 66" descr="6beb585c159964f363f74b669821c37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6beb585c159964f363f74b669821c37e.png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30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publish URL
</w:t>
      </w:r>
    </w:p>
    <w:p>
      <w:pPr>
        <w:spacing w:after="120" w:before="120"/>
        <w:jc w:val="center"/>
      </w:pPr>
      <w:r>
        <w:drawing>
          <wp:inline>
            <wp:extent cx="5734050" cy="947617"/>
            <wp:docPr id="67" name="Drawing 67" descr="b766ade7d16a82bd4864ba93c4c0ae3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b766ade7d16a82bd4864ba93c4c0ae3b.png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94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we cand dend it to client or we can post it on facebook to genertae leads from get in touch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client will type his info and will be direct on crm 
</w:t>
      </w:r>
    </w:p>
    <w:p>
      <w:pPr>
        <w:spacing w:after="120" w:before="120"/>
        <w:jc w:val="center"/>
      </w:pPr>
      <w:r>
        <w:drawing>
          <wp:inline>
            <wp:extent cx="5734050" cy="4279352"/>
            <wp:docPr id="68" name="Drawing 68" descr="252f7f86c870ef2f4da3a3dd77d8350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252f7f86c870ef2f4da3a3dd77d8350f.png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27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then how to add unit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18558"/>
            <wp:docPr id="69" name="Drawing 69" descr="92ad37b0c7dd0ad4e6ad4b25b3c818d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92ad37b0c7dd0ad4e6ad4b25b3c818d7.png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1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2867025" cy="589946"/>
                  <wp:docPr id="70" name="Drawing 70" descr="f47ae7336ee20d6aac7ebcf8a53f1705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f47ae7336ee20d6aac7ebcf8a53f1705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2"/>
                          <a:srcRect l="0" t="26149" r="0" b="26149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2867025" cy="589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685787" cy="973712"/>
                  <wp:docPr id="71" name="Drawing 71" descr="cf34fee61966ed5286638bcd3c08b0c5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cf34fee61966ed5286638bcd3c08b0c5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685787" cy="973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select unit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686221"/>
            <wp:docPr id="72" name="Drawing 72" descr="22d2d25cd8af3086d17471019714917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22d2d25cd8af3086d174710197149175.png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68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then fill info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3377662" cy="18233396"/>
            <wp:docPr id="73" name="Drawing 73" descr="ea344d823eefc5a6497632b22fcf4e7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ea344d823eefc5a6497632b22fcf4e77.png"/>
                    <pic:cNvPicPr>
                      <a:picLocks noChangeAspect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377662" cy="1823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here we cand search by filters for any unit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icons only , doesn’t direct me to any thing 
</w:t>
      </w:r>
    </w:p>
    <w:p>
      <w:pPr>
        <w:spacing w:after="120" w:before="120"/>
        <w:jc w:val="center"/>
      </w:pPr>
      <w:r>
        <w:drawing>
          <wp:inline>
            <wp:extent cx="5734050" cy="1608331"/>
            <wp:docPr id="74" name="Drawing 74" descr="5da3496d80828a76e307041ca12af0e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5da3496d80828a76e307041ca12af0e1.png"/>
                    <pic:cNvPicPr>
                      <a:picLocks noChangeAspect="true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60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search is only valid by phone number 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">
    <w:panose1 w:val="020B0704020202020204"/>
    <w:charset w:characterSet="1"/>
    <w:embedBold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Canva Sans Bold">
    <w:panose1 w:val="020B0803030501040103"/>
    <w:charset w:characterSet="1"/>
    <w:embedBold r:id="rId5"/>
  </w:font>
  <w:font w:name="Canva Sans">
    <w:panose1 w:val="020B0503030501040103"/>
    <w:charset w:characterSet="1"/>
    <w:embedRegular r:id="rId6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8.png" Type="http://schemas.openxmlformats.org/officeDocument/2006/relationships/image"/><Relationship Id="rId11" Target="media/image9.png" Type="http://schemas.openxmlformats.org/officeDocument/2006/relationships/image"/><Relationship Id="rId12" Target="media/image10.png" Type="http://schemas.openxmlformats.org/officeDocument/2006/relationships/image"/><Relationship Id="rId13" Target="media/image11.png" Type="http://schemas.openxmlformats.org/officeDocument/2006/relationships/image"/><Relationship Id="rId14" Target="media/image12.png" Type="http://schemas.openxmlformats.org/officeDocument/2006/relationships/image"/><Relationship Id="rId15" Target="media/image13.png" Type="http://schemas.openxmlformats.org/officeDocument/2006/relationships/image"/><Relationship Id="rId16" Target="media/image14.png" Type="http://schemas.openxmlformats.org/officeDocument/2006/relationships/image"/><Relationship Id="rId17" Target="media/image15.png" Type="http://schemas.openxmlformats.org/officeDocument/2006/relationships/image"/><Relationship Id="rId18" Target="media/image16.png" Type="http://schemas.openxmlformats.org/officeDocument/2006/relationships/image"/><Relationship Id="rId19" Target="media/image17.png" Type="http://schemas.openxmlformats.org/officeDocument/2006/relationships/image"/><Relationship Id="rId2" Target="fontTable.xml" Type="http://schemas.openxmlformats.org/officeDocument/2006/relationships/fontTable"/><Relationship Id="rId20" Target="media/image18.png" Type="http://schemas.openxmlformats.org/officeDocument/2006/relationships/image"/><Relationship Id="rId21" Target="media/image19.png" Type="http://schemas.openxmlformats.org/officeDocument/2006/relationships/image"/><Relationship Id="rId22" Target="media/image20.png" Type="http://schemas.openxmlformats.org/officeDocument/2006/relationships/image"/><Relationship Id="rId23" Target="media/image21.png" Type="http://schemas.openxmlformats.org/officeDocument/2006/relationships/image"/><Relationship Id="rId24" Target="media/image22.png" Type="http://schemas.openxmlformats.org/officeDocument/2006/relationships/image"/><Relationship Id="rId25" Target="media/image23.png" Type="http://schemas.openxmlformats.org/officeDocument/2006/relationships/image"/><Relationship Id="rId26" Target="media/image24.png" Type="http://schemas.openxmlformats.org/officeDocument/2006/relationships/image"/><Relationship Id="rId27" Target="media/image25.png" Type="http://schemas.openxmlformats.org/officeDocument/2006/relationships/image"/><Relationship Id="rId28" Target="media/image26.png" Type="http://schemas.openxmlformats.org/officeDocument/2006/relationships/image"/><Relationship Id="rId29" Target="media/image27.png" Type="http://schemas.openxmlformats.org/officeDocument/2006/relationships/image"/><Relationship Id="rId3" Target="media/image1.png" Type="http://schemas.openxmlformats.org/officeDocument/2006/relationships/image"/><Relationship Id="rId30" Target="media/image28.png" Type="http://schemas.openxmlformats.org/officeDocument/2006/relationships/image"/><Relationship Id="rId31" Target="media/image29.png" Type="http://schemas.openxmlformats.org/officeDocument/2006/relationships/image"/><Relationship Id="rId32" Target="media/image30.png" Type="http://schemas.openxmlformats.org/officeDocument/2006/relationships/image"/><Relationship Id="rId33" Target="media/image31.png" Type="http://schemas.openxmlformats.org/officeDocument/2006/relationships/image"/><Relationship Id="rId34" Target="media/image32.png" Type="http://schemas.openxmlformats.org/officeDocument/2006/relationships/image"/><Relationship Id="rId35" Target="media/image33.png" Type="http://schemas.openxmlformats.org/officeDocument/2006/relationships/image"/><Relationship Id="rId36" Target="media/image34.png" Type="http://schemas.openxmlformats.org/officeDocument/2006/relationships/image"/><Relationship Id="rId37" Target="media/image35.png" Type="http://schemas.openxmlformats.org/officeDocument/2006/relationships/image"/><Relationship Id="rId38" Target="media/image36.png" Type="http://schemas.openxmlformats.org/officeDocument/2006/relationships/image"/><Relationship Id="rId39" Target="media/image37.png" Type="http://schemas.openxmlformats.org/officeDocument/2006/relationships/image"/><Relationship Id="rId4" Target="media/image2.png" Type="http://schemas.openxmlformats.org/officeDocument/2006/relationships/image"/><Relationship Id="rId40" Target="media/image38.png" Type="http://schemas.openxmlformats.org/officeDocument/2006/relationships/image"/><Relationship Id="rId41" Target="media/image39.png" Type="http://schemas.openxmlformats.org/officeDocument/2006/relationships/image"/><Relationship Id="rId42" Target="media/image40.png" Type="http://schemas.openxmlformats.org/officeDocument/2006/relationships/image"/><Relationship Id="rId43" Target="media/image41.png" Type="http://schemas.openxmlformats.org/officeDocument/2006/relationships/image"/><Relationship Id="rId44" Target="media/image42.png" Type="http://schemas.openxmlformats.org/officeDocument/2006/relationships/image"/><Relationship Id="rId45" Target="media/image43.png" Type="http://schemas.openxmlformats.org/officeDocument/2006/relationships/image"/><Relationship Id="rId46" Target="media/image44.png" Type="http://schemas.openxmlformats.org/officeDocument/2006/relationships/image"/><Relationship Id="rId47" Target="media/image45.png" Type="http://schemas.openxmlformats.org/officeDocument/2006/relationships/image"/><Relationship Id="rId48" Target="media/image46.png" Type="http://schemas.openxmlformats.org/officeDocument/2006/relationships/image"/><Relationship Id="rId49" Target="media/image47.png" Type="http://schemas.openxmlformats.org/officeDocument/2006/relationships/image"/><Relationship Id="rId5" Target="media/image3.png" Type="http://schemas.openxmlformats.org/officeDocument/2006/relationships/image"/><Relationship Id="rId50" Target="media/image48.png" Type="http://schemas.openxmlformats.org/officeDocument/2006/relationships/image"/><Relationship Id="rId51" Target="media/image49.png" Type="http://schemas.openxmlformats.org/officeDocument/2006/relationships/image"/><Relationship Id="rId52" Target="media/image50.png" Type="http://schemas.openxmlformats.org/officeDocument/2006/relationships/image"/><Relationship Id="rId53" Target="media/image51.png" Type="http://schemas.openxmlformats.org/officeDocument/2006/relationships/image"/><Relationship Id="rId54" Target="media/image52.png" Type="http://schemas.openxmlformats.org/officeDocument/2006/relationships/image"/><Relationship Id="rId55" Target="media/image53.png" Type="http://schemas.openxmlformats.org/officeDocument/2006/relationships/image"/><Relationship Id="rId56" Target="media/image54.png" Type="http://schemas.openxmlformats.org/officeDocument/2006/relationships/image"/><Relationship Id="rId57" Target="media/image55.png" Type="http://schemas.openxmlformats.org/officeDocument/2006/relationships/image"/><Relationship Id="rId58" Target="media/image56.png" Type="http://schemas.openxmlformats.org/officeDocument/2006/relationships/image"/><Relationship Id="rId59" Target="media/image57.png" Type="http://schemas.openxmlformats.org/officeDocument/2006/relationships/image"/><Relationship Id="rId6" Target="media/image4.png" Type="http://schemas.openxmlformats.org/officeDocument/2006/relationships/image"/><Relationship Id="rId60" Target="media/image58.png" Type="http://schemas.openxmlformats.org/officeDocument/2006/relationships/image"/><Relationship Id="rId61" Target="media/image59.png" Type="http://schemas.openxmlformats.org/officeDocument/2006/relationships/image"/><Relationship Id="rId62" Target="media/image60.png" Type="http://schemas.openxmlformats.org/officeDocument/2006/relationships/image"/><Relationship Id="rId63" Target="media/image61.png" Type="http://schemas.openxmlformats.org/officeDocument/2006/relationships/image"/><Relationship Id="rId64" Target="media/image62.png" Type="http://schemas.openxmlformats.org/officeDocument/2006/relationships/image"/><Relationship Id="rId65" Target="media/image63.png" Type="http://schemas.openxmlformats.org/officeDocument/2006/relationships/image"/><Relationship Id="rId66" Target="media/image64.png" Type="http://schemas.openxmlformats.org/officeDocument/2006/relationships/image"/><Relationship Id="rId67" Target="media/image65.png" Type="http://schemas.openxmlformats.org/officeDocument/2006/relationships/image"/><Relationship Id="rId68" Target="media/image66.png" Type="http://schemas.openxmlformats.org/officeDocument/2006/relationships/image"/><Relationship Id="rId69" Target="media/image67.png" Type="http://schemas.openxmlformats.org/officeDocument/2006/relationships/image"/><Relationship Id="rId7" Target="media/image5.png" Type="http://schemas.openxmlformats.org/officeDocument/2006/relationships/image"/><Relationship Id="rId70" Target="media/image68.png" Type="http://schemas.openxmlformats.org/officeDocument/2006/relationships/image"/><Relationship Id="rId71" Target="media/image69.png" Type="http://schemas.openxmlformats.org/officeDocument/2006/relationships/image"/><Relationship Id="rId72" Target="media/image70.png" Type="http://schemas.openxmlformats.org/officeDocument/2006/relationships/image"/><Relationship Id="rId73" Target="media/image71.png" Type="http://schemas.openxmlformats.org/officeDocument/2006/relationships/image"/><Relationship Id="rId74" Target="media/image72.png" Type="http://schemas.openxmlformats.org/officeDocument/2006/relationships/image"/><Relationship Id="rId75" Target="media/image73.png" Type="http://schemas.openxmlformats.org/officeDocument/2006/relationships/image"/><Relationship Id="rId76" Target="media/image74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2026-07-18T14:34:02Z</dcterms:created>
  <dc:creator>Apache POI</dc:creator>
  <dc:title>CRM 1- Creation Date , Activity Date , Assignment Date its two ways ( Date Or Range ( From : TO ) ) 2-</dc:title>
</cp:coreProperties>
</file>