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5C1" w:rsidRPr="00EE05C1" w:rsidRDefault="00EE05C1" w:rsidP="00602924">
      <w:pPr>
        <w:ind w:left="720" w:hanging="360"/>
        <w:rPr>
          <w:u w:val="single"/>
        </w:rPr>
      </w:pPr>
      <w:proofErr w:type="spellStart"/>
      <w:r w:rsidRPr="00EE05C1">
        <w:rPr>
          <w:u w:val="single"/>
        </w:rPr>
        <w:t>Overview</w:t>
      </w:r>
      <w:proofErr w:type="spellEnd"/>
      <w:r w:rsidRPr="00EE05C1">
        <w:rPr>
          <w:u w:val="single"/>
        </w:rPr>
        <w:t xml:space="preserve"> of Group 26 </w:t>
      </w:r>
      <w:proofErr w:type="spellStart"/>
      <w:r w:rsidRPr="00EE05C1">
        <w:rPr>
          <w:u w:val="single"/>
        </w:rPr>
        <w:t>Operations</w:t>
      </w:r>
      <w:proofErr w:type="spellEnd"/>
    </w:p>
    <w:p w:rsidR="00602924" w:rsidRDefault="00602924" w:rsidP="00602924">
      <w:pPr>
        <w:pStyle w:val="ListParagraph"/>
        <w:numPr>
          <w:ilvl w:val="0"/>
          <w:numId w:val="1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 w:rsidR="00EE05C1">
        <w:t>power</w:t>
      </w:r>
      <w:proofErr w:type="spellEnd"/>
      <w:r w:rsidR="00EE05C1">
        <w:t xml:space="preserve"> </w:t>
      </w:r>
      <w:proofErr w:type="spellStart"/>
      <w:r w:rsidR="00EE05C1">
        <w:t>plants</w:t>
      </w:r>
      <w:proofErr w:type="spellEnd"/>
      <w:r w:rsidR="00EE05C1">
        <w:t xml:space="preserve"> in India, </w:t>
      </w:r>
      <w:proofErr w:type="spellStart"/>
      <w:r w:rsidR="00EE05C1">
        <w:t>gotten</w:t>
      </w:r>
      <w:proofErr w:type="spellEnd"/>
      <w:r w:rsidR="00EE05C1">
        <w:t xml:space="preserve"> </w:t>
      </w:r>
      <w:proofErr w:type="spellStart"/>
      <w:r w:rsidR="00EE05C1">
        <w:t>from</w:t>
      </w:r>
      <w:proofErr w:type="spellEnd"/>
      <w:r w:rsidR="00EE05C1">
        <w:t xml:space="preserve"> a </w:t>
      </w:r>
      <w:proofErr w:type="spellStart"/>
      <w:r w:rsidR="00EE05C1">
        <w:t>kaggle</w:t>
      </w:r>
      <w:proofErr w:type="spellEnd"/>
      <w:r w:rsidR="00EE05C1">
        <w:t xml:space="preserve"> </w:t>
      </w:r>
      <w:proofErr w:type="spellStart"/>
      <w:r w:rsidR="00EE05C1">
        <w:t>task</w:t>
      </w:r>
      <w:proofErr w:type="spellEnd"/>
      <w:r w:rsidR="00EE05C1">
        <w:t>:</w:t>
      </w:r>
    </w:p>
    <w:p w:rsidR="00EE05C1" w:rsidRDefault="00EE05C1" w:rsidP="00EE05C1">
      <w:pPr>
        <w:pStyle w:val="ListParagraph"/>
      </w:pPr>
      <w:hyperlink r:id="rId5" w:history="1">
        <w:r w:rsidRPr="00264742">
          <w:rPr>
            <w:rStyle w:val="Hyperlink"/>
          </w:rPr>
          <w:t>https://www.kaggle.com/anikannal/solar-power-generation-data</w:t>
        </w:r>
      </w:hyperlink>
    </w:p>
    <w:p w:rsidR="00602924" w:rsidRDefault="00602924" w:rsidP="00602924">
      <w:pPr>
        <w:pStyle w:val="ListParagraph"/>
        <w:numPr>
          <w:ilvl w:val="0"/>
          <w:numId w:val="1"/>
        </w:numPr>
      </w:pPr>
      <w:proofErr w:type="spellStart"/>
      <w:r>
        <w:t>Each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2 </w:t>
      </w:r>
      <w:proofErr w:type="spellStart"/>
      <w:r>
        <w:t>csv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of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relating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(</w:t>
      </w:r>
      <w:proofErr w:type="spellStart"/>
      <w:r>
        <w:t>irradiation</w:t>
      </w:r>
      <w:proofErr w:type="spellEnd"/>
      <w:r>
        <w:t xml:space="preserve">, temperature etc)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relating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inverters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(DC Power, AC Power, Energy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etc).</w:t>
      </w:r>
      <w:r w:rsidR="00EE05C1">
        <w:t xml:space="preserve"> </w:t>
      </w:r>
    </w:p>
    <w:p w:rsidR="00602924" w:rsidRDefault="00602924" w:rsidP="00602924">
      <w:pPr>
        <w:pStyle w:val="ListParagraph"/>
        <w:numPr>
          <w:ilvl w:val="0"/>
          <w:numId w:val="1"/>
        </w:numPr>
      </w:pPr>
      <w:proofErr w:type="spellStart"/>
      <w:r>
        <w:t>Each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34 </w:t>
      </w:r>
      <w:proofErr w:type="spellStart"/>
      <w:r>
        <w:t>days</w:t>
      </w:r>
      <w:proofErr w:type="spellEnd"/>
      <w:r>
        <w:t xml:space="preserve">, and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15 minutes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:rsidR="00602924" w:rsidRDefault="00602924" w:rsidP="00602924">
      <w:pPr>
        <w:pStyle w:val="ListParagraph"/>
        <w:numPr>
          <w:ilvl w:val="0"/>
          <w:numId w:val="1"/>
        </w:numPr>
      </w:pPr>
      <w:proofErr w:type="spellStart"/>
      <w:r>
        <w:t>Some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,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present in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The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zeros</w:t>
      </w:r>
      <w:proofErr w:type="spellEnd"/>
      <w:r>
        <w:t xml:space="preserve">, and a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artificially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in by </w:t>
      </w:r>
      <w:proofErr w:type="spellStart"/>
      <w:r>
        <w:t>us</w:t>
      </w:r>
      <w:proofErr w:type="spellEnd"/>
      <w:r>
        <w:t>.</w:t>
      </w:r>
    </w:p>
    <w:p w:rsidR="00602924" w:rsidRDefault="00602924" w:rsidP="00602924">
      <w:pPr>
        <w:pStyle w:val="ListParagraph"/>
        <w:numPr>
          <w:ilvl w:val="0"/>
          <w:numId w:val="1"/>
        </w:numPr>
      </w:pPr>
      <w:proofErr w:type="spellStart"/>
      <w:r>
        <w:t>Some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production</w:t>
      </w:r>
      <w:proofErr w:type="spellEnd"/>
      <w:r w:rsidR="00EE05C1">
        <w:t xml:space="preserve">, </w:t>
      </w:r>
      <w:proofErr w:type="spellStart"/>
      <w:r w:rsidR="00EE05C1">
        <w:t>for</w:t>
      </w:r>
      <w:proofErr w:type="spellEnd"/>
      <w:r w:rsidR="00EE05C1">
        <w:t xml:space="preserve"> </w:t>
      </w:r>
      <w:proofErr w:type="spellStart"/>
      <w:r w:rsidR="00EE05C1">
        <w:t>example</w:t>
      </w:r>
      <w:proofErr w:type="spellEnd"/>
      <w:r w:rsidR="00EE05C1">
        <w:t xml:space="preserve"> </w:t>
      </w:r>
      <w:proofErr w:type="spellStart"/>
      <w:r w:rsidR="00EE05C1">
        <w:t>production</w:t>
      </w:r>
      <w:proofErr w:type="spellEnd"/>
      <w:r w:rsidR="00EE05C1">
        <w:t xml:space="preserve"> </w:t>
      </w:r>
      <w:proofErr w:type="spellStart"/>
      <w:r w:rsidR="00EE05C1">
        <w:t>values</w:t>
      </w:r>
      <w:proofErr w:type="spellEnd"/>
      <w:r w:rsidR="00EE05C1">
        <w:t xml:space="preserve"> </w:t>
      </w:r>
      <w:proofErr w:type="spellStart"/>
      <w:r w:rsidR="00EE05C1">
        <w:t>over</w:t>
      </w:r>
      <w:proofErr w:type="spellEnd"/>
      <w:r w:rsidR="00EE05C1">
        <w:t xml:space="preserve"> </w:t>
      </w:r>
      <w:proofErr w:type="spellStart"/>
      <w:r w:rsidR="00EE05C1">
        <w:t>the</w:t>
      </w:r>
      <w:proofErr w:type="spellEnd"/>
      <w:r w:rsidR="00EE05C1">
        <w:t xml:space="preserve"> last </w:t>
      </w:r>
      <w:proofErr w:type="spellStart"/>
      <w:r w:rsidR="00EE05C1">
        <w:t>three</w:t>
      </w:r>
      <w:proofErr w:type="spellEnd"/>
      <w:r w:rsidR="00EE05C1">
        <w:t xml:space="preserve"> </w:t>
      </w:r>
      <w:proofErr w:type="spellStart"/>
      <w:r w:rsidR="00EE05C1">
        <w:t>days</w:t>
      </w:r>
      <w:proofErr w:type="spellEnd"/>
      <w:r w:rsidR="00EE05C1">
        <w:t xml:space="preserve">, </w:t>
      </w:r>
      <w:proofErr w:type="spellStart"/>
      <w:r w:rsidR="00EE05C1">
        <w:t>time</w:t>
      </w:r>
      <w:proofErr w:type="spellEnd"/>
      <w:r w:rsidR="00EE05C1">
        <w:t xml:space="preserve"> of </w:t>
      </w:r>
      <w:proofErr w:type="spellStart"/>
      <w:r w:rsidR="00EE05C1">
        <w:t>day</w:t>
      </w:r>
      <w:proofErr w:type="spellEnd"/>
      <w:r w:rsidR="00EE05C1">
        <w:t xml:space="preserve">, and </w:t>
      </w:r>
      <w:proofErr w:type="spellStart"/>
      <w:r w:rsidR="00EE05C1">
        <w:t>whether</w:t>
      </w:r>
      <w:proofErr w:type="spellEnd"/>
      <w:r w:rsidR="00EE05C1">
        <w:t xml:space="preserve"> a </w:t>
      </w:r>
      <w:proofErr w:type="spellStart"/>
      <w:r w:rsidR="00EE05C1">
        <w:t>given</w:t>
      </w:r>
      <w:proofErr w:type="spellEnd"/>
      <w:r w:rsidR="00EE05C1">
        <w:t xml:space="preserve"> </w:t>
      </w:r>
      <w:proofErr w:type="spellStart"/>
      <w:r w:rsidR="00EE05C1">
        <w:t>observation</w:t>
      </w:r>
      <w:proofErr w:type="spellEnd"/>
      <w:r w:rsidR="00EE05C1">
        <w:t xml:space="preserve"> </w:t>
      </w:r>
      <w:proofErr w:type="spellStart"/>
      <w:r w:rsidR="00EE05C1">
        <w:t>occured</w:t>
      </w:r>
      <w:proofErr w:type="spellEnd"/>
      <w:r w:rsidR="00EE05C1">
        <w:t xml:space="preserve"> </w:t>
      </w:r>
      <w:proofErr w:type="spellStart"/>
      <w:r w:rsidR="00EE05C1">
        <w:t>during</w:t>
      </w:r>
      <w:proofErr w:type="spellEnd"/>
      <w:r w:rsidR="00EE05C1">
        <w:t xml:space="preserve"> </w:t>
      </w:r>
      <w:proofErr w:type="spellStart"/>
      <w:r w:rsidR="00EE05C1">
        <w:t>the</w:t>
      </w:r>
      <w:proofErr w:type="spellEnd"/>
      <w:r w:rsidR="00EE05C1">
        <w:t xml:space="preserve"> </w:t>
      </w:r>
      <w:proofErr w:type="spellStart"/>
      <w:r w:rsidR="00EE05C1">
        <w:t>day</w:t>
      </w:r>
      <w:proofErr w:type="spellEnd"/>
      <w:r w:rsidR="00EE05C1">
        <w:t xml:space="preserve"> </w:t>
      </w:r>
      <w:proofErr w:type="spellStart"/>
      <w:r w:rsidR="00EE05C1">
        <w:t>or</w:t>
      </w:r>
      <w:proofErr w:type="spellEnd"/>
      <w:r w:rsidR="00EE05C1">
        <w:t xml:space="preserve"> at </w:t>
      </w:r>
      <w:proofErr w:type="spellStart"/>
      <w:r w:rsidR="00EE05C1">
        <w:t>night</w:t>
      </w:r>
      <w:proofErr w:type="spellEnd"/>
      <w:r w:rsidR="00EE05C1">
        <w:t>.</w:t>
      </w:r>
    </w:p>
    <w:p w:rsidR="00602924" w:rsidRDefault="00602924" w:rsidP="00602924">
      <w:pPr>
        <w:pStyle w:val="ListParagraph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2 </w:t>
      </w:r>
      <w:proofErr w:type="spellStart"/>
      <w:r>
        <w:t>sets</w:t>
      </w:r>
      <w:proofErr w:type="spellEnd"/>
      <w:r>
        <w:t xml:space="preserve">, a </w:t>
      </w:r>
      <w:proofErr w:type="spellStart"/>
      <w:r>
        <w:t>train</w:t>
      </w:r>
      <w:proofErr w:type="spellEnd"/>
      <w:r>
        <w:t xml:space="preserve"> and test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con</w:t>
      </w:r>
      <w:bookmarkStart w:id="0" w:name="_GoBack"/>
      <w:bookmarkEnd w:id="0"/>
      <w:r>
        <w:t>sisted</w:t>
      </w:r>
      <w:proofErr w:type="spellEnd"/>
      <w:r>
        <w:t xml:space="preserve"> of 26 </w:t>
      </w:r>
      <w:proofErr w:type="spellStart"/>
      <w:r>
        <w:t>days</w:t>
      </w:r>
      <w:proofErr w:type="spellEnd"/>
      <w:r>
        <w:t xml:space="preserve">’ </w:t>
      </w:r>
      <w:proofErr w:type="spellStart"/>
      <w:r>
        <w:t>worth</w:t>
      </w:r>
      <w:proofErr w:type="spellEnd"/>
      <w:r>
        <w:t xml:space="preserve"> of </w:t>
      </w:r>
      <w:proofErr w:type="spellStart"/>
      <w:r>
        <w:t>data</w:t>
      </w:r>
      <w:proofErr w:type="spellEnd"/>
      <w:r>
        <w:t xml:space="preserve">, and test of 8 </w:t>
      </w:r>
      <w:proofErr w:type="spellStart"/>
      <w:r>
        <w:t>days</w:t>
      </w:r>
      <w:proofErr w:type="spellEnd"/>
      <w:r>
        <w:t xml:space="preserve">’ </w:t>
      </w:r>
      <w:proofErr w:type="spellStart"/>
      <w:r>
        <w:t>worth</w:t>
      </w:r>
      <w:proofErr w:type="spellEnd"/>
      <w:r>
        <w:t>.</w:t>
      </w:r>
    </w:p>
    <w:p w:rsidR="00602924" w:rsidRDefault="00602924" w:rsidP="00602924">
      <w:pPr>
        <w:pStyle w:val="ListParagraph"/>
        <w:numPr>
          <w:ilvl w:val="0"/>
          <w:numId w:val="1"/>
        </w:numPr>
      </w:pPr>
      <w:proofErr w:type="spellStart"/>
      <w:r>
        <w:t>We</w:t>
      </w:r>
      <w:proofErr w:type="spellEnd"/>
      <w:r w:rsidR="00EE05C1">
        <w:t xml:space="preserve"> </w:t>
      </w:r>
      <w:proofErr w:type="spellStart"/>
      <w:r w:rsidR="00EE05C1">
        <w:t>trained</w:t>
      </w:r>
      <w:proofErr w:type="spellEnd"/>
      <w:r w:rsidR="00EE05C1">
        <w:t xml:space="preserve"> 3 </w:t>
      </w:r>
      <w:proofErr w:type="spellStart"/>
      <w:r w:rsidR="00EE05C1">
        <w:t>regressors</w:t>
      </w:r>
      <w:proofErr w:type="spellEnd"/>
      <w:r w:rsidR="00EE05C1">
        <w:t xml:space="preserve"> on </w:t>
      </w:r>
      <w:proofErr w:type="spellStart"/>
      <w:r w:rsidR="00EE05C1">
        <w:t>the</w:t>
      </w:r>
      <w:proofErr w:type="spellEnd"/>
      <w:r w:rsidR="00EE05C1">
        <w:t xml:space="preserve"> </w:t>
      </w:r>
      <w:proofErr w:type="spellStart"/>
      <w:r w:rsidR="00EE05C1">
        <w:t>data</w:t>
      </w:r>
      <w:proofErr w:type="spellEnd"/>
      <w:r w:rsidR="00EE05C1">
        <w:t xml:space="preserve">, a </w:t>
      </w:r>
      <w:proofErr w:type="spellStart"/>
      <w:r w:rsidR="00EE05C1">
        <w:t>Random</w:t>
      </w:r>
      <w:proofErr w:type="spellEnd"/>
      <w:r w:rsidR="00EE05C1">
        <w:t xml:space="preserve"> Forest </w:t>
      </w:r>
      <w:proofErr w:type="spellStart"/>
      <w:r w:rsidR="00EE05C1">
        <w:t>Regressor</w:t>
      </w:r>
      <w:proofErr w:type="spellEnd"/>
      <w:r w:rsidR="00EE05C1">
        <w:t xml:space="preserve">, </w:t>
      </w:r>
      <w:proofErr w:type="spellStart"/>
      <w:r w:rsidR="00EE05C1">
        <w:t>an</w:t>
      </w:r>
      <w:proofErr w:type="spellEnd"/>
      <w:r w:rsidR="00EE05C1">
        <w:t xml:space="preserve"> XG </w:t>
      </w:r>
      <w:proofErr w:type="spellStart"/>
      <w:r w:rsidR="00EE05C1">
        <w:t>Boost</w:t>
      </w:r>
      <w:proofErr w:type="spellEnd"/>
      <w:r w:rsidR="00EE05C1">
        <w:t xml:space="preserve"> </w:t>
      </w:r>
      <w:proofErr w:type="spellStart"/>
      <w:r w:rsidR="00EE05C1">
        <w:t>regressor</w:t>
      </w:r>
      <w:proofErr w:type="spellEnd"/>
      <w:r w:rsidR="00EE05C1">
        <w:t xml:space="preserve"> and </w:t>
      </w:r>
      <w:proofErr w:type="spellStart"/>
      <w:r w:rsidR="00EE05C1">
        <w:t>linear</w:t>
      </w:r>
      <w:proofErr w:type="spellEnd"/>
      <w:r w:rsidR="00EE05C1">
        <w:t xml:space="preserve"> regressioon</w:t>
      </w:r>
      <w:r w:rsidR="002B6E5D">
        <w:t xml:space="preserve">, </w:t>
      </w:r>
      <w:proofErr w:type="spellStart"/>
      <w:r w:rsidR="002B6E5D">
        <w:t>taking</w:t>
      </w:r>
      <w:proofErr w:type="spellEnd"/>
      <w:r w:rsidR="002B6E5D">
        <w:t xml:space="preserve"> DC Power </w:t>
      </w:r>
      <w:proofErr w:type="spellStart"/>
      <w:r w:rsidR="002B6E5D">
        <w:t>produced</w:t>
      </w:r>
      <w:proofErr w:type="spellEnd"/>
      <w:r w:rsidR="002B6E5D">
        <w:t xml:space="preserve"> as </w:t>
      </w:r>
      <w:proofErr w:type="spellStart"/>
      <w:r w:rsidR="002B6E5D">
        <w:t>the</w:t>
      </w:r>
      <w:proofErr w:type="spellEnd"/>
      <w:r w:rsidR="002B6E5D">
        <w:t xml:space="preserve"> </w:t>
      </w:r>
      <w:proofErr w:type="spellStart"/>
      <w:r w:rsidR="002B6E5D">
        <w:t>variable</w:t>
      </w:r>
      <w:proofErr w:type="spellEnd"/>
      <w:r w:rsidR="002B6E5D">
        <w:t xml:space="preserve"> </w:t>
      </w:r>
      <w:proofErr w:type="spellStart"/>
      <w:r w:rsidR="002B6E5D">
        <w:t>top</w:t>
      </w:r>
      <w:proofErr w:type="spellEnd"/>
      <w:r w:rsidR="002B6E5D">
        <w:t xml:space="preserve"> </w:t>
      </w:r>
      <w:proofErr w:type="spellStart"/>
      <w:r w:rsidR="002B6E5D">
        <w:t>be</w:t>
      </w:r>
      <w:proofErr w:type="spellEnd"/>
      <w:r w:rsidR="002B6E5D">
        <w:t xml:space="preserve"> </w:t>
      </w:r>
      <w:proofErr w:type="spellStart"/>
      <w:r w:rsidR="002B6E5D">
        <w:t>predicted</w:t>
      </w:r>
      <w:proofErr w:type="spellEnd"/>
    </w:p>
    <w:p w:rsidR="002B6E5D" w:rsidRDefault="002B6E5D" w:rsidP="00602924">
      <w:pPr>
        <w:pStyle w:val="ListParagraph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 a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as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3 </w:t>
      </w:r>
      <w:proofErr w:type="spellStart"/>
      <w:r>
        <w:t>days</w:t>
      </w:r>
      <w:proofErr w:type="spellEnd"/>
      <w:r>
        <w:t xml:space="preserve">’ </w:t>
      </w:r>
      <w:proofErr w:type="spellStart"/>
      <w:r>
        <w:t>values</w:t>
      </w:r>
      <w:proofErr w:type="spellEnd"/>
      <w:r>
        <w:t>.</w:t>
      </w:r>
    </w:p>
    <w:p w:rsidR="00EE05C1" w:rsidRDefault="00EE05C1" w:rsidP="00602924">
      <w:pPr>
        <w:pStyle w:val="ListParagraph"/>
        <w:numPr>
          <w:ilvl w:val="0"/>
          <w:numId w:val="1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hyperparameters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day’s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mixture</w:t>
      </w:r>
      <w:proofErr w:type="spellEnd"/>
      <w:r>
        <w:t xml:space="preserve"> of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>.</w:t>
      </w:r>
      <w:r w:rsidR="002B6E5D">
        <w:t xml:space="preserve"> The </w:t>
      </w:r>
      <w:proofErr w:type="spellStart"/>
      <w:r w:rsidR="002B6E5D">
        <w:t>metrics</w:t>
      </w:r>
      <w:proofErr w:type="spellEnd"/>
      <w:r w:rsidR="002B6E5D">
        <w:t xml:space="preserve"> </w:t>
      </w:r>
      <w:proofErr w:type="spellStart"/>
      <w:r w:rsidR="002B6E5D">
        <w:t>measured</w:t>
      </w:r>
      <w:proofErr w:type="spellEnd"/>
      <w:r w:rsidR="002B6E5D">
        <w:t xml:space="preserve"> </w:t>
      </w:r>
      <w:proofErr w:type="spellStart"/>
      <w:r w:rsidR="002B6E5D">
        <w:t>were</w:t>
      </w:r>
      <w:proofErr w:type="spellEnd"/>
      <w:r w:rsidR="002B6E5D">
        <w:t xml:space="preserve"> </w:t>
      </w:r>
      <w:proofErr w:type="spellStart"/>
      <w:r w:rsidR="002B6E5D">
        <w:t>Root</w:t>
      </w:r>
      <w:proofErr w:type="spellEnd"/>
      <w:r w:rsidR="002B6E5D">
        <w:t xml:space="preserve"> </w:t>
      </w:r>
      <w:proofErr w:type="spellStart"/>
      <w:r w:rsidR="002B6E5D">
        <w:t>Mean</w:t>
      </w:r>
      <w:proofErr w:type="spellEnd"/>
      <w:r w:rsidR="002B6E5D">
        <w:t xml:space="preserve"> </w:t>
      </w:r>
      <w:proofErr w:type="spellStart"/>
      <w:r w:rsidR="002B6E5D">
        <w:t>Squared</w:t>
      </w:r>
      <w:proofErr w:type="spellEnd"/>
      <w:r w:rsidR="002B6E5D">
        <w:t xml:space="preserve"> </w:t>
      </w:r>
      <w:proofErr w:type="spellStart"/>
      <w:r w:rsidR="002B6E5D">
        <w:t>Error</w:t>
      </w:r>
      <w:proofErr w:type="spellEnd"/>
      <w:r w:rsidR="002B6E5D">
        <w:t xml:space="preserve">, </w:t>
      </w:r>
      <w:proofErr w:type="spellStart"/>
      <w:r w:rsidR="002B6E5D">
        <w:t>Mean</w:t>
      </w:r>
      <w:proofErr w:type="spellEnd"/>
      <w:r w:rsidR="002B6E5D">
        <w:t xml:space="preserve"> </w:t>
      </w:r>
      <w:proofErr w:type="spellStart"/>
      <w:r w:rsidR="002B6E5D">
        <w:t>Absolute</w:t>
      </w:r>
      <w:proofErr w:type="spellEnd"/>
      <w:r w:rsidR="002B6E5D">
        <w:t xml:space="preserve"> </w:t>
      </w:r>
      <w:proofErr w:type="spellStart"/>
      <w:r w:rsidR="002B6E5D">
        <w:t>Error</w:t>
      </w:r>
      <w:proofErr w:type="spellEnd"/>
      <w:r w:rsidR="002B6E5D">
        <w:t xml:space="preserve"> and R2 </w:t>
      </w:r>
      <w:proofErr w:type="spellStart"/>
      <w:r w:rsidR="002B6E5D">
        <w:t>score</w:t>
      </w:r>
      <w:proofErr w:type="spellEnd"/>
      <w:r w:rsidR="002B6E5D">
        <w:t xml:space="preserve">. </w:t>
      </w:r>
      <w:proofErr w:type="spellStart"/>
      <w:r w:rsidR="002B6E5D">
        <w:t>We</w:t>
      </w:r>
      <w:proofErr w:type="spellEnd"/>
      <w:r w:rsidR="002B6E5D">
        <w:t xml:space="preserve"> made </w:t>
      </w:r>
      <w:proofErr w:type="spellStart"/>
      <w:r w:rsidR="002B6E5D">
        <w:t>predictions</w:t>
      </w:r>
      <w:proofErr w:type="spellEnd"/>
      <w:r w:rsidR="002B6E5D">
        <w:t xml:space="preserve"> </w:t>
      </w:r>
      <w:proofErr w:type="spellStart"/>
      <w:r w:rsidR="002B6E5D">
        <w:t>for</w:t>
      </w:r>
      <w:proofErr w:type="spellEnd"/>
      <w:r w:rsidR="002B6E5D">
        <w:t xml:space="preserve"> DC Power </w:t>
      </w:r>
      <w:proofErr w:type="spellStart"/>
      <w:r w:rsidR="002B6E5D">
        <w:t>values</w:t>
      </w:r>
      <w:proofErr w:type="spellEnd"/>
      <w:r w:rsidR="002B6E5D">
        <w:t xml:space="preserve"> at </w:t>
      </w:r>
      <w:proofErr w:type="spellStart"/>
      <w:r w:rsidR="002B6E5D">
        <w:t>every</w:t>
      </w:r>
      <w:proofErr w:type="spellEnd"/>
      <w:r w:rsidR="002B6E5D">
        <w:t xml:space="preserve"> 15 </w:t>
      </w:r>
      <w:proofErr w:type="spellStart"/>
      <w:r w:rsidR="002B6E5D">
        <w:t>minute</w:t>
      </w:r>
      <w:proofErr w:type="spellEnd"/>
      <w:r w:rsidR="002B6E5D">
        <w:t xml:space="preserve"> intervall, as </w:t>
      </w:r>
      <w:proofErr w:type="spellStart"/>
      <w:r w:rsidR="002B6E5D">
        <w:t>well</w:t>
      </w:r>
      <w:proofErr w:type="spellEnd"/>
      <w:r w:rsidR="002B6E5D">
        <w:t xml:space="preserve"> as </w:t>
      </w:r>
      <w:proofErr w:type="spellStart"/>
      <w:r w:rsidR="002B6E5D">
        <w:t>total</w:t>
      </w:r>
      <w:proofErr w:type="spellEnd"/>
      <w:r w:rsidR="002B6E5D">
        <w:t xml:space="preserve"> DC Power as a </w:t>
      </w:r>
      <w:proofErr w:type="spellStart"/>
      <w:r w:rsidR="002B6E5D">
        <w:t>sum</w:t>
      </w:r>
      <w:proofErr w:type="spellEnd"/>
      <w:r w:rsidR="002B6E5D">
        <w:t xml:space="preserve"> </w:t>
      </w:r>
      <w:proofErr w:type="spellStart"/>
      <w:r w:rsidR="002B6E5D">
        <w:t>for</w:t>
      </w:r>
      <w:proofErr w:type="spellEnd"/>
      <w:r w:rsidR="002B6E5D">
        <w:t xml:space="preserve"> </w:t>
      </w:r>
      <w:proofErr w:type="spellStart"/>
      <w:r w:rsidR="002B6E5D">
        <w:t>the</w:t>
      </w:r>
      <w:proofErr w:type="spellEnd"/>
      <w:r w:rsidR="002B6E5D">
        <w:t xml:space="preserve"> </w:t>
      </w:r>
      <w:proofErr w:type="spellStart"/>
      <w:r w:rsidR="002B6E5D">
        <w:t>whole</w:t>
      </w:r>
      <w:proofErr w:type="spellEnd"/>
      <w:r w:rsidR="002B6E5D">
        <w:t xml:space="preserve"> </w:t>
      </w:r>
      <w:proofErr w:type="spellStart"/>
      <w:r w:rsidR="002B6E5D">
        <w:t>day</w:t>
      </w:r>
      <w:proofErr w:type="spellEnd"/>
      <w:r w:rsidR="002B6E5D">
        <w:t xml:space="preserve"> and </w:t>
      </w:r>
      <w:proofErr w:type="spellStart"/>
      <w:r w:rsidR="002B6E5D">
        <w:t>these</w:t>
      </w:r>
      <w:proofErr w:type="spellEnd"/>
      <w:r w:rsidR="002B6E5D">
        <w:t xml:space="preserve"> are </w:t>
      </w:r>
      <w:proofErr w:type="spellStart"/>
      <w:r w:rsidR="002B6E5D">
        <w:t>summarized</w:t>
      </w:r>
      <w:proofErr w:type="spellEnd"/>
      <w:r w:rsidR="002B6E5D">
        <w:t xml:space="preserve"> in </w:t>
      </w:r>
      <w:proofErr w:type="spellStart"/>
      <w:r w:rsidR="002B6E5D">
        <w:t>the</w:t>
      </w:r>
      <w:proofErr w:type="spellEnd"/>
      <w:r w:rsidR="002B6E5D">
        <w:t xml:space="preserve"> </w:t>
      </w:r>
      <w:proofErr w:type="spellStart"/>
      <w:r w:rsidR="002B6E5D">
        <w:t>table</w:t>
      </w:r>
      <w:proofErr w:type="spellEnd"/>
      <w:r w:rsidR="002B6E5D">
        <w:t xml:space="preserve"> </w:t>
      </w:r>
      <w:proofErr w:type="spellStart"/>
      <w:r w:rsidR="002B6E5D">
        <w:t>below</w:t>
      </w:r>
      <w:proofErr w:type="spellEnd"/>
      <w:r w:rsidR="002B6E5D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2"/>
        <w:gridCol w:w="1191"/>
        <w:gridCol w:w="1191"/>
        <w:gridCol w:w="1192"/>
        <w:gridCol w:w="1192"/>
        <w:gridCol w:w="1192"/>
        <w:gridCol w:w="1192"/>
      </w:tblGrid>
      <w:tr w:rsidR="002B6E5D" w:rsidTr="002B6E5D">
        <w:tc>
          <w:tcPr>
            <w:tcW w:w="1294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4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4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</w:tr>
      <w:tr w:rsidR="002B6E5D" w:rsidTr="002B6E5D">
        <w:tc>
          <w:tcPr>
            <w:tcW w:w="1294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4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4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</w:tr>
      <w:tr w:rsidR="002B6E5D" w:rsidTr="002B6E5D">
        <w:tc>
          <w:tcPr>
            <w:tcW w:w="1294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4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4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</w:tr>
      <w:tr w:rsidR="002B6E5D" w:rsidTr="002B6E5D">
        <w:tc>
          <w:tcPr>
            <w:tcW w:w="1294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4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4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  <w:tc>
          <w:tcPr>
            <w:tcW w:w="1295" w:type="dxa"/>
          </w:tcPr>
          <w:p w:rsidR="002B6E5D" w:rsidRDefault="002B6E5D" w:rsidP="002B6E5D">
            <w:pPr>
              <w:pStyle w:val="ListParagraph"/>
              <w:ind w:left="0"/>
            </w:pPr>
          </w:p>
        </w:tc>
      </w:tr>
    </w:tbl>
    <w:p w:rsidR="00EE05C1" w:rsidRDefault="00EE05C1" w:rsidP="002B6E5D">
      <w:pPr>
        <w:pStyle w:val="ListParagraph"/>
      </w:pPr>
    </w:p>
    <w:sectPr w:rsidR="00EE0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56D7"/>
    <w:multiLevelType w:val="hybridMultilevel"/>
    <w:tmpl w:val="03B0F56C"/>
    <w:lvl w:ilvl="0" w:tplc="C9545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24"/>
    <w:rsid w:val="002B6E5D"/>
    <w:rsid w:val="00602924"/>
    <w:rsid w:val="00EE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B7E9"/>
  <w15:chartTrackingRefBased/>
  <w15:docId w15:val="{923313DE-1279-4B64-95CB-5565C9BE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5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6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ikannal/solar-power-generatio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295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John-William Mukose</dc:creator>
  <cp:keywords/>
  <dc:description/>
  <cp:lastModifiedBy>John-William Mukose</cp:lastModifiedBy>
  <cp:revision>1</cp:revision>
  <dcterms:created xsi:type="dcterms:W3CDTF">2020-12-09T16:55:00Z</dcterms:created>
  <dcterms:modified xsi:type="dcterms:W3CDTF">2020-12-09T17:25:00Z</dcterms:modified>
</cp:coreProperties>
</file>