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AFCC3" w14:textId="77777777" w:rsidR="008938CD" w:rsidRPr="008938CD" w:rsidRDefault="008938CD" w:rsidP="008938CD">
      <w:pPr>
        <w:pStyle w:val="Title"/>
        <w:jc w:val="center"/>
      </w:pPr>
      <w:r w:rsidRPr="008938CD">
        <w:t>Patrones de Diseño</w:t>
      </w:r>
    </w:p>
    <w:p w14:paraId="480F9D54" w14:textId="77777777" w:rsidR="008938CD" w:rsidRPr="008938CD" w:rsidRDefault="008938CD" w:rsidP="008938CD">
      <w:pPr>
        <w:rPr>
          <w:b/>
          <w:bCs/>
        </w:rPr>
      </w:pPr>
      <w:r w:rsidRPr="008938CD">
        <w:rPr>
          <w:b/>
          <w:bCs/>
        </w:rPr>
        <w:t>Introducción</w:t>
      </w:r>
    </w:p>
    <w:p w14:paraId="1A138D37" w14:textId="77777777" w:rsidR="008938CD" w:rsidRPr="008938CD" w:rsidRDefault="008938CD" w:rsidP="008938CD">
      <w:r w:rsidRPr="008938CD">
        <w:t xml:space="preserve">Durante el desarrollo de la aplicación </w:t>
      </w:r>
      <w:r w:rsidRPr="008938CD">
        <w:rPr>
          <w:i/>
          <w:iCs/>
        </w:rPr>
        <w:t>Sistema de Contactos</w:t>
      </w:r>
      <w:r w:rsidRPr="008938CD">
        <w:t>, se implementaron diferentes patrones de diseño para mejorar la organización, mantenibilidad y extensibilidad del código.</w:t>
      </w:r>
      <w:r w:rsidRPr="008938CD">
        <w:br/>
        <w:t xml:space="preserve">Siguiendo la consigna, se seleccionó </w:t>
      </w:r>
      <w:r w:rsidRPr="008938CD">
        <w:rPr>
          <w:b/>
          <w:bCs/>
        </w:rPr>
        <w:t>un patrón de cada categoría</w:t>
      </w:r>
      <w:r w:rsidRPr="008938CD">
        <w:t xml:space="preserve">: </w:t>
      </w:r>
      <w:r w:rsidRPr="008938CD">
        <w:rPr>
          <w:b/>
          <w:bCs/>
        </w:rPr>
        <w:t>creacional</w:t>
      </w:r>
      <w:r w:rsidRPr="008938CD">
        <w:t xml:space="preserve">, </w:t>
      </w:r>
      <w:r w:rsidRPr="008938CD">
        <w:rPr>
          <w:b/>
          <w:bCs/>
        </w:rPr>
        <w:t>de comportamiento</w:t>
      </w:r>
      <w:r w:rsidRPr="008938CD">
        <w:t xml:space="preserve"> y </w:t>
      </w:r>
      <w:r w:rsidRPr="008938CD">
        <w:rPr>
          <w:b/>
          <w:bCs/>
        </w:rPr>
        <w:t>estructural</w:t>
      </w:r>
      <w:r w:rsidRPr="008938CD">
        <w:t>, aplicados de forma práctica y justificada.</w:t>
      </w:r>
    </w:p>
    <w:p w14:paraId="287FA15A" w14:textId="15D6C2BB" w:rsidR="008938CD" w:rsidRPr="008938CD" w:rsidRDefault="008938CD" w:rsidP="008938CD">
      <w:pPr>
        <w:rPr>
          <w:b/>
          <w:bCs/>
        </w:rPr>
      </w:pPr>
      <w:r w:rsidRPr="008938CD">
        <w:rPr>
          <w:b/>
          <w:bCs/>
        </w:rPr>
        <w:t xml:space="preserve">1. Patrón de Comportamiento: </w:t>
      </w:r>
      <w:proofErr w:type="spellStart"/>
      <w:r w:rsidRPr="008938CD">
        <w:rPr>
          <w:b/>
          <w:bCs/>
        </w:rPr>
        <w:t>Template</w:t>
      </w:r>
      <w:proofErr w:type="spellEnd"/>
      <w:r w:rsidRPr="008938CD">
        <w:rPr>
          <w:b/>
          <w:bCs/>
        </w:rPr>
        <w:t xml:space="preserve"> </w:t>
      </w:r>
      <w:proofErr w:type="spellStart"/>
      <w:r w:rsidRPr="008938CD">
        <w:rPr>
          <w:b/>
          <w:bCs/>
        </w:rPr>
        <w:t>Method</w:t>
      </w:r>
      <w:proofErr w:type="spellEnd"/>
    </w:p>
    <w:p w14:paraId="435DB843" w14:textId="784C9140" w:rsidR="008938CD" w:rsidRPr="008938CD" w:rsidRDefault="008938CD" w:rsidP="008938CD">
      <w:pPr>
        <w:rPr>
          <w:b/>
          <w:bCs/>
        </w:rPr>
      </w:pPr>
      <w:r w:rsidRPr="008938CD">
        <w:rPr>
          <w:b/>
          <w:bCs/>
        </w:rPr>
        <w:t>Concepto teórico</w:t>
      </w:r>
    </w:p>
    <w:p w14:paraId="7D72AF83" w14:textId="77777777" w:rsidR="008938CD" w:rsidRPr="008938CD" w:rsidRDefault="008938CD" w:rsidP="008938CD">
      <w:r w:rsidRPr="008938CD">
        <w:t xml:space="preserve">El patrón </w:t>
      </w:r>
      <w:proofErr w:type="spellStart"/>
      <w:r w:rsidRPr="008938CD">
        <w:rPr>
          <w:b/>
          <w:bCs/>
        </w:rPr>
        <w:t>Template</w:t>
      </w:r>
      <w:proofErr w:type="spellEnd"/>
      <w:r w:rsidRPr="008938CD">
        <w:rPr>
          <w:b/>
          <w:bCs/>
        </w:rPr>
        <w:t xml:space="preserve"> </w:t>
      </w:r>
      <w:proofErr w:type="spellStart"/>
      <w:r w:rsidRPr="008938CD">
        <w:rPr>
          <w:b/>
          <w:bCs/>
        </w:rPr>
        <w:t>Method</w:t>
      </w:r>
      <w:proofErr w:type="spellEnd"/>
      <w:r w:rsidRPr="008938CD">
        <w:t xml:space="preserve"> define el esqueleto de un algoritmo en una clase base, permitiendo que las subclases redefinan pasos específicos sin cambiar la estructura general del proceso.</w:t>
      </w:r>
      <w:r w:rsidRPr="008938CD">
        <w:br/>
        <w:t>De esta forma, se logra reutilizar código y garantizar un flujo común entre distintas implementaciones.</w:t>
      </w:r>
    </w:p>
    <w:p w14:paraId="33C4383D" w14:textId="73BD4C5B" w:rsidR="008938CD" w:rsidRPr="008938CD" w:rsidRDefault="008938CD" w:rsidP="008938CD">
      <w:pPr>
        <w:rPr>
          <w:b/>
          <w:bCs/>
        </w:rPr>
      </w:pPr>
      <w:r w:rsidRPr="008938CD">
        <w:rPr>
          <w:b/>
          <w:bCs/>
        </w:rPr>
        <w:t>Aplicación en el sistema</w:t>
      </w:r>
    </w:p>
    <w:p w14:paraId="09AE5B8C" w14:textId="77777777" w:rsidR="008938CD" w:rsidRPr="008938CD" w:rsidRDefault="008938CD" w:rsidP="008938CD">
      <w:r w:rsidRPr="008938CD">
        <w:t>Se implementó en la jerarquía:</w:t>
      </w:r>
    </w:p>
    <w:p w14:paraId="00FAC61B" w14:textId="77777777" w:rsidR="008938CD" w:rsidRPr="008938CD" w:rsidRDefault="008938CD" w:rsidP="008938CD">
      <w:pPr>
        <w:rPr>
          <w:lang w:val="en-US"/>
        </w:rPr>
      </w:pPr>
      <w:proofErr w:type="spellStart"/>
      <w:r w:rsidRPr="008938CD">
        <w:rPr>
          <w:lang w:val="en-US"/>
        </w:rPr>
        <w:t>BaseController</w:t>
      </w:r>
      <w:proofErr w:type="spellEnd"/>
      <w:r w:rsidRPr="008938CD">
        <w:rPr>
          <w:lang w:val="en-US"/>
        </w:rPr>
        <w:t>&lt;T, ID&gt;</w:t>
      </w:r>
    </w:p>
    <w:p w14:paraId="2F8EAEC9" w14:textId="77777777" w:rsidR="008938CD" w:rsidRPr="008938CD" w:rsidRDefault="008938CD" w:rsidP="008938CD">
      <w:pPr>
        <w:rPr>
          <w:lang w:val="en-US"/>
        </w:rPr>
      </w:pPr>
      <w:proofErr w:type="spellStart"/>
      <w:r w:rsidRPr="008938CD">
        <w:rPr>
          <w:lang w:val="en-US"/>
        </w:rPr>
        <w:t>BaseService</w:t>
      </w:r>
      <w:proofErr w:type="spellEnd"/>
      <w:r w:rsidRPr="008938CD">
        <w:rPr>
          <w:lang w:val="en-US"/>
        </w:rPr>
        <w:t>&lt;T, ID&gt;</w:t>
      </w:r>
    </w:p>
    <w:p w14:paraId="0FD4189C" w14:textId="77777777" w:rsidR="008938CD" w:rsidRPr="008938CD" w:rsidRDefault="008938CD" w:rsidP="008938CD">
      <w:r w:rsidRPr="008938CD">
        <w:t xml:space="preserve">Ambas clases definen </w:t>
      </w:r>
      <w:r w:rsidRPr="008938CD">
        <w:rPr>
          <w:b/>
          <w:bCs/>
        </w:rPr>
        <w:t>plantillas de flujo de operaciones CRUD</w:t>
      </w:r>
      <w:r w:rsidRPr="008938CD">
        <w:t xml:space="preserve">, con métodos </w:t>
      </w:r>
      <w:proofErr w:type="spellStart"/>
      <w:r w:rsidRPr="008938CD">
        <w:rPr>
          <w:i/>
          <w:iCs/>
        </w:rPr>
        <w:t>hook</w:t>
      </w:r>
      <w:proofErr w:type="spellEnd"/>
      <w:r w:rsidRPr="008938CD">
        <w:t xml:space="preserve"> como:</w:t>
      </w:r>
    </w:p>
    <w:p w14:paraId="56C0D181" w14:textId="77777777" w:rsidR="008938CD" w:rsidRPr="008938CD" w:rsidRDefault="008938CD" w:rsidP="008938CD">
      <w:pPr>
        <w:rPr>
          <w:lang w:val="en-US"/>
        </w:rPr>
      </w:pPr>
      <w:r w:rsidRPr="008938CD">
        <w:rPr>
          <w:lang w:val="en-US"/>
        </w:rPr>
        <w:t xml:space="preserve">protected void </w:t>
      </w:r>
      <w:proofErr w:type="spellStart"/>
      <w:proofErr w:type="gramStart"/>
      <w:r w:rsidRPr="008938CD">
        <w:rPr>
          <w:lang w:val="en-US"/>
        </w:rPr>
        <w:t>preAlta</w:t>
      </w:r>
      <w:proofErr w:type="spellEnd"/>
      <w:r w:rsidRPr="008938CD">
        <w:rPr>
          <w:lang w:val="en-US"/>
        </w:rPr>
        <w:t>(</w:t>
      </w:r>
      <w:proofErr w:type="gramEnd"/>
      <w:r w:rsidRPr="008938CD">
        <w:rPr>
          <w:lang w:val="en-US"/>
        </w:rPr>
        <w:t xml:space="preserve">) throws </w:t>
      </w:r>
      <w:proofErr w:type="spellStart"/>
      <w:r w:rsidRPr="008938CD">
        <w:rPr>
          <w:lang w:val="en-US"/>
        </w:rPr>
        <w:t>ErrorServiceException</w:t>
      </w:r>
      <w:proofErr w:type="spellEnd"/>
      <w:r w:rsidRPr="008938CD">
        <w:rPr>
          <w:lang w:val="en-US"/>
        </w:rPr>
        <w:t xml:space="preserve"> {}</w:t>
      </w:r>
    </w:p>
    <w:p w14:paraId="3E32263B" w14:textId="77777777" w:rsidR="008938CD" w:rsidRPr="008938CD" w:rsidRDefault="008938CD" w:rsidP="008938CD">
      <w:pPr>
        <w:rPr>
          <w:lang w:val="en-US"/>
        </w:rPr>
      </w:pPr>
      <w:r w:rsidRPr="008938CD">
        <w:rPr>
          <w:lang w:val="en-US"/>
        </w:rPr>
        <w:t xml:space="preserve">protected void </w:t>
      </w:r>
      <w:proofErr w:type="spellStart"/>
      <w:proofErr w:type="gramStart"/>
      <w:r w:rsidRPr="008938CD">
        <w:rPr>
          <w:lang w:val="en-US"/>
        </w:rPr>
        <w:t>preModificacion</w:t>
      </w:r>
      <w:proofErr w:type="spellEnd"/>
      <w:r w:rsidRPr="008938CD">
        <w:rPr>
          <w:lang w:val="en-US"/>
        </w:rPr>
        <w:t>(</w:t>
      </w:r>
      <w:proofErr w:type="gramEnd"/>
      <w:r w:rsidRPr="008938CD">
        <w:rPr>
          <w:lang w:val="en-US"/>
        </w:rPr>
        <w:t xml:space="preserve">) throws </w:t>
      </w:r>
      <w:proofErr w:type="spellStart"/>
      <w:r w:rsidRPr="008938CD">
        <w:rPr>
          <w:lang w:val="en-US"/>
        </w:rPr>
        <w:t>ErrorServiceException</w:t>
      </w:r>
      <w:proofErr w:type="spellEnd"/>
      <w:r w:rsidRPr="008938CD">
        <w:rPr>
          <w:lang w:val="en-US"/>
        </w:rPr>
        <w:t xml:space="preserve"> {}</w:t>
      </w:r>
    </w:p>
    <w:p w14:paraId="24F177DB" w14:textId="77777777" w:rsidR="008938CD" w:rsidRPr="008938CD" w:rsidRDefault="008938CD" w:rsidP="008938CD">
      <w:pPr>
        <w:rPr>
          <w:lang w:val="en-US"/>
        </w:rPr>
      </w:pPr>
      <w:r w:rsidRPr="008938CD">
        <w:rPr>
          <w:lang w:val="en-US"/>
        </w:rPr>
        <w:t xml:space="preserve">protected void </w:t>
      </w:r>
      <w:proofErr w:type="spellStart"/>
      <w:proofErr w:type="gramStart"/>
      <w:r w:rsidRPr="008938CD">
        <w:rPr>
          <w:lang w:val="en-US"/>
        </w:rPr>
        <w:t>postAlta</w:t>
      </w:r>
      <w:proofErr w:type="spellEnd"/>
      <w:r w:rsidRPr="008938CD">
        <w:rPr>
          <w:lang w:val="en-US"/>
        </w:rPr>
        <w:t>(</w:t>
      </w:r>
      <w:proofErr w:type="gramEnd"/>
      <w:r w:rsidRPr="008938CD">
        <w:rPr>
          <w:lang w:val="en-US"/>
        </w:rPr>
        <w:t xml:space="preserve">T </w:t>
      </w:r>
      <w:proofErr w:type="spellStart"/>
      <w:r w:rsidRPr="008938CD">
        <w:rPr>
          <w:lang w:val="en-US"/>
        </w:rPr>
        <w:t>entidad</w:t>
      </w:r>
      <w:proofErr w:type="spellEnd"/>
      <w:r w:rsidRPr="008938CD">
        <w:rPr>
          <w:lang w:val="en-US"/>
        </w:rPr>
        <w:t xml:space="preserve">) throws </w:t>
      </w:r>
      <w:proofErr w:type="spellStart"/>
      <w:r w:rsidRPr="008938CD">
        <w:rPr>
          <w:lang w:val="en-US"/>
        </w:rPr>
        <w:t>ErrorServiceException</w:t>
      </w:r>
      <w:proofErr w:type="spellEnd"/>
      <w:r w:rsidRPr="008938CD">
        <w:rPr>
          <w:lang w:val="en-US"/>
        </w:rPr>
        <w:t xml:space="preserve"> {}</w:t>
      </w:r>
    </w:p>
    <w:p w14:paraId="5E8FDEE7" w14:textId="77777777" w:rsidR="008938CD" w:rsidRPr="008938CD" w:rsidRDefault="008938CD" w:rsidP="008938CD">
      <w:pPr>
        <w:rPr>
          <w:lang w:val="en-US"/>
        </w:rPr>
      </w:pPr>
      <w:r w:rsidRPr="008938CD">
        <w:rPr>
          <w:lang w:val="en-US"/>
        </w:rPr>
        <w:t xml:space="preserve">protected void </w:t>
      </w:r>
      <w:proofErr w:type="spellStart"/>
      <w:proofErr w:type="gramStart"/>
      <w:r w:rsidRPr="008938CD">
        <w:rPr>
          <w:lang w:val="en-US"/>
        </w:rPr>
        <w:t>preBaja</w:t>
      </w:r>
      <w:proofErr w:type="spellEnd"/>
      <w:r w:rsidRPr="008938CD">
        <w:rPr>
          <w:lang w:val="en-US"/>
        </w:rPr>
        <w:t>(</w:t>
      </w:r>
      <w:proofErr w:type="gramEnd"/>
      <w:r w:rsidRPr="008938CD">
        <w:rPr>
          <w:lang w:val="en-US"/>
        </w:rPr>
        <w:t xml:space="preserve">ID id) throws </w:t>
      </w:r>
      <w:proofErr w:type="spellStart"/>
      <w:r w:rsidRPr="008938CD">
        <w:rPr>
          <w:lang w:val="en-US"/>
        </w:rPr>
        <w:t>ErrorServiceException</w:t>
      </w:r>
      <w:proofErr w:type="spellEnd"/>
      <w:r w:rsidRPr="008938CD">
        <w:rPr>
          <w:lang w:val="en-US"/>
        </w:rPr>
        <w:t xml:space="preserve"> {}</w:t>
      </w:r>
    </w:p>
    <w:p w14:paraId="506735A9" w14:textId="77777777" w:rsidR="008938CD" w:rsidRPr="008938CD" w:rsidRDefault="008938CD" w:rsidP="008938CD">
      <w:r w:rsidRPr="008938CD">
        <w:t xml:space="preserve">Las subclases (por </w:t>
      </w:r>
      <w:proofErr w:type="gramStart"/>
      <w:r w:rsidRPr="008938CD">
        <w:t>ejemplo</w:t>
      </w:r>
      <w:proofErr w:type="gramEnd"/>
      <w:r w:rsidRPr="008938CD">
        <w:t xml:space="preserve"> </w:t>
      </w:r>
      <w:proofErr w:type="spellStart"/>
      <w:r w:rsidRPr="008938CD">
        <w:t>PersonaController</w:t>
      </w:r>
      <w:proofErr w:type="spellEnd"/>
      <w:r w:rsidRPr="008938CD">
        <w:t xml:space="preserve">, </w:t>
      </w:r>
      <w:proofErr w:type="spellStart"/>
      <w:r w:rsidRPr="008938CD">
        <w:t>ContactoCorreoElectronicoController</w:t>
      </w:r>
      <w:proofErr w:type="spellEnd"/>
      <w:r w:rsidRPr="008938CD">
        <w:t xml:space="preserve">, </w:t>
      </w:r>
      <w:proofErr w:type="spellStart"/>
      <w:r w:rsidRPr="008938CD">
        <w:t>ContactoTelefonicoController</w:t>
      </w:r>
      <w:proofErr w:type="spellEnd"/>
      <w:r w:rsidRPr="008938CD">
        <w:t>) redefinen esos pasos según su necesidad, sin alterar la estructura general del proceso.</w:t>
      </w:r>
    </w:p>
    <w:p w14:paraId="228263E5" w14:textId="399C4294" w:rsidR="008938CD" w:rsidRPr="008938CD" w:rsidRDefault="008938CD" w:rsidP="008938CD">
      <w:pPr>
        <w:rPr>
          <w:b/>
          <w:bCs/>
        </w:rPr>
      </w:pPr>
      <w:r w:rsidRPr="008938CD">
        <w:rPr>
          <w:b/>
          <w:bCs/>
        </w:rPr>
        <w:t>Beneficio</w:t>
      </w:r>
    </w:p>
    <w:p w14:paraId="7F3F1750" w14:textId="77777777" w:rsidR="008938CD" w:rsidRPr="008938CD" w:rsidRDefault="008938CD" w:rsidP="008938CD">
      <w:pPr>
        <w:numPr>
          <w:ilvl w:val="0"/>
          <w:numId w:val="1"/>
        </w:numPr>
      </w:pPr>
      <w:r w:rsidRPr="008938CD">
        <w:t>Evita duplicar lógica en los controladores y servicios.</w:t>
      </w:r>
    </w:p>
    <w:p w14:paraId="326E5113" w14:textId="77777777" w:rsidR="008938CD" w:rsidRPr="008938CD" w:rsidRDefault="008938CD" w:rsidP="008938CD">
      <w:pPr>
        <w:numPr>
          <w:ilvl w:val="0"/>
          <w:numId w:val="1"/>
        </w:numPr>
      </w:pPr>
      <w:r w:rsidRPr="008938CD">
        <w:t>Permite extender comportamientos (por ejemplo, cargar listas o validar datos) sin romper la plantilla CRUD.</w:t>
      </w:r>
    </w:p>
    <w:p w14:paraId="4D2906DD" w14:textId="77777777" w:rsidR="008938CD" w:rsidRPr="008938CD" w:rsidRDefault="008938CD" w:rsidP="008938CD">
      <w:pPr>
        <w:numPr>
          <w:ilvl w:val="0"/>
          <w:numId w:val="1"/>
        </w:numPr>
      </w:pPr>
      <w:r w:rsidRPr="008938CD">
        <w:t>Facilita el mantenimiento y la escalabilidad del sistema.</w:t>
      </w:r>
    </w:p>
    <w:p w14:paraId="39F938A2" w14:textId="3AB2EF8C" w:rsidR="008938CD" w:rsidRPr="008938CD" w:rsidRDefault="008938CD" w:rsidP="008938CD"/>
    <w:p w14:paraId="5D933B63" w14:textId="77777777" w:rsidR="008938CD" w:rsidRDefault="008938CD" w:rsidP="008938CD">
      <w:pPr>
        <w:rPr>
          <w:rFonts w:ascii="Segoe UI Emoji" w:hAnsi="Segoe UI Emoji" w:cs="Segoe UI Emoji"/>
          <w:b/>
          <w:bCs/>
        </w:rPr>
      </w:pPr>
    </w:p>
    <w:p w14:paraId="41E0A50D" w14:textId="77777777" w:rsidR="008938CD" w:rsidRDefault="008938CD" w:rsidP="008938CD">
      <w:pPr>
        <w:rPr>
          <w:rFonts w:ascii="Segoe UI Emoji" w:hAnsi="Segoe UI Emoji" w:cs="Segoe UI Emoji"/>
          <w:b/>
          <w:bCs/>
        </w:rPr>
      </w:pPr>
    </w:p>
    <w:p w14:paraId="28FE6B5B" w14:textId="745A28EB" w:rsidR="008938CD" w:rsidRPr="008938CD" w:rsidRDefault="008938CD" w:rsidP="008938CD">
      <w:pPr>
        <w:rPr>
          <w:b/>
          <w:bCs/>
        </w:rPr>
      </w:pPr>
      <w:r w:rsidRPr="008938CD">
        <w:rPr>
          <w:b/>
          <w:bCs/>
        </w:rPr>
        <w:t xml:space="preserve">2. Patrón Creacional: Factory </w:t>
      </w:r>
      <w:proofErr w:type="spellStart"/>
      <w:r w:rsidRPr="008938CD">
        <w:rPr>
          <w:b/>
          <w:bCs/>
        </w:rPr>
        <w:t>Method</w:t>
      </w:r>
      <w:proofErr w:type="spellEnd"/>
    </w:p>
    <w:p w14:paraId="436946FE" w14:textId="4D0BF0DE" w:rsidR="008938CD" w:rsidRPr="008938CD" w:rsidRDefault="008938CD" w:rsidP="008938CD">
      <w:pPr>
        <w:rPr>
          <w:b/>
          <w:bCs/>
        </w:rPr>
      </w:pPr>
      <w:r w:rsidRPr="008938CD">
        <w:rPr>
          <w:b/>
          <w:bCs/>
        </w:rPr>
        <w:t>Concepto teórico</w:t>
      </w:r>
    </w:p>
    <w:p w14:paraId="7780B9D4" w14:textId="77777777" w:rsidR="008938CD" w:rsidRDefault="008938CD" w:rsidP="008938CD">
      <w:r w:rsidRPr="008938CD">
        <w:t xml:space="preserve">El patrón </w:t>
      </w:r>
      <w:r w:rsidRPr="008938CD">
        <w:rPr>
          <w:b/>
          <w:bCs/>
        </w:rPr>
        <w:t xml:space="preserve">Factory </w:t>
      </w:r>
      <w:proofErr w:type="spellStart"/>
      <w:r w:rsidRPr="008938CD">
        <w:rPr>
          <w:b/>
          <w:bCs/>
        </w:rPr>
        <w:t>Method</w:t>
      </w:r>
      <w:proofErr w:type="spellEnd"/>
      <w:r w:rsidRPr="008938CD">
        <w:t xml:space="preserve"> delega la creación de objetos a las subclases, en lugar de instanciarlos directamente en la clase base.</w:t>
      </w:r>
      <w:r w:rsidRPr="008938CD">
        <w:br/>
        <w:t>Esto permite que cada subclase decida qué tipo de objeto concreto crear, manteniendo el acoplamiento bajo.</w:t>
      </w:r>
    </w:p>
    <w:p w14:paraId="6C431AF6" w14:textId="2065E2D8" w:rsidR="008938CD" w:rsidRPr="008938CD" w:rsidRDefault="008938CD" w:rsidP="008938CD">
      <w:r w:rsidRPr="008938CD">
        <w:rPr>
          <w:b/>
          <w:bCs/>
        </w:rPr>
        <w:t>Aplicación en el sistema</w:t>
      </w:r>
    </w:p>
    <w:p w14:paraId="656E4E85" w14:textId="77777777" w:rsidR="008938CD" w:rsidRPr="008938CD" w:rsidRDefault="008938CD" w:rsidP="008938CD">
      <w:r w:rsidRPr="008938CD">
        <w:t>Se implementa en la capa de servicios, dentro del método abstracto:</w:t>
      </w:r>
    </w:p>
    <w:p w14:paraId="53C72798" w14:textId="77777777" w:rsidR="008938CD" w:rsidRPr="008938CD" w:rsidRDefault="008938CD" w:rsidP="008938CD">
      <w:proofErr w:type="spellStart"/>
      <w:r w:rsidRPr="008938CD">
        <w:t>protected</w:t>
      </w:r>
      <w:proofErr w:type="spellEnd"/>
      <w:r w:rsidRPr="008938CD">
        <w:t xml:space="preserve"> </w:t>
      </w:r>
      <w:proofErr w:type="spellStart"/>
      <w:r w:rsidRPr="008938CD">
        <w:t>abstract</w:t>
      </w:r>
      <w:proofErr w:type="spellEnd"/>
      <w:r w:rsidRPr="008938CD">
        <w:t xml:space="preserve"> T </w:t>
      </w:r>
      <w:proofErr w:type="spellStart"/>
      <w:proofErr w:type="gramStart"/>
      <w:r w:rsidRPr="008938CD">
        <w:t>createEmpty</w:t>
      </w:r>
      <w:proofErr w:type="spellEnd"/>
      <w:r w:rsidRPr="008938CD">
        <w:t>(</w:t>
      </w:r>
      <w:proofErr w:type="gramEnd"/>
      <w:r w:rsidRPr="008938CD">
        <w:t>);</w:t>
      </w:r>
    </w:p>
    <w:p w14:paraId="1A46E5E9" w14:textId="77777777" w:rsidR="008938CD" w:rsidRPr="008938CD" w:rsidRDefault="008938CD" w:rsidP="008938CD">
      <w:r w:rsidRPr="008938CD">
        <w:t xml:space="preserve">Cada servicio (por </w:t>
      </w:r>
      <w:proofErr w:type="gramStart"/>
      <w:r w:rsidRPr="008938CD">
        <w:t>ejemplo</w:t>
      </w:r>
      <w:proofErr w:type="gramEnd"/>
      <w:r w:rsidRPr="008938CD">
        <w:t xml:space="preserve"> </w:t>
      </w:r>
      <w:proofErr w:type="spellStart"/>
      <w:r w:rsidRPr="008938CD">
        <w:t>PersonaService</w:t>
      </w:r>
      <w:proofErr w:type="spellEnd"/>
      <w:r w:rsidRPr="008938CD">
        <w:t xml:space="preserve">, </w:t>
      </w:r>
      <w:proofErr w:type="spellStart"/>
      <w:r w:rsidRPr="008938CD">
        <w:t>ContactoTelefonicoService</w:t>
      </w:r>
      <w:proofErr w:type="spellEnd"/>
      <w:r w:rsidRPr="008938CD">
        <w:t xml:space="preserve">, </w:t>
      </w:r>
      <w:proofErr w:type="spellStart"/>
      <w:r w:rsidRPr="008938CD">
        <w:t>ContactoCorreoElectronicoService</w:t>
      </w:r>
      <w:proofErr w:type="spellEnd"/>
      <w:r w:rsidRPr="008938CD">
        <w:t>) implementa su propia versión:</w:t>
      </w:r>
    </w:p>
    <w:p w14:paraId="2CEEE081" w14:textId="77777777" w:rsidR="008938CD" w:rsidRPr="008938CD" w:rsidRDefault="008938CD" w:rsidP="008938CD">
      <w:r w:rsidRPr="008938CD">
        <w:t>@Override</w:t>
      </w:r>
    </w:p>
    <w:p w14:paraId="63278BEE" w14:textId="77777777" w:rsidR="008938CD" w:rsidRPr="008938CD" w:rsidRDefault="008938CD" w:rsidP="008938CD">
      <w:proofErr w:type="spellStart"/>
      <w:r w:rsidRPr="008938CD">
        <w:t>protected</w:t>
      </w:r>
      <w:proofErr w:type="spellEnd"/>
      <w:r w:rsidRPr="008938CD">
        <w:t xml:space="preserve"> </w:t>
      </w:r>
      <w:proofErr w:type="spellStart"/>
      <w:r w:rsidRPr="008938CD">
        <w:t>ContactoTelefonico</w:t>
      </w:r>
      <w:proofErr w:type="spellEnd"/>
      <w:r w:rsidRPr="008938CD">
        <w:t xml:space="preserve"> </w:t>
      </w:r>
      <w:proofErr w:type="spellStart"/>
      <w:proofErr w:type="gramStart"/>
      <w:r w:rsidRPr="008938CD">
        <w:t>createEmpty</w:t>
      </w:r>
      <w:proofErr w:type="spellEnd"/>
      <w:r w:rsidRPr="008938CD">
        <w:t>(</w:t>
      </w:r>
      <w:proofErr w:type="gramEnd"/>
      <w:r w:rsidRPr="008938CD">
        <w:t>) {</w:t>
      </w:r>
    </w:p>
    <w:p w14:paraId="7F3005D8" w14:textId="77777777" w:rsidR="008938CD" w:rsidRPr="008938CD" w:rsidRDefault="008938CD" w:rsidP="008938CD">
      <w:r w:rsidRPr="008938CD">
        <w:t xml:space="preserve">    </w:t>
      </w:r>
      <w:proofErr w:type="spellStart"/>
      <w:r w:rsidRPr="008938CD">
        <w:t>ContactoTelefonico</w:t>
      </w:r>
      <w:proofErr w:type="spellEnd"/>
      <w:r w:rsidRPr="008938CD">
        <w:t xml:space="preserve"> c = new </w:t>
      </w:r>
      <w:proofErr w:type="spellStart"/>
      <w:proofErr w:type="gramStart"/>
      <w:r w:rsidRPr="008938CD">
        <w:t>ContactoTelefonico</w:t>
      </w:r>
      <w:proofErr w:type="spellEnd"/>
      <w:r w:rsidRPr="008938CD">
        <w:t>(</w:t>
      </w:r>
      <w:proofErr w:type="gramEnd"/>
      <w:r w:rsidRPr="008938CD">
        <w:t>);</w:t>
      </w:r>
    </w:p>
    <w:p w14:paraId="705D2E3F" w14:textId="77777777" w:rsidR="008938CD" w:rsidRPr="008938CD" w:rsidRDefault="008938CD" w:rsidP="008938CD">
      <w:r w:rsidRPr="008938CD">
        <w:t xml:space="preserve">    </w:t>
      </w:r>
      <w:proofErr w:type="spellStart"/>
      <w:r w:rsidRPr="008938CD">
        <w:t>c.setEliminado</w:t>
      </w:r>
      <w:proofErr w:type="spellEnd"/>
      <w:r w:rsidRPr="008938CD">
        <w:t>(false);</w:t>
      </w:r>
    </w:p>
    <w:p w14:paraId="41C40D9D" w14:textId="77777777" w:rsidR="008938CD" w:rsidRPr="008938CD" w:rsidRDefault="008938CD" w:rsidP="008938CD">
      <w:r w:rsidRPr="008938CD">
        <w:t xml:space="preserve">    </w:t>
      </w:r>
      <w:proofErr w:type="spellStart"/>
      <w:r w:rsidRPr="008938CD">
        <w:t>return</w:t>
      </w:r>
      <w:proofErr w:type="spellEnd"/>
      <w:r w:rsidRPr="008938CD">
        <w:t xml:space="preserve"> c;</w:t>
      </w:r>
    </w:p>
    <w:p w14:paraId="194B1B13" w14:textId="77777777" w:rsidR="008938CD" w:rsidRPr="008938CD" w:rsidRDefault="008938CD" w:rsidP="008938CD">
      <w:r w:rsidRPr="008938CD">
        <w:t>}</w:t>
      </w:r>
    </w:p>
    <w:p w14:paraId="715A75FA" w14:textId="77777777" w:rsidR="008938CD" w:rsidRPr="008938CD" w:rsidRDefault="008938CD" w:rsidP="008938CD">
      <w:r w:rsidRPr="008938CD">
        <w:t xml:space="preserve">De esta manera, cada entidad define </w:t>
      </w:r>
      <w:r w:rsidRPr="008938CD">
        <w:rPr>
          <w:b/>
          <w:bCs/>
        </w:rPr>
        <w:t>cómo se crea su instancia vacía</w:t>
      </w:r>
      <w:r w:rsidRPr="008938CD">
        <w:t xml:space="preserve"> sin que la clase base sepa los detalles.</w:t>
      </w:r>
    </w:p>
    <w:p w14:paraId="366CDC00" w14:textId="719B2CD3" w:rsidR="008938CD" w:rsidRPr="008938CD" w:rsidRDefault="008938CD" w:rsidP="008938CD">
      <w:pPr>
        <w:rPr>
          <w:b/>
          <w:bCs/>
        </w:rPr>
      </w:pPr>
      <w:r w:rsidRPr="008938CD">
        <w:rPr>
          <w:b/>
          <w:bCs/>
        </w:rPr>
        <w:t>Beneficio</w:t>
      </w:r>
    </w:p>
    <w:p w14:paraId="0940C04C" w14:textId="77777777" w:rsidR="008938CD" w:rsidRPr="008938CD" w:rsidRDefault="008938CD" w:rsidP="008938CD">
      <w:pPr>
        <w:numPr>
          <w:ilvl w:val="0"/>
          <w:numId w:val="2"/>
        </w:numPr>
      </w:pPr>
      <w:r w:rsidRPr="008938CD">
        <w:t>Centraliza la creación de entidades según su tipo.</w:t>
      </w:r>
    </w:p>
    <w:p w14:paraId="141DE45A" w14:textId="77777777" w:rsidR="008938CD" w:rsidRPr="008938CD" w:rsidRDefault="008938CD" w:rsidP="008938CD">
      <w:pPr>
        <w:numPr>
          <w:ilvl w:val="0"/>
          <w:numId w:val="2"/>
        </w:numPr>
      </w:pPr>
      <w:r w:rsidRPr="008938CD">
        <w:t>Facilita la extensión a nuevos tipos de contactos u objetos sin modificar el código base.</w:t>
      </w:r>
    </w:p>
    <w:p w14:paraId="59CE01C6" w14:textId="77777777" w:rsidR="008938CD" w:rsidRPr="008938CD" w:rsidRDefault="008938CD" w:rsidP="008938CD">
      <w:pPr>
        <w:numPr>
          <w:ilvl w:val="0"/>
          <w:numId w:val="2"/>
        </w:numPr>
      </w:pPr>
      <w:r w:rsidRPr="008938CD">
        <w:t>Reduce dependencias entre la lógica genérica y las clases concretas.</w:t>
      </w:r>
    </w:p>
    <w:p w14:paraId="4F26E1CB" w14:textId="69138978" w:rsidR="008938CD" w:rsidRPr="008938CD" w:rsidRDefault="008938CD" w:rsidP="008938CD"/>
    <w:p w14:paraId="21B112EC" w14:textId="3024BB10" w:rsidR="008938CD" w:rsidRPr="008938CD" w:rsidRDefault="008938CD" w:rsidP="008938CD">
      <w:pPr>
        <w:rPr>
          <w:b/>
          <w:bCs/>
        </w:rPr>
      </w:pPr>
      <w:r w:rsidRPr="008938CD">
        <w:rPr>
          <w:b/>
          <w:bCs/>
        </w:rPr>
        <w:t xml:space="preserve">3. Patrón Estructural: </w:t>
      </w:r>
      <w:proofErr w:type="spellStart"/>
      <w:r w:rsidRPr="008938CD">
        <w:rPr>
          <w:b/>
          <w:bCs/>
        </w:rPr>
        <w:t>Facade</w:t>
      </w:r>
      <w:proofErr w:type="spellEnd"/>
    </w:p>
    <w:p w14:paraId="212FA9F9" w14:textId="1F0CFB17" w:rsidR="008938CD" w:rsidRPr="008938CD" w:rsidRDefault="008938CD" w:rsidP="008938CD">
      <w:pPr>
        <w:rPr>
          <w:b/>
          <w:bCs/>
        </w:rPr>
      </w:pPr>
      <w:r w:rsidRPr="008938CD">
        <w:rPr>
          <w:b/>
          <w:bCs/>
        </w:rPr>
        <w:t>Concepto teórico</w:t>
      </w:r>
    </w:p>
    <w:p w14:paraId="3C987ED0" w14:textId="77777777" w:rsidR="008938CD" w:rsidRPr="008938CD" w:rsidRDefault="008938CD" w:rsidP="008938CD">
      <w:r w:rsidRPr="008938CD">
        <w:t xml:space="preserve">El patrón </w:t>
      </w:r>
      <w:proofErr w:type="spellStart"/>
      <w:r w:rsidRPr="008938CD">
        <w:rPr>
          <w:b/>
          <w:bCs/>
        </w:rPr>
        <w:t>Facade</w:t>
      </w:r>
      <w:proofErr w:type="spellEnd"/>
      <w:r w:rsidRPr="008938CD">
        <w:t xml:space="preserve"> proporciona una interfaz unificada y simplificada para acceder a un conjunto complejo de subsistemas.</w:t>
      </w:r>
      <w:r w:rsidRPr="008938CD">
        <w:br/>
        <w:t>Permite ocultar la complejidad interna y ofrecer un punto de entrada claro a operaciones coordinadas.</w:t>
      </w:r>
    </w:p>
    <w:p w14:paraId="4145C4BC" w14:textId="11EE36B5" w:rsidR="008938CD" w:rsidRPr="008938CD" w:rsidRDefault="008938CD" w:rsidP="008938CD">
      <w:pPr>
        <w:rPr>
          <w:b/>
          <w:bCs/>
        </w:rPr>
      </w:pPr>
      <w:r w:rsidRPr="008938CD">
        <w:rPr>
          <w:b/>
          <w:bCs/>
        </w:rPr>
        <w:t>Aplicación en el sistema</w:t>
      </w:r>
    </w:p>
    <w:p w14:paraId="2C992B9A" w14:textId="03034E2C" w:rsidR="008938CD" w:rsidRPr="008938CD" w:rsidRDefault="008938CD" w:rsidP="008938CD">
      <w:r w:rsidRPr="008938CD">
        <w:t xml:space="preserve">Se creó una clase </w:t>
      </w:r>
      <w:proofErr w:type="spellStart"/>
      <w:r>
        <w:t>Agenda</w:t>
      </w:r>
      <w:r w:rsidRPr="008938CD">
        <w:t>Facade</w:t>
      </w:r>
      <w:proofErr w:type="spellEnd"/>
      <w:r w:rsidRPr="008938CD">
        <w:t xml:space="preserve"> (por ejemplo):</w:t>
      </w:r>
    </w:p>
    <w:p w14:paraId="39FCEE6D" w14:textId="77777777" w:rsidR="008938CD" w:rsidRPr="008938CD" w:rsidRDefault="008938CD" w:rsidP="008938CD">
      <w:r w:rsidRPr="008938CD">
        <w:lastRenderedPageBreak/>
        <w:t>@Service</w:t>
      </w:r>
      <w:r w:rsidRPr="008938CD">
        <w:br/>
      </w:r>
      <w:proofErr w:type="spellStart"/>
      <w:r w:rsidRPr="008938CD">
        <w:t>public</w:t>
      </w:r>
      <w:proofErr w:type="spellEnd"/>
      <w:r w:rsidRPr="008938CD">
        <w:t xml:space="preserve"> </w:t>
      </w:r>
      <w:proofErr w:type="spellStart"/>
      <w:r w:rsidRPr="008938CD">
        <w:t>class</w:t>
      </w:r>
      <w:proofErr w:type="spellEnd"/>
      <w:r w:rsidRPr="008938CD">
        <w:t xml:space="preserve"> </w:t>
      </w:r>
      <w:proofErr w:type="spellStart"/>
      <w:r w:rsidRPr="008938CD">
        <w:t>AgendaFacade</w:t>
      </w:r>
      <w:proofErr w:type="spellEnd"/>
      <w:r w:rsidRPr="008938CD">
        <w:t xml:space="preserve"> {</w:t>
      </w:r>
      <w:r w:rsidRPr="008938CD">
        <w:br/>
      </w:r>
      <w:r w:rsidRPr="008938CD">
        <w:br/>
        <w:t xml:space="preserve">    </w:t>
      </w:r>
      <w:proofErr w:type="spellStart"/>
      <w:r w:rsidRPr="008938CD">
        <w:t>private</w:t>
      </w:r>
      <w:proofErr w:type="spellEnd"/>
      <w:r w:rsidRPr="008938CD">
        <w:t xml:space="preserve"> final </w:t>
      </w:r>
      <w:proofErr w:type="spellStart"/>
      <w:r w:rsidRPr="008938CD">
        <w:t>PersonaService</w:t>
      </w:r>
      <w:proofErr w:type="spellEnd"/>
      <w:r w:rsidRPr="008938CD">
        <w:t xml:space="preserve"> </w:t>
      </w:r>
      <w:proofErr w:type="spellStart"/>
      <w:r w:rsidRPr="008938CD">
        <w:t>personaService</w:t>
      </w:r>
      <w:proofErr w:type="spellEnd"/>
      <w:r w:rsidRPr="008938CD">
        <w:t>;</w:t>
      </w:r>
      <w:r w:rsidRPr="008938CD">
        <w:br/>
        <w:t xml:space="preserve">    </w:t>
      </w:r>
      <w:proofErr w:type="spellStart"/>
      <w:r w:rsidRPr="008938CD">
        <w:t>private</w:t>
      </w:r>
      <w:proofErr w:type="spellEnd"/>
      <w:r w:rsidRPr="008938CD">
        <w:t xml:space="preserve"> final </w:t>
      </w:r>
      <w:proofErr w:type="spellStart"/>
      <w:r w:rsidRPr="008938CD">
        <w:t>EmpresaService</w:t>
      </w:r>
      <w:proofErr w:type="spellEnd"/>
      <w:r w:rsidRPr="008938CD">
        <w:t xml:space="preserve"> </w:t>
      </w:r>
      <w:proofErr w:type="spellStart"/>
      <w:r w:rsidRPr="008938CD">
        <w:t>empresaService</w:t>
      </w:r>
      <w:proofErr w:type="spellEnd"/>
      <w:r w:rsidRPr="008938CD">
        <w:t>;</w:t>
      </w:r>
      <w:r w:rsidRPr="008938CD">
        <w:br/>
        <w:t xml:space="preserve">    </w:t>
      </w:r>
      <w:proofErr w:type="spellStart"/>
      <w:r w:rsidRPr="008938CD">
        <w:t>private</w:t>
      </w:r>
      <w:proofErr w:type="spellEnd"/>
      <w:r w:rsidRPr="008938CD">
        <w:t xml:space="preserve"> final </w:t>
      </w:r>
      <w:proofErr w:type="spellStart"/>
      <w:r w:rsidRPr="008938CD">
        <w:t>ContactoCorreoElectronicoService</w:t>
      </w:r>
      <w:proofErr w:type="spellEnd"/>
      <w:r w:rsidRPr="008938CD">
        <w:t xml:space="preserve"> </w:t>
      </w:r>
      <w:proofErr w:type="spellStart"/>
      <w:r w:rsidRPr="008938CD">
        <w:t>correoService</w:t>
      </w:r>
      <w:proofErr w:type="spellEnd"/>
      <w:r w:rsidRPr="008938CD">
        <w:t>;</w:t>
      </w:r>
      <w:r w:rsidRPr="008938CD">
        <w:br/>
        <w:t xml:space="preserve">    </w:t>
      </w:r>
      <w:proofErr w:type="spellStart"/>
      <w:r w:rsidRPr="008938CD">
        <w:t>private</w:t>
      </w:r>
      <w:proofErr w:type="spellEnd"/>
      <w:r w:rsidRPr="008938CD">
        <w:t xml:space="preserve"> final </w:t>
      </w:r>
      <w:proofErr w:type="spellStart"/>
      <w:r w:rsidRPr="008938CD">
        <w:t>ContactoTelefonicoService</w:t>
      </w:r>
      <w:proofErr w:type="spellEnd"/>
      <w:r w:rsidRPr="008938CD">
        <w:t xml:space="preserve"> </w:t>
      </w:r>
      <w:proofErr w:type="spellStart"/>
      <w:r w:rsidRPr="008938CD">
        <w:t>telefonoService</w:t>
      </w:r>
      <w:proofErr w:type="spellEnd"/>
      <w:r w:rsidRPr="008938CD">
        <w:t>;</w:t>
      </w:r>
      <w:r w:rsidRPr="008938CD">
        <w:br/>
      </w:r>
      <w:r w:rsidRPr="008938CD">
        <w:br/>
        <w:t xml:space="preserve">    </w:t>
      </w:r>
      <w:proofErr w:type="spellStart"/>
      <w:r w:rsidRPr="008938CD">
        <w:t>public</w:t>
      </w:r>
      <w:proofErr w:type="spellEnd"/>
      <w:r w:rsidRPr="008938CD">
        <w:t xml:space="preserve"> </w:t>
      </w:r>
      <w:proofErr w:type="spellStart"/>
      <w:r w:rsidRPr="008938CD">
        <w:t>AgendaFacade</w:t>
      </w:r>
      <w:proofErr w:type="spellEnd"/>
      <w:r w:rsidRPr="008938CD">
        <w:t>(</w:t>
      </w:r>
      <w:proofErr w:type="spellStart"/>
      <w:r w:rsidRPr="008938CD">
        <w:t>PersonaService</w:t>
      </w:r>
      <w:proofErr w:type="spellEnd"/>
      <w:r w:rsidRPr="008938CD">
        <w:t xml:space="preserve"> </w:t>
      </w:r>
      <w:proofErr w:type="spellStart"/>
      <w:r w:rsidRPr="008938CD">
        <w:t>personaService</w:t>
      </w:r>
      <w:proofErr w:type="spellEnd"/>
      <w:r w:rsidRPr="008938CD">
        <w:t>,</w:t>
      </w:r>
      <w:r w:rsidRPr="008938CD">
        <w:br/>
        <w:t xml:space="preserve">                        </w:t>
      </w:r>
      <w:proofErr w:type="spellStart"/>
      <w:r w:rsidRPr="008938CD">
        <w:t>EmpresaService</w:t>
      </w:r>
      <w:proofErr w:type="spellEnd"/>
      <w:r w:rsidRPr="008938CD">
        <w:t xml:space="preserve"> </w:t>
      </w:r>
      <w:proofErr w:type="spellStart"/>
      <w:r w:rsidRPr="008938CD">
        <w:t>empresaService</w:t>
      </w:r>
      <w:proofErr w:type="spellEnd"/>
      <w:r w:rsidRPr="008938CD">
        <w:t>,</w:t>
      </w:r>
      <w:r w:rsidRPr="008938CD">
        <w:br/>
        <w:t xml:space="preserve">                        </w:t>
      </w:r>
      <w:proofErr w:type="spellStart"/>
      <w:r w:rsidRPr="008938CD">
        <w:t>ContactoCorreoElectronicoService</w:t>
      </w:r>
      <w:proofErr w:type="spellEnd"/>
      <w:r w:rsidRPr="008938CD">
        <w:t xml:space="preserve"> </w:t>
      </w:r>
      <w:proofErr w:type="spellStart"/>
      <w:r w:rsidRPr="008938CD">
        <w:t>correoService</w:t>
      </w:r>
      <w:proofErr w:type="spellEnd"/>
      <w:r w:rsidRPr="008938CD">
        <w:t>,</w:t>
      </w:r>
      <w:r w:rsidRPr="008938CD">
        <w:br/>
        <w:t xml:space="preserve">                        </w:t>
      </w:r>
      <w:proofErr w:type="spellStart"/>
      <w:r w:rsidRPr="008938CD">
        <w:t>ContactoTelefonicoService</w:t>
      </w:r>
      <w:proofErr w:type="spellEnd"/>
      <w:r w:rsidRPr="008938CD">
        <w:t xml:space="preserve"> </w:t>
      </w:r>
      <w:proofErr w:type="spellStart"/>
      <w:r w:rsidRPr="008938CD">
        <w:t>telefonoService</w:t>
      </w:r>
      <w:proofErr w:type="spellEnd"/>
      <w:r w:rsidRPr="008938CD">
        <w:t>) {</w:t>
      </w:r>
      <w:r w:rsidRPr="008938CD">
        <w:br/>
        <w:t xml:space="preserve">        </w:t>
      </w:r>
      <w:proofErr w:type="spellStart"/>
      <w:r w:rsidRPr="008938CD">
        <w:t>this.personaService</w:t>
      </w:r>
      <w:proofErr w:type="spellEnd"/>
      <w:r w:rsidRPr="008938CD">
        <w:t xml:space="preserve"> = </w:t>
      </w:r>
      <w:proofErr w:type="spellStart"/>
      <w:r w:rsidRPr="008938CD">
        <w:t>personaService</w:t>
      </w:r>
      <w:proofErr w:type="spellEnd"/>
      <w:r w:rsidRPr="008938CD">
        <w:t>;</w:t>
      </w:r>
      <w:r w:rsidRPr="008938CD">
        <w:br/>
        <w:t xml:space="preserve">        </w:t>
      </w:r>
      <w:proofErr w:type="spellStart"/>
      <w:r w:rsidRPr="008938CD">
        <w:t>this.empresaService</w:t>
      </w:r>
      <w:proofErr w:type="spellEnd"/>
      <w:r w:rsidRPr="008938CD">
        <w:t xml:space="preserve"> = </w:t>
      </w:r>
      <w:proofErr w:type="spellStart"/>
      <w:r w:rsidRPr="008938CD">
        <w:t>empresaService</w:t>
      </w:r>
      <w:proofErr w:type="spellEnd"/>
      <w:r w:rsidRPr="008938CD">
        <w:t>;</w:t>
      </w:r>
      <w:r w:rsidRPr="008938CD">
        <w:br/>
        <w:t xml:space="preserve">        </w:t>
      </w:r>
      <w:proofErr w:type="spellStart"/>
      <w:r w:rsidRPr="008938CD">
        <w:t>this.correoService</w:t>
      </w:r>
      <w:proofErr w:type="spellEnd"/>
      <w:r w:rsidRPr="008938CD">
        <w:t xml:space="preserve"> = </w:t>
      </w:r>
      <w:proofErr w:type="spellStart"/>
      <w:r w:rsidRPr="008938CD">
        <w:t>correoService</w:t>
      </w:r>
      <w:proofErr w:type="spellEnd"/>
      <w:r w:rsidRPr="008938CD">
        <w:t>;</w:t>
      </w:r>
      <w:r w:rsidRPr="008938CD">
        <w:br/>
        <w:t xml:space="preserve">        </w:t>
      </w:r>
      <w:proofErr w:type="spellStart"/>
      <w:r w:rsidRPr="008938CD">
        <w:t>this.telefonoService</w:t>
      </w:r>
      <w:proofErr w:type="spellEnd"/>
      <w:r w:rsidRPr="008938CD">
        <w:t xml:space="preserve"> = </w:t>
      </w:r>
      <w:proofErr w:type="spellStart"/>
      <w:r w:rsidRPr="008938CD">
        <w:t>telefonoService</w:t>
      </w:r>
      <w:proofErr w:type="spellEnd"/>
      <w:r w:rsidRPr="008938CD">
        <w:t>;</w:t>
      </w:r>
      <w:r w:rsidRPr="008938CD">
        <w:br/>
        <w:t xml:space="preserve">    }</w:t>
      </w:r>
      <w:r w:rsidRPr="008938CD">
        <w:br/>
      </w:r>
      <w:r w:rsidRPr="008938CD">
        <w:br/>
        <w:t xml:space="preserve">    </w:t>
      </w:r>
      <w:r w:rsidRPr="008938CD">
        <w:rPr>
          <w:i/>
          <w:iCs/>
        </w:rPr>
        <w:t>//Registra una persona con sus contactos (teléfono y correo)</w:t>
      </w:r>
      <w:r w:rsidRPr="008938CD">
        <w:rPr>
          <w:i/>
          <w:iCs/>
        </w:rPr>
        <w:br/>
        <w:t xml:space="preserve">    </w:t>
      </w:r>
      <w:proofErr w:type="spellStart"/>
      <w:r w:rsidRPr="008938CD">
        <w:t>public</w:t>
      </w:r>
      <w:proofErr w:type="spellEnd"/>
      <w:r w:rsidRPr="008938CD">
        <w:t xml:space="preserve"> </w:t>
      </w:r>
      <w:proofErr w:type="spellStart"/>
      <w:r w:rsidRPr="008938CD">
        <w:t>void</w:t>
      </w:r>
      <w:proofErr w:type="spellEnd"/>
      <w:r w:rsidRPr="008938CD">
        <w:t xml:space="preserve"> </w:t>
      </w:r>
      <w:proofErr w:type="spellStart"/>
      <w:r w:rsidRPr="008938CD">
        <w:t>registrarPersonaCompleta</w:t>
      </w:r>
      <w:proofErr w:type="spellEnd"/>
      <w:r w:rsidRPr="008938CD">
        <w:t>(</w:t>
      </w:r>
      <w:proofErr w:type="spellStart"/>
      <w:r w:rsidRPr="008938CD">
        <w:t>String</w:t>
      </w:r>
      <w:proofErr w:type="spellEnd"/>
      <w:r w:rsidRPr="008938CD">
        <w:t xml:space="preserve"> nombre,</w:t>
      </w:r>
      <w:r w:rsidRPr="008938CD">
        <w:br/>
        <w:t xml:space="preserve">                                         </w:t>
      </w:r>
      <w:proofErr w:type="spellStart"/>
      <w:r w:rsidRPr="008938CD">
        <w:t>String</w:t>
      </w:r>
      <w:proofErr w:type="spellEnd"/>
      <w:r w:rsidRPr="008938CD">
        <w:t xml:space="preserve"> apellido,</w:t>
      </w:r>
      <w:r w:rsidRPr="008938CD">
        <w:br/>
        <w:t xml:space="preserve">                                         Empresa </w:t>
      </w:r>
      <w:proofErr w:type="spellStart"/>
      <w:r w:rsidRPr="008938CD">
        <w:t>empresa</w:t>
      </w:r>
      <w:proofErr w:type="spellEnd"/>
      <w:r w:rsidRPr="008938CD">
        <w:t>,</w:t>
      </w:r>
      <w:r w:rsidRPr="008938CD">
        <w:br/>
        <w:t xml:space="preserve">                                         </w:t>
      </w:r>
      <w:proofErr w:type="spellStart"/>
      <w:r w:rsidRPr="008938CD">
        <w:t>String</w:t>
      </w:r>
      <w:proofErr w:type="spellEnd"/>
      <w:r w:rsidRPr="008938CD">
        <w:t xml:space="preserve"> email,</w:t>
      </w:r>
      <w:r w:rsidRPr="008938CD">
        <w:br/>
        <w:t xml:space="preserve">                                         </w:t>
      </w:r>
      <w:proofErr w:type="spellStart"/>
      <w:r w:rsidRPr="008938CD">
        <w:t>String</w:t>
      </w:r>
      <w:proofErr w:type="spellEnd"/>
      <w:r w:rsidRPr="008938CD">
        <w:t xml:space="preserve"> </w:t>
      </w:r>
      <w:proofErr w:type="spellStart"/>
      <w:r w:rsidRPr="008938CD">
        <w:t>telefono</w:t>
      </w:r>
      <w:proofErr w:type="spellEnd"/>
      <w:r w:rsidRPr="008938CD">
        <w:t>,</w:t>
      </w:r>
      <w:r w:rsidRPr="008938CD">
        <w:br/>
        <w:t xml:space="preserve">                                         </w:t>
      </w:r>
      <w:proofErr w:type="spellStart"/>
      <w:r w:rsidRPr="008938CD">
        <w:t>String</w:t>
      </w:r>
      <w:proofErr w:type="spellEnd"/>
      <w:r w:rsidRPr="008938CD">
        <w:t xml:space="preserve"> </w:t>
      </w:r>
      <w:proofErr w:type="spellStart"/>
      <w:r w:rsidRPr="008938CD">
        <w:t>tipoTelefono</w:t>
      </w:r>
      <w:proofErr w:type="spellEnd"/>
      <w:r w:rsidRPr="008938CD">
        <w:t>,</w:t>
      </w:r>
      <w:r w:rsidRPr="008938CD">
        <w:br/>
        <w:t xml:space="preserve">                                         </w:t>
      </w:r>
      <w:proofErr w:type="spellStart"/>
      <w:r w:rsidRPr="008938CD">
        <w:t>String</w:t>
      </w:r>
      <w:proofErr w:type="spellEnd"/>
      <w:r w:rsidRPr="008938CD">
        <w:t xml:space="preserve"> </w:t>
      </w:r>
      <w:proofErr w:type="spellStart"/>
      <w:r w:rsidRPr="008938CD">
        <w:t>tipoContacto</w:t>
      </w:r>
      <w:proofErr w:type="spellEnd"/>
      <w:r w:rsidRPr="008938CD">
        <w:t xml:space="preserve">) </w:t>
      </w:r>
      <w:proofErr w:type="spellStart"/>
      <w:r w:rsidRPr="008938CD">
        <w:t>throws</w:t>
      </w:r>
      <w:proofErr w:type="spellEnd"/>
      <w:r w:rsidRPr="008938CD">
        <w:t xml:space="preserve"> </w:t>
      </w:r>
      <w:proofErr w:type="spellStart"/>
      <w:r w:rsidRPr="008938CD">
        <w:t>ErrorServiceException</w:t>
      </w:r>
      <w:proofErr w:type="spellEnd"/>
      <w:r w:rsidRPr="008938CD">
        <w:t xml:space="preserve"> {</w:t>
      </w:r>
      <w:r w:rsidRPr="008938CD">
        <w:br/>
      </w:r>
      <w:r w:rsidRPr="008938CD">
        <w:br/>
        <w:t xml:space="preserve">        </w:t>
      </w:r>
      <w:r w:rsidRPr="008938CD">
        <w:rPr>
          <w:i/>
          <w:iCs/>
        </w:rPr>
        <w:t>// 1️</w:t>
      </w:r>
      <w:r w:rsidRPr="008938CD">
        <w:rPr>
          <w:rFonts w:ascii="Segoe UI Symbol" w:hAnsi="Segoe UI Symbol" w:cs="Segoe UI Symbol"/>
          <w:i/>
          <w:iCs/>
        </w:rPr>
        <w:t>⃣</w:t>
      </w:r>
      <w:r w:rsidRPr="008938CD">
        <w:rPr>
          <w:i/>
          <w:iCs/>
        </w:rPr>
        <w:t xml:space="preserve"> Crear la persona</w:t>
      </w:r>
      <w:r w:rsidRPr="008938CD">
        <w:rPr>
          <w:i/>
          <w:iCs/>
        </w:rPr>
        <w:br/>
        <w:t xml:space="preserve">        </w:t>
      </w:r>
      <w:proofErr w:type="spellStart"/>
      <w:r w:rsidRPr="008938CD">
        <w:t>Persona</w:t>
      </w:r>
      <w:proofErr w:type="spellEnd"/>
      <w:r w:rsidRPr="008938CD">
        <w:t xml:space="preserve"> </w:t>
      </w:r>
      <w:proofErr w:type="spellStart"/>
      <w:r w:rsidRPr="008938CD">
        <w:t>persona</w:t>
      </w:r>
      <w:proofErr w:type="spellEnd"/>
      <w:r w:rsidRPr="008938CD">
        <w:t xml:space="preserve"> = new Persona();</w:t>
      </w:r>
      <w:r w:rsidRPr="008938CD">
        <w:br/>
        <w:t xml:space="preserve">        </w:t>
      </w:r>
      <w:proofErr w:type="spellStart"/>
      <w:r w:rsidRPr="008938CD">
        <w:t>persona.setNombre</w:t>
      </w:r>
      <w:proofErr w:type="spellEnd"/>
      <w:r w:rsidRPr="008938CD">
        <w:t>(nombre);</w:t>
      </w:r>
      <w:r w:rsidRPr="008938CD">
        <w:br/>
        <w:t xml:space="preserve">        </w:t>
      </w:r>
      <w:proofErr w:type="spellStart"/>
      <w:r w:rsidRPr="008938CD">
        <w:t>persona.setApellido</w:t>
      </w:r>
      <w:proofErr w:type="spellEnd"/>
      <w:r w:rsidRPr="008938CD">
        <w:t>(apellido);</w:t>
      </w:r>
      <w:r w:rsidRPr="008938CD">
        <w:br/>
        <w:t xml:space="preserve">        </w:t>
      </w:r>
      <w:proofErr w:type="spellStart"/>
      <w:r w:rsidRPr="008938CD">
        <w:t>personaService.alta</w:t>
      </w:r>
      <w:proofErr w:type="spellEnd"/>
      <w:r w:rsidRPr="008938CD">
        <w:t>(persona);</w:t>
      </w:r>
      <w:r w:rsidRPr="008938CD">
        <w:br/>
      </w:r>
      <w:r w:rsidRPr="008938CD">
        <w:br/>
        <w:t xml:space="preserve">        </w:t>
      </w:r>
      <w:r w:rsidRPr="008938CD">
        <w:rPr>
          <w:i/>
          <w:iCs/>
        </w:rPr>
        <w:t>// 2️</w:t>
      </w:r>
      <w:r w:rsidRPr="008938CD">
        <w:rPr>
          <w:rFonts w:ascii="Segoe UI Symbol" w:hAnsi="Segoe UI Symbol" w:cs="Segoe UI Symbol"/>
          <w:i/>
          <w:iCs/>
        </w:rPr>
        <w:t>⃣</w:t>
      </w:r>
      <w:r w:rsidRPr="008938CD">
        <w:rPr>
          <w:i/>
          <w:iCs/>
        </w:rPr>
        <w:t xml:space="preserve"> Crear contacto de correo</w:t>
      </w:r>
      <w:r w:rsidRPr="008938CD">
        <w:rPr>
          <w:i/>
          <w:iCs/>
        </w:rPr>
        <w:br/>
        <w:t xml:space="preserve">        </w:t>
      </w:r>
      <w:proofErr w:type="spellStart"/>
      <w:r w:rsidRPr="008938CD">
        <w:t>ContactoCorreoElectronico</w:t>
      </w:r>
      <w:proofErr w:type="spellEnd"/>
      <w:r w:rsidRPr="008938CD">
        <w:t xml:space="preserve"> </w:t>
      </w:r>
      <w:proofErr w:type="spellStart"/>
      <w:r w:rsidRPr="008938CD">
        <w:t>cCorreo</w:t>
      </w:r>
      <w:proofErr w:type="spellEnd"/>
      <w:r w:rsidRPr="008938CD">
        <w:t xml:space="preserve"> = new </w:t>
      </w:r>
      <w:proofErr w:type="spellStart"/>
      <w:r w:rsidRPr="008938CD">
        <w:t>ContactoCorreoElectronico</w:t>
      </w:r>
      <w:proofErr w:type="spellEnd"/>
      <w:r w:rsidRPr="008938CD">
        <w:t>();</w:t>
      </w:r>
      <w:r w:rsidRPr="008938CD">
        <w:br/>
        <w:t xml:space="preserve">        </w:t>
      </w:r>
      <w:proofErr w:type="spellStart"/>
      <w:r w:rsidRPr="008938CD">
        <w:t>cCorreo.setEmail</w:t>
      </w:r>
      <w:proofErr w:type="spellEnd"/>
      <w:r w:rsidRPr="008938CD">
        <w:t>(email);</w:t>
      </w:r>
      <w:r w:rsidRPr="008938CD">
        <w:br/>
        <w:t xml:space="preserve">        </w:t>
      </w:r>
      <w:proofErr w:type="spellStart"/>
      <w:r w:rsidRPr="008938CD">
        <w:t>cCorreo.setPersona</w:t>
      </w:r>
      <w:proofErr w:type="spellEnd"/>
      <w:r w:rsidRPr="008938CD">
        <w:t>(persona);</w:t>
      </w:r>
      <w:r w:rsidRPr="008938CD">
        <w:br/>
        <w:t xml:space="preserve">        </w:t>
      </w:r>
      <w:proofErr w:type="spellStart"/>
      <w:r w:rsidRPr="008938CD">
        <w:t>cCorreo.setEmpresa</w:t>
      </w:r>
      <w:proofErr w:type="spellEnd"/>
      <w:r w:rsidRPr="008938CD">
        <w:t>(empresa);</w:t>
      </w:r>
      <w:r w:rsidRPr="008938CD">
        <w:br/>
        <w:t xml:space="preserve">        </w:t>
      </w:r>
      <w:proofErr w:type="spellStart"/>
      <w:r w:rsidRPr="008938CD">
        <w:t>cCorreo.setTipoContacto</w:t>
      </w:r>
      <w:proofErr w:type="spellEnd"/>
      <w:r w:rsidRPr="008938CD">
        <w:t>(</w:t>
      </w:r>
      <w:proofErr w:type="spellStart"/>
      <w:r w:rsidRPr="008938CD">
        <w:t>TipoContacto.</w:t>
      </w:r>
      <w:r w:rsidRPr="008938CD">
        <w:rPr>
          <w:i/>
          <w:iCs/>
        </w:rPr>
        <w:t>valueOf</w:t>
      </w:r>
      <w:proofErr w:type="spellEnd"/>
      <w:r w:rsidRPr="008938CD">
        <w:t>(</w:t>
      </w:r>
      <w:proofErr w:type="spellStart"/>
      <w:r w:rsidRPr="008938CD">
        <w:t>tipoContacto</w:t>
      </w:r>
      <w:proofErr w:type="spellEnd"/>
      <w:r w:rsidRPr="008938CD">
        <w:t>));</w:t>
      </w:r>
      <w:r w:rsidRPr="008938CD">
        <w:br/>
        <w:t xml:space="preserve">        </w:t>
      </w:r>
      <w:proofErr w:type="spellStart"/>
      <w:r w:rsidRPr="008938CD">
        <w:t>correoService.alta</w:t>
      </w:r>
      <w:proofErr w:type="spellEnd"/>
      <w:r w:rsidRPr="008938CD">
        <w:t>(</w:t>
      </w:r>
      <w:proofErr w:type="spellStart"/>
      <w:r w:rsidRPr="008938CD">
        <w:t>cCorreo</w:t>
      </w:r>
      <w:proofErr w:type="spellEnd"/>
      <w:r w:rsidRPr="008938CD">
        <w:t>);</w:t>
      </w:r>
      <w:r w:rsidRPr="008938CD">
        <w:br/>
      </w:r>
      <w:r w:rsidRPr="008938CD">
        <w:br/>
        <w:t xml:space="preserve">        </w:t>
      </w:r>
      <w:r w:rsidRPr="008938CD">
        <w:rPr>
          <w:i/>
          <w:iCs/>
        </w:rPr>
        <w:t>// 3️</w:t>
      </w:r>
      <w:r w:rsidRPr="008938CD">
        <w:rPr>
          <w:rFonts w:ascii="Segoe UI Symbol" w:hAnsi="Segoe UI Symbol" w:cs="Segoe UI Symbol"/>
          <w:i/>
          <w:iCs/>
        </w:rPr>
        <w:t>⃣</w:t>
      </w:r>
      <w:r w:rsidRPr="008938CD">
        <w:rPr>
          <w:i/>
          <w:iCs/>
        </w:rPr>
        <w:t xml:space="preserve"> Crear contacto telefónico</w:t>
      </w:r>
      <w:r w:rsidRPr="008938CD">
        <w:rPr>
          <w:i/>
          <w:iCs/>
        </w:rPr>
        <w:br/>
        <w:t xml:space="preserve">        </w:t>
      </w:r>
      <w:proofErr w:type="spellStart"/>
      <w:r w:rsidRPr="008938CD">
        <w:t>ContactoTelefonico</w:t>
      </w:r>
      <w:proofErr w:type="spellEnd"/>
      <w:r w:rsidRPr="008938CD">
        <w:t xml:space="preserve"> </w:t>
      </w:r>
      <w:proofErr w:type="spellStart"/>
      <w:r w:rsidRPr="008938CD">
        <w:t>cTelefono</w:t>
      </w:r>
      <w:proofErr w:type="spellEnd"/>
      <w:r w:rsidRPr="008938CD">
        <w:t xml:space="preserve"> = new </w:t>
      </w:r>
      <w:proofErr w:type="spellStart"/>
      <w:r w:rsidRPr="008938CD">
        <w:t>ContactoTelefonico</w:t>
      </w:r>
      <w:proofErr w:type="spellEnd"/>
      <w:r w:rsidRPr="008938CD">
        <w:t>();</w:t>
      </w:r>
      <w:r w:rsidRPr="008938CD">
        <w:br/>
        <w:t xml:space="preserve">        </w:t>
      </w:r>
      <w:proofErr w:type="spellStart"/>
      <w:r w:rsidRPr="008938CD">
        <w:t>cTelefono.setTelefono</w:t>
      </w:r>
      <w:proofErr w:type="spellEnd"/>
      <w:r w:rsidRPr="008938CD">
        <w:t>(</w:t>
      </w:r>
      <w:proofErr w:type="spellStart"/>
      <w:r w:rsidRPr="008938CD">
        <w:t>telefono</w:t>
      </w:r>
      <w:proofErr w:type="spellEnd"/>
      <w:r w:rsidRPr="008938CD">
        <w:t>);</w:t>
      </w:r>
      <w:r w:rsidRPr="008938CD">
        <w:br/>
        <w:t xml:space="preserve">        </w:t>
      </w:r>
      <w:proofErr w:type="spellStart"/>
      <w:r w:rsidRPr="008938CD">
        <w:t>cTelefono.setTipoTelefono</w:t>
      </w:r>
      <w:proofErr w:type="spellEnd"/>
      <w:r w:rsidRPr="008938CD">
        <w:t>(</w:t>
      </w:r>
      <w:proofErr w:type="spellStart"/>
      <w:r w:rsidRPr="008938CD">
        <w:t>TipoTelefono.</w:t>
      </w:r>
      <w:r w:rsidRPr="008938CD">
        <w:rPr>
          <w:i/>
          <w:iCs/>
        </w:rPr>
        <w:t>valueOf</w:t>
      </w:r>
      <w:proofErr w:type="spellEnd"/>
      <w:r w:rsidRPr="008938CD">
        <w:t>(</w:t>
      </w:r>
      <w:proofErr w:type="spellStart"/>
      <w:r w:rsidRPr="008938CD">
        <w:t>tipoTelefono</w:t>
      </w:r>
      <w:proofErr w:type="spellEnd"/>
      <w:r w:rsidRPr="008938CD">
        <w:t>));</w:t>
      </w:r>
      <w:r w:rsidRPr="008938CD">
        <w:br/>
        <w:t xml:space="preserve">        </w:t>
      </w:r>
      <w:proofErr w:type="spellStart"/>
      <w:r w:rsidRPr="008938CD">
        <w:t>cTelefono.setTipoContacto</w:t>
      </w:r>
      <w:proofErr w:type="spellEnd"/>
      <w:r w:rsidRPr="008938CD">
        <w:t>(</w:t>
      </w:r>
      <w:proofErr w:type="spellStart"/>
      <w:r w:rsidRPr="008938CD">
        <w:t>TipoContacto.</w:t>
      </w:r>
      <w:r w:rsidRPr="008938CD">
        <w:rPr>
          <w:i/>
          <w:iCs/>
        </w:rPr>
        <w:t>valueOf</w:t>
      </w:r>
      <w:proofErr w:type="spellEnd"/>
      <w:r w:rsidRPr="008938CD">
        <w:t>(</w:t>
      </w:r>
      <w:proofErr w:type="spellStart"/>
      <w:r w:rsidRPr="008938CD">
        <w:t>tipoContacto</w:t>
      </w:r>
      <w:proofErr w:type="spellEnd"/>
      <w:r w:rsidRPr="008938CD">
        <w:t>));</w:t>
      </w:r>
      <w:r w:rsidRPr="008938CD">
        <w:br/>
        <w:t xml:space="preserve">        </w:t>
      </w:r>
      <w:proofErr w:type="spellStart"/>
      <w:r w:rsidRPr="008938CD">
        <w:t>cTelefono.setPersona</w:t>
      </w:r>
      <w:proofErr w:type="spellEnd"/>
      <w:r w:rsidRPr="008938CD">
        <w:t>(persona);</w:t>
      </w:r>
      <w:r w:rsidRPr="008938CD">
        <w:br/>
        <w:t xml:space="preserve">        </w:t>
      </w:r>
      <w:proofErr w:type="spellStart"/>
      <w:r w:rsidRPr="008938CD">
        <w:t>cTelefono.setEmpresa</w:t>
      </w:r>
      <w:proofErr w:type="spellEnd"/>
      <w:r w:rsidRPr="008938CD">
        <w:t>(empresa);</w:t>
      </w:r>
      <w:r w:rsidRPr="008938CD">
        <w:br/>
      </w:r>
      <w:r w:rsidRPr="008938CD">
        <w:lastRenderedPageBreak/>
        <w:t xml:space="preserve">        </w:t>
      </w:r>
      <w:proofErr w:type="spellStart"/>
      <w:r w:rsidRPr="008938CD">
        <w:t>telefonoService.alta</w:t>
      </w:r>
      <w:proofErr w:type="spellEnd"/>
      <w:r w:rsidRPr="008938CD">
        <w:t>(</w:t>
      </w:r>
      <w:proofErr w:type="spellStart"/>
      <w:r w:rsidRPr="008938CD">
        <w:t>cTelefono</w:t>
      </w:r>
      <w:proofErr w:type="spellEnd"/>
      <w:r w:rsidRPr="008938CD">
        <w:t>);</w:t>
      </w:r>
      <w:r w:rsidRPr="008938CD">
        <w:br/>
        <w:t xml:space="preserve">    }</w:t>
      </w:r>
      <w:r w:rsidRPr="008938CD">
        <w:br/>
        <w:t>}</w:t>
      </w:r>
    </w:p>
    <w:p w14:paraId="3B83A640" w14:textId="77777777" w:rsidR="008938CD" w:rsidRPr="008938CD" w:rsidRDefault="008938CD" w:rsidP="008938CD">
      <w:r w:rsidRPr="008938CD">
        <w:t xml:space="preserve">El </w:t>
      </w:r>
      <w:proofErr w:type="spellStart"/>
      <w:r w:rsidRPr="008938CD">
        <w:rPr>
          <w:i/>
          <w:iCs/>
        </w:rPr>
        <w:t>facade</w:t>
      </w:r>
      <w:proofErr w:type="spellEnd"/>
      <w:r w:rsidRPr="008938CD">
        <w:t xml:space="preserve"> centraliza la interacción entre servicios y evita que los controladores deban conocer los detalles de cómo se obtienen los contactos o las relaciones entre entidades.</w:t>
      </w:r>
    </w:p>
    <w:p w14:paraId="448DB499" w14:textId="77777777" w:rsidR="008938CD" w:rsidRPr="008938CD" w:rsidRDefault="008938CD" w:rsidP="008938CD">
      <w:pPr>
        <w:rPr>
          <w:b/>
          <w:bCs/>
        </w:rPr>
      </w:pPr>
      <w:r w:rsidRPr="008938CD">
        <w:rPr>
          <w:rFonts w:ascii="Segoe UI Emoji" w:hAnsi="Segoe UI Emoji" w:cs="Segoe UI Emoji"/>
          <w:b/>
          <w:bCs/>
        </w:rPr>
        <w:t>🎯</w:t>
      </w:r>
      <w:r w:rsidRPr="008938CD">
        <w:rPr>
          <w:b/>
          <w:bCs/>
        </w:rPr>
        <w:t xml:space="preserve"> Beneficio</w:t>
      </w:r>
    </w:p>
    <w:p w14:paraId="0B563923" w14:textId="77777777" w:rsidR="008938CD" w:rsidRPr="008938CD" w:rsidRDefault="008938CD" w:rsidP="008938CD">
      <w:pPr>
        <w:numPr>
          <w:ilvl w:val="0"/>
          <w:numId w:val="3"/>
        </w:numPr>
      </w:pPr>
      <w:r w:rsidRPr="008938CD">
        <w:t>Simplifica la lógica de los controladores.</w:t>
      </w:r>
    </w:p>
    <w:p w14:paraId="05DAA83E" w14:textId="77777777" w:rsidR="008938CD" w:rsidRPr="008938CD" w:rsidRDefault="008938CD" w:rsidP="008938CD">
      <w:pPr>
        <w:numPr>
          <w:ilvl w:val="0"/>
          <w:numId w:val="3"/>
        </w:numPr>
      </w:pPr>
      <w:r w:rsidRPr="008938CD">
        <w:t>Encapsula la complejidad de coordinar múltiples servicios.</w:t>
      </w:r>
    </w:p>
    <w:p w14:paraId="1659C9D2" w14:textId="210AD734" w:rsidR="008938CD" w:rsidRPr="008938CD" w:rsidRDefault="008938CD" w:rsidP="008938CD">
      <w:pPr>
        <w:numPr>
          <w:ilvl w:val="0"/>
          <w:numId w:val="3"/>
        </w:numPr>
      </w:pPr>
      <w:r w:rsidRPr="008938CD">
        <w:t>Mejora la cohesión y reduce el acoplamiento entre capas.</w:t>
      </w:r>
    </w:p>
    <w:p w14:paraId="6777B695" w14:textId="77777777" w:rsidR="008938CD" w:rsidRDefault="008938CD" w:rsidP="008938CD">
      <w:pPr>
        <w:rPr>
          <w:rFonts w:ascii="Segoe UI Emoji" w:hAnsi="Segoe UI Emoji" w:cs="Segoe UI Emoji"/>
          <w:b/>
          <w:bCs/>
        </w:rPr>
      </w:pPr>
    </w:p>
    <w:p w14:paraId="0DA02A66" w14:textId="7B4D81C1" w:rsidR="008938CD" w:rsidRPr="008938CD" w:rsidRDefault="008938CD" w:rsidP="008938CD">
      <w:pPr>
        <w:rPr>
          <w:b/>
          <w:bCs/>
        </w:rPr>
      </w:pPr>
      <w:r w:rsidRPr="008938CD">
        <w:rPr>
          <w:b/>
          <w:bCs/>
        </w:rPr>
        <w:t>Conclusiones</w:t>
      </w:r>
    </w:p>
    <w:p w14:paraId="54874BDE" w14:textId="77777777" w:rsidR="008938CD" w:rsidRPr="008938CD" w:rsidRDefault="008938CD" w:rsidP="008938CD">
      <w:pPr>
        <w:numPr>
          <w:ilvl w:val="0"/>
          <w:numId w:val="4"/>
        </w:numPr>
      </w:pPr>
      <w:r w:rsidRPr="008938CD">
        <w:t xml:space="preserve">El </w:t>
      </w:r>
      <w:proofErr w:type="spellStart"/>
      <w:r w:rsidRPr="008938CD">
        <w:rPr>
          <w:b/>
          <w:bCs/>
        </w:rPr>
        <w:t>Template</w:t>
      </w:r>
      <w:proofErr w:type="spellEnd"/>
      <w:r w:rsidRPr="008938CD">
        <w:rPr>
          <w:b/>
          <w:bCs/>
        </w:rPr>
        <w:t xml:space="preserve"> </w:t>
      </w:r>
      <w:proofErr w:type="spellStart"/>
      <w:r w:rsidRPr="008938CD">
        <w:rPr>
          <w:b/>
          <w:bCs/>
        </w:rPr>
        <w:t>Method</w:t>
      </w:r>
      <w:proofErr w:type="spellEnd"/>
      <w:r w:rsidRPr="008938CD">
        <w:t xml:space="preserve"> garantizó uniformidad en todos los controladores y servicios, haciendo que las operaciones CRUD compartan el mismo flujo.</w:t>
      </w:r>
    </w:p>
    <w:p w14:paraId="6576620E" w14:textId="77777777" w:rsidR="008938CD" w:rsidRPr="008938CD" w:rsidRDefault="008938CD" w:rsidP="008938CD">
      <w:pPr>
        <w:numPr>
          <w:ilvl w:val="0"/>
          <w:numId w:val="4"/>
        </w:numPr>
      </w:pPr>
      <w:r w:rsidRPr="008938CD">
        <w:t xml:space="preserve">El </w:t>
      </w:r>
      <w:r w:rsidRPr="008938CD">
        <w:rPr>
          <w:b/>
          <w:bCs/>
        </w:rPr>
        <w:t xml:space="preserve">Factory </w:t>
      </w:r>
      <w:proofErr w:type="spellStart"/>
      <w:r w:rsidRPr="008938CD">
        <w:rPr>
          <w:b/>
          <w:bCs/>
        </w:rPr>
        <w:t>Method</w:t>
      </w:r>
      <w:proofErr w:type="spellEnd"/>
      <w:r w:rsidRPr="008938CD">
        <w:t xml:space="preserve"> permitió instanciar entidades de manera flexible sin afectar la clase base.</w:t>
      </w:r>
    </w:p>
    <w:p w14:paraId="099CAE32" w14:textId="77777777" w:rsidR="008938CD" w:rsidRPr="008938CD" w:rsidRDefault="008938CD" w:rsidP="008938CD">
      <w:pPr>
        <w:numPr>
          <w:ilvl w:val="0"/>
          <w:numId w:val="4"/>
        </w:numPr>
      </w:pPr>
      <w:r w:rsidRPr="008938CD">
        <w:t xml:space="preserve">El </w:t>
      </w:r>
      <w:proofErr w:type="spellStart"/>
      <w:r w:rsidRPr="008938CD">
        <w:rPr>
          <w:b/>
          <w:bCs/>
        </w:rPr>
        <w:t>Facade</w:t>
      </w:r>
      <w:proofErr w:type="spellEnd"/>
      <w:r w:rsidRPr="008938CD">
        <w:t xml:space="preserve"> facilitó la gestión conjunta de entidades relacionadas, mejorando la claridad del código.</w:t>
      </w:r>
    </w:p>
    <w:p w14:paraId="53C239E5" w14:textId="77777777" w:rsidR="0061676E" w:rsidRDefault="0061676E"/>
    <w:sectPr w:rsidR="006167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D5063"/>
    <w:multiLevelType w:val="multilevel"/>
    <w:tmpl w:val="7108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060EB2"/>
    <w:multiLevelType w:val="multilevel"/>
    <w:tmpl w:val="008A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A25A25"/>
    <w:multiLevelType w:val="multilevel"/>
    <w:tmpl w:val="3352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84045"/>
    <w:multiLevelType w:val="multilevel"/>
    <w:tmpl w:val="C44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443105">
    <w:abstractNumId w:val="0"/>
  </w:num>
  <w:num w:numId="2" w16cid:durableId="653993230">
    <w:abstractNumId w:val="3"/>
  </w:num>
  <w:num w:numId="3" w16cid:durableId="2093810966">
    <w:abstractNumId w:val="2"/>
  </w:num>
  <w:num w:numId="4" w16cid:durableId="1535001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49A"/>
    <w:rsid w:val="000375F3"/>
    <w:rsid w:val="0061676E"/>
    <w:rsid w:val="008938CD"/>
    <w:rsid w:val="008C649A"/>
    <w:rsid w:val="00962EDE"/>
    <w:rsid w:val="009D5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0A305"/>
  <w15:chartTrackingRefBased/>
  <w15:docId w15:val="{D77CDC8A-1C66-441B-8481-C23C445B2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4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893</Words>
  <Characters>4913</Characters>
  <Application>Microsoft Office Word</Application>
  <DocSecurity>0</DocSecurity>
  <Lines>40</Lines>
  <Paragraphs>11</Paragraphs>
  <ScaleCrop>false</ScaleCrop>
  <Company/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Emiliano Germani</dc:creator>
  <cp:keywords/>
  <dc:description/>
  <cp:lastModifiedBy>Emiliano Germani</cp:lastModifiedBy>
  <cp:revision>3</cp:revision>
  <dcterms:created xsi:type="dcterms:W3CDTF">2025-11-05T16:14:00Z</dcterms:created>
  <dcterms:modified xsi:type="dcterms:W3CDTF">2025-11-05T16:16:00Z</dcterms:modified>
</cp:coreProperties>
</file>