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6425C6">
        <w:t>Acme-</w:t>
      </w:r>
      <w:proofErr w:type="spellStart"/>
      <w:r w:rsidR="006425C6">
        <w:t>Chorbies</w:t>
      </w:r>
      <w:proofErr w:type="spellEnd"/>
      <w:r w:rsidR="00104095" w:rsidRPr="00B37160">
        <w:t xml:space="preserve"> </w:t>
      </w:r>
      <w:r w:rsidR="006425C6">
        <w:t>2.0</w:t>
      </w:r>
    </w:p>
    <w:p w:rsidR="00B37160" w:rsidRDefault="00B37160" w:rsidP="00B37160">
      <w:pPr>
        <w:pStyle w:val="Notes"/>
      </w:pPr>
    </w:p>
    <w:tbl>
      <w:tblPr>
        <w:tblStyle w:val="Cuadrculavistosa-nfasis1"/>
        <w:tblW w:w="0" w:type="auto"/>
        <w:tblLook w:val="04A0"/>
      </w:tblPr>
      <w:tblGrid>
        <w:gridCol w:w="1951"/>
        <w:gridCol w:w="7291"/>
      </w:tblGrid>
      <w:tr w:rsidR="00F13D6D" w:rsidTr="00C860F4">
        <w:trPr>
          <w:cnfStyle w:val="100000000000"/>
        </w:trPr>
        <w:tc>
          <w:tcPr>
            <w:cnfStyle w:val="00100000000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6425C6" w:rsidP="00C860F4">
            <w:pPr>
              <w:pStyle w:val="Notes"/>
              <w:cnfStyle w:val="000000100000"/>
            </w:pPr>
            <w:r>
              <w:t>AcmeSoft-77815471</w:t>
            </w:r>
          </w:p>
        </w:tc>
      </w:tr>
      <w:tr w:rsidR="006425C6" w:rsidTr="00C860F4"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25C6" w:rsidRPr="00977428" w:rsidRDefault="006425C6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6425C6" w:rsidRPr="006567D5" w:rsidRDefault="006425C6" w:rsidP="00862D02">
            <w:pPr>
              <w:pStyle w:val="Notes"/>
              <w:cnfStyle w:val="000000000000"/>
              <w:rPr>
                <w:lang w:val="es-ES"/>
              </w:rPr>
            </w:pPr>
            <w:r w:rsidRPr="006567D5">
              <w:rPr>
                <w:lang w:val="es-ES"/>
              </w:rPr>
              <w:t>Carmona Oliva, Marta.</w:t>
            </w:r>
          </w:p>
          <w:p w:rsidR="006425C6" w:rsidRPr="006567D5" w:rsidRDefault="006425C6" w:rsidP="00862D02">
            <w:pPr>
              <w:pStyle w:val="Notes"/>
              <w:cnfStyle w:val="000000000000"/>
              <w:rPr>
                <w:lang w:val="es-ES"/>
              </w:rPr>
            </w:pPr>
            <w:r w:rsidRPr="006567D5">
              <w:rPr>
                <w:lang w:val="es-ES"/>
              </w:rPr>
              <w:t>Martínez Quiñones</w:t>
            </w:r>
            <w:r>
              <w:rPr>
                <w:lang w:val="es-ES"/>
              </w:rPr>
              <w:t xml:space="preserve">, </w:t>
            </w:r>
            <w:r w:rsidRPr="006567D5">
              <w:rPr>
                <w:lang w:val="es-ES"/>
              </w:rPr>
              <w:t>José Luis.</w:t>
            </w:r>
          </w:p>
          <w:p w:rsidR="006425C6" w:rsidRPr="006567D5" w:rsidRDefault="006425C6" w:rsidP="00862D02">
            <w:pPr>
              <w:pStyle w:val="Notes"/>
              <w:cnfStyle w:val="000000000000"/>
              <w:rPr>
                <w:lang w:val="es-ES"/>
              </w:rPr>
            </w:pPr>
            <w:r w:rsidRPr="006567D5">
              <w:rPr>
                <w:lang w:val="es-ES"/>
              </w:rPr>
              <w:t>Serrano Ramos</w:t>
            </w:r>
            <w:r>
              <w:rPr>
                <w:lang w:val="es-ES"/>
              </w:rPr>
              <w:t xml:space="preserve">, </w:t>
            </w:r>
            <w:r w:rsidRPr="006567D5">
              <w:rPr>
                <w:lang w:val="es-ES"/>
              </w:rPr>
              <w:t>Pedro.</w:t>
            </w:r>
          </w:p>
        </w:tc>
      </w:tr>
      <w:tr w:rsidR="00F13D6D" w:rsidTr="00C860F4">
        <w:trPr>
          <w:cnfStyle w:val="000000100000"/>
        </w:trPr>
        <w:tc>
          <w:tcPr>
            <w:cnfStyle w:val="00100000000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F869BD" w:rsidRDefault="00F13D6D" w:rsidP="00C860F4">
            <w:pPr>
              <w:pStyle w:val="Notes"/>
              <w:cnfStyle w:val="000000000000"/>
              <w:rPr>
                <w:highlight w:val="yellow"/>
              </w:rPr>
            </w:pPr>
            <w:r w:rsidRPr="00F869BD">
              <w:rPr>
                <w:highlight w:val="yellow"/>
              </w:rPr>
              <w:t>Write the identification of your testing team.</w:t>
            </w:r>
          </w:p>
        </w:tc>
      </w:tr>
      <w:tr w:rsidR="00F13D6D" w:rsidTr="00C860F4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F869BD" w:rsidRDefault="00F13D6D" w:rsidP="00C860F4">
            <w:pPr>
              <w:pStyle w:val="Notes"/>
              <w:cnfStyle w:val="000000100000"/>
              <w:rPr>
                <w:highlight w:val="yellow"/>
              </w:rPr>
            </w:pPr>
            <w:r w:rsidRPr="00F869BD">
              <w:rPr>
                <w:highlight w:val="yellow"/>
              </w:rPr>
              <w:t>List the members of your testing team.</w:t>
            </w:r>
          </w:p>
        </w:tc>
      </w:tr>
      <w:tr w:rsidR="00F13D6D" w:rsidTr="00C860F4">
        <w:tc>
          <w:tcPr>
            <w:cnfStyle w:val="00100000000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F869BD" w:rsidRDefault="00F13D6D" w:rsidP="00C860F4">
            <w:pPr>
              <w:pStyle w:val="Notes"/>
              <w:cnfStyle w:val="000000100000"/>
              <w:rPr>
                <w:highlight w:val="yellow"/>
              </w:rPr>
            </w:pPr>
            <w:r w:rsidRPr="00F869BD">
              <w:rPr>
                <w:highlight w:val="yellow"/>
              </w:rPr>
              <w:t>List the people who have designed the tests.</w:t>
            </w:r>
          </w:p>
        </w:tc>
      </w:tr>
      <w:tr w:rsidR="00F13D6D" w:rsidTr="00C860F4"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F869BD" w:rsidRDefault="00F13D6D" w:rsidP="00C860F4">
            <w:pPr>
              <w:pStyle w:val="Notes"/>
              <w:cnfStyle w:val="000000000000"/>
              <w:rPr>
                <w:highlight w:val="yellow"/>
              </w:rPr>
            </w:pPr>
            <w:r w:rsidRPr="00F869BD">
              <w:rPr>
                <w:highlight w:val="yellow"/>
              </w:rPr>
              <w:t xml:space="preserve">List the people who have conducted the tests. </w:t>
            </w:r>
          </w:p>
        </w:tc>
      </w:tr>
      <w:tr w:rsidR="00F13D6D" w:rsidTr="00C860F4">
        <w:trPr>
          <w:cnfStyle w:val="000000100000"/>
        </w:trPr>
        <w:tc>
          <w:tcPr>
            <w:cnfStyle w:val="00100000000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F869BD" w:rsidRDefault="00F13D6D" w:rsidP="00C860F4">
            <w:pPr>
              <w:pStyle w:val="Notes"/>
              <w:cnfStyle w:val="000000100000"/>
              <w:rPr>
                <w:highlight w:val="yellow"/>
              </w:rPr>
            </w:pPr>
            <w:r w:rsidRPr="00F869BD">
              <w:rPr>
                <w:highlight w:val="yellow"/>
              </w:rPr>
              <w:t>Add notes if necessary.</w:t>
            </w:r>
            <w:bookmarkStart w:id="0" w:name="_GoBack"/>
            <w:bookmarkEnd w:id="0"/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/>
      </w:tblPr>
      <w:tblGrid>
        <w:gridCol w:w="9242"/>
      </w:tblGrid>
      <w:tr w:rsidR="00F13D6D" w:rsidTr="00EC1514">
        <w:trPr>
          <w:cnfStyle w:val="100000000000"/>
        </w:trPr>
        <w:tc>
          <w:tcPr>
            <w:cnfStyle w:val="00100000000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/>
        </w:trPr>
        <w:tc>
          <w:tcPr>
            <w:cnfStyle w:val="00100000000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F13D6D" w:rsidRDefault="00F93705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93705">
            <w:fldChar w:fldCharType="begin"/>
          </w:r>
          <w:r w:rsidR="00F13D6D">
            <w:instrText xml:space="preserve"> TOC \o "1-3" \h \z \u </w:instrText>
          </w:r>
          <w:r w:rsidRPr="00F93705">
            <w:fldChar w:fldCharType="separate"/>
          </w:r>
          <w:hyperlink w:anchor="_Toc479610162" w:history="1">
            <w:r w:rsidR="00F13D6D" w:rsidRPr="00695F21">
              <w:rPr>
                <w:rStyle w:val="Hipervnculo"/>
                <w:noProof/>
              </w:rPr>
              <w:t>Use case &lt;CODE&gt; &lt;NAME&gt;</w:t>
            </w:r>
            <w:r w:rsidR="00F13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93705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93705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Pr="009B3D38" w:rsidRDefault="0055351A" w:rsidP="00B37160">
      <w:pPr>
        <w:pStyle w:val="Ttulo1"/>
        <w:rPr>
          <w:lang w:val="es-ES"/>
        </w:rPr>
      </w:pPr>
      <w:bookmarkStart w:id="1" w:name="_Toc383875113"/>
      <w:proofErr w:type="spellStart"/>
      <w:r w:rsidRPr="009B3D38">
        <w:rPr>
          <w:lang w:val="es-ES"/>
        </w:rPr>
        <w:lastRenderedPageBreak/>
        <w:t>Bug</w:t>
      </w:r>
      <w:proofErr w:type="spellEnd"/>
      <w:r w:rsidRPr="009B3D38">
        <w:rPr>
          <w:lang w:val="es-ES"/>
        </w:rPr>
        <w:t xml:space="preserve"> in u</w:t>
      </w:r>
      <w:r w:rsidR="00A723C5" w:rsidRPr="009B3D38">
        <w:rPr>
          <w:lang w:val="es-ES"/>
        </w:rPr>
        <w:t>se case</w:t>
      </w:r>
      <w:r w:rsidR="00B37160" w:rsidRPr="009B3D38">
        <w:rPr>
          <w:lang w:val="es-ES"/>
        </w:rPr>
        <w:t xml:space="preserve"> </w:t>
      </w:r>
      <w:bookmarkEnd w:id="1"/>
      <w:r w:rsidR="009B3D38" w:rsidRPr="009B3D38">
        <w:rPr>
          <w:lang w:val="es-ES"/>
        </w:rPr>
        <w:t>009</w:t>
      </w:r>
      <w:r w:rsidR="00F13D6D" w:rsidRPr="009B3D38">
        <w:rPr>
          <w:lang w:val="es-ES"/>
        </w:rPr>
        <w:t xml:space="preserve"> </w:t>
      </w:r>
      <w:r w:rsidR="009B3D38" w:rsidRPr="00250CB4">
        <w:rPr>
          <w:lang w:val="es-ES"/>
        </w:rPr>
        <w:t xml:space="preserve">Administrar los </w:t>
      </w:r>
      <w:proofErr w:type="spellStart"/>
      <w:r w:rsidR="009B3D38" w:rsidRPr="00250CB4">
        <w:rPr>
          <w:lang w:val="es-ES"/>
        </w:rPr>
        <w:t>chirps</w:t>
      </w:r>
      <w:proofErr w:type="spellEnd"/>
      <w:r w:rsidR="009B3D38" w:rsidRPr="00250CB4">
        <w:rPr>
          <w:lang w:val="es-ES"/>
        </w:rPr>
        <w:t xml:space="preserve"> de los chorbos y </w:t>
      </w:r>
      <w:r w:rsidR="009B3D38">
        <w:rPr>
          <w:lang w:val="es-ES"/>
        </w:rPr>
        <w:t>gerentes</w:t>
      </w:r>
      <w:r w:rsidR="009B3D38" w:rsidRPr="00250CB4">
        <w:rPr>
          <w:lang w:val="es-ES"/>
        </w:rPr>
        <w:t>.</w:t>
      </w:r>
    </w:p>
    <w:p w:rsidR="00B37160" w:rsidRPr="009B3D38" w:rsidRDefault="009B3D38" w:rsidP="00B37160">
      <w:pPr>
        <w:pStyle w:val="Subttulo"/>
        <w:rPr>
          <w:lang w:val="es-ES"/>
        </w:rPr>
      </w:pPr>
      <w:r>
        <w:rPr>
          <w:lang w:val="es-ES"/>
        </w:rPr>
        <w:t>Descripció</w:t>
      </w:r>
      <w:r w:rsidR="00B37160" w:rsidRPr="009B3D38">
        <w:rPr>
          <w:lang w:val="es-ES"/>
        </w:rPr>
        <w:t>n</w:t>
      </w:r>
    </w:p>
    <w:p w:rsidR="009B3D38" w:rsidRDefault="009B3D38" w:rsidP="009B3D38">
      <w:pPr>
        <w:pStyle w:val="Notes"/>
        <w:rPr>
          <w:lang w:val="es-ES"/>
        </w:rPr>
      </w:pPr>
      <w:r>
        <w:rPr>
          <w:lang w:val="es-ES"/>
        </w:rPr>
        <w:t xml:space="preserve">Un actor autenticado como chorbo o gerente deberá ser capaz de mostrar un listado de los </w:t>
      </w:r>
      <w:proofErr w:type="spellStart"/>
      <w:r>
        <w:rPr>
          <w:lang w:val="es-ES"/>
        </w:rPr>
        <w:t>chirps</w:t>
      </w:r>
      <w:proofErr w:type="spellEnd"/>
      <w:r>
        <w:rPr>
          <w:lang w:val="es-ES"/>
        </w:rPr>
        <w:t xml:space="preserve"> que ha enviado y de los </w:t>
      </w:r>
      <w:proofErr w:type="spellStart"/>
      <w:r>
        <w:rPr>
          <w:lang w:val="es-ES"/>
        </w:rPr>
        <w:t>chirps</w:t>
      </w:r>
      <w:proofErr w:type="spellEnd"/>
      <w:r>
        <w:rPr>
          <w:lang w:val="es-ES"/>
        </w:rPr>
        <w:t xml:space="preserve"> que ha recibido. También podrán reenviar </w:t>
      </w:r>
      <w:proofErr w:type="spellStart"/>
      <w:r>
        <w:rPr>
          <w:lang w:val="es-ES"/>
        </w:rPr>
        <w:t>chirps</w:t>
      </w:r>
      <w:proofErr w:type="spellEnd"/>
      <w:r>
        <w:rPr>
          <w:lang w:val="es-ES"/>
        </w:rPr>
        <w:t xml:space="preserve"> ya enviados, responderlos, eliminarlos y crear nuevos.</w:t>
      </w:r>
    </w:p>
    <w:p w:rsidR="009B3D38" w:rsidRDefault="009B3D38" w:rsidP="009B3D38">
      <w:pPr>
        <w:pStyle w:val="Notes"/>
        <w:rPr>
          <w:lang w:val="es-ES"/>
        </w:rPr>
      </w:pPr>
      <w:r>
        <w:rPr>
          <w:lang w:val="es-ES"/>
        </w:rPr>
        <w:t>Error intencionado: Un chorbo que ha sido “</w:t>
      </w:r>
      <w:proofErr w:type="spellStart"/>
      <w:r>
        <w:rPr>
          <w:lang w:val="es-ES"/>
        </w:rPr>
        <w:t>baneado</w:t>
      </w:r>
      <w:proofErr w:type="spellEnd"/>
      <w:r>
        <w:rPr>
          <w:lang w:val="es-ES"/>
        </w:rPr>
        <w:t xml:space="preserve">” podrá enviar </w:t>
      </w:r>
      <w:proofErr w:type="spellStart"/>
      <w:r>
        <w:rPr>
          <w:lang w:val="es-ES"/>
        </w:rPr>
        <w:t>chirps</w:t>
      </w:r>
      <w:proofErr w:type="spellEnd"/>
      <w:r>
        <w:rPr>
          <w:lang w:val="es-ES"/>
        </w:rPr>
        <w:t xml:space="preserve"> a otros chorbos.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B37160" w:rsidRDefault="00B37160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Pr="009B3D38" w:rsidRDefault="009B3D38" w:rsidP="009B3D38">
      <w:pPr>
        <w:pStyle w:val="Ttulo1"/>
        <w:rPr>
          <w:lang w:val="es-ES"/>
        </w:rPr>
      </w:pPr>
      <w:proofErr w:type="spellStart"/>
      <w:r w:rsidRPr="009B3D38">
        <w:rPr>
          <w:lang w:val="es-ES"/>
        </w:rPr>
        <w:lastRenderedPageBreak/>
        <w:t>Bug</w:t>
      </w:r>
      <w:proofErr w:type="spellEnd"/>
      <w:r w:rsidRPr="009B3D38">
        <w:rPr>
          <w:lang w:val="es-ES"/>
        </w:rPr>
        <w:t xml:space="preserve"> in use case </w:t>
      </w:r>
      <w:r>
        <w:rPr>
          <w:lang w:val="es-ES"/>
        </w:rPr>
        <w:t>016</w:t>
      </w:r>
      <w:r w:rsidRPr="009B3D38">
        <w:rPr>
          <w:lang w:val="es-ES"/>
        </w:rPr>
        <w:t xml:space="preserve"> </w:t>
      </w:r>
      <w:r>
        <w:rPr>
          <w:lang w:val="es-ES"/>
        </w:rPr>
        <w:t>Registrarse a un evento</w:t>
      </w:r>
      <w:r w:rsidRPr="00250CB4">
        <w:rPr>
          <w:lang w:val="es-ES"/>
        </w:rPr>
        <w:t>.</w:t>
      </w:r>
    </w:p>
    <w:p w:rsidR="009B3D38" w:rsidRPr="009B3D38" w:rsidRDefault="009B3D38" w:rsidP="009B3D38">
      <w:pPr>
        <w:pStyle w:val="Subttulo"/>
        <w:rPr>
          <w:lang w:val="es-ES"/>
        </w:rPr>
      </w:pPr>
      <w:r>
        <w:rPr>
          <w:lang w:val="es-ES"/>
        </w:rPr>
        <w:t>Descripció</w:t>
      </w:r>
      <w:r w:rsidRPr="009B3D38">
        <w:rPr>
          <w:lang w:val="es-ES"/>
        </w:rPr>
        <w:t>n</w:t>
      </w:r>
    </w:p>
    <w:p w:rsidR="009B3D38" w:rsidRPr="00A80A98" w:rsidRDefault="009B3D38" w:rsidP="009B3D38">
      <w:pPr>
        <w:pStyle w:val="Notes"/>
        <w:rPr>
          <w:lang w:val="es-ES"/>
        </w:rPr>
      </w:pPr>
      <w:r>
        <w:rPr>
          <w:lang w:val="es-ES"/>
        </w:rPr>
        <w:t>Un actor autenticado como chorbo deberá ser capaz de inscribirse a un evento, cancelar la inscripción y listar los eventos a los que se ha inscrito.</w:t>
      </w:r>
    </w:p>
    <w:p w:rsidR="009B3D38" w:rsidRDefault="009B3D38" w:rsidP="009B3D38">
      <w:pPr>
        <w:pStyle w:val="Notes"/>
        <w:rPr>
          <w:lang w:val="es-ES"/>
        </w:rPr>
      </w:pPr>
      <w:r>
        <w:rPr>
          <w:lang w:val="es-ES"/>
        </w:rPr>
        <w:t>Error intencionado: Un chorbo que ha sido “</w:t>
      </w:r>
      <w:proofErr w:type="spellStart"/>
      <w:r>
        <w:rPr>
          <w:lang w:val="es-ES"/>
        </w:rPr>
        <w:t>baneado</w:t>
      </w:r>
      <w:proofErr w:type="spellEnd"/>
      <w:r>
        <w:rPr>
          <w:lang w:val="es-ES"/>
        </w:rPr>
        <w:t>” podrá registrarse en un evento.</w:t>
      </w:r>
    </w:p>
    <w:p w:rsidR="009B3D38" w:rsidRDefault="009B3D38" w:rsidP="009B3D38">
      <w:pPr>
        <w:pStyle w:val="Subttulo"/>
      </w:pPr>
      <w:r>
        <w:t>Results</w:t>
      </w:r>
    </w:p>
    <w:p w:rsidR="009B3D38" w:rsidRDefault="009B3D38" w:rsidP="009B3D38">
      <w:pPr>
        <w:pStyle w:val="Notes"/>
      </w:pPr>
      <w:r>
        <w:t xml:space="preserve">Comment on whether the tester found this bug or not. </w:t>
      </w: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Default="009B3D38" w:rsidP="009B3D38">
      <w:pPr>
        <w:pStyle w:val="Notes"/>
      </w:pPr>
    </w:p>
    <w:p w:rsidR="009B3D38" w:rsidRPr="009B3D38" w:rsidRDefault="009B3D38" w:rsidP="009B3D38">
      <w:pPr>
        <w:pStyle w:val="Ttulo1"/>
        <w:rPr>
          <w:lang w:val="es-ES"/>
        </w:rPr>
      </w:pPr>
      <w:proofErr w:type="spellStart"/>
      <w:r w:rsidRPr="009B3D38">
        <w:rPr>
          <w:lang w:val="es-ES"/>
        </w:rPr>
        <w:lastRenderedPageBreak/>
        <w:t>Bug</w:t>
      </w:r>
      <w:proofErr w:type="spellEnd"/>
      <w:r w:rsidRPr="009B3D38">
        <w:rPr>
          <w:lang w:val="es-ES"/>
        </w:rPr>
        <w:t xml:space="preserve"> in use case </w:t>
      </w:r>
      <w:r w:rsidRPr="00972C8C">
        <w:rPr>
          <w:lang w:val="es-ES"/>
        </w:rPr>
        <w:t>01</w:t>
      </w:r>
      <w:r>
        <w:rPr>
          <w:lang w:val="es-ES"/>
        </w:rPr>
        <w:t>5</w:t>
      </w:r>
      <w:r w:rsidRPr="00972C8C">
        <w:rPr>
          <w:lang w:val="es-ES"/>
        </w:rPr>
        <w:t xml:space="preserve"> Administrar los eventos del sistema</w:t>
      </w:r>
      <w:r w:rsidRPr="00250CB4">
        <w:rPr>
          <w:lang w:val="es-ES"/>
        </w:rPr>
        <w:t>.</w:t>
      </w:r>
    </w:p>
    <w:p w:rsidR="009B3D38" w:rsidRPr="009B3D38" w:rsidRDefault="009B3D38" w:rsidP="009B3D38">
      <w:pPr>
        <w:pStyle w:val="Subttulo"/>
        <w:rPr>
          <w:lang w:val="es-ES"/>
        </w:rPr>
      </w:pPr>
      <w:r>
        <w:rPr>
          <w:lang w:val="es-ES"/>
        </w:rPr>
        <w:t>Descripció</w:t>
      </w:r>
      <w:r w:rsidRPr="009B3D38">
        <w:rPr>
          <w:lang w:val="es-ES"/>
        </w:rPr>
        <w:t>n</w:t>
      </w:r>
    </w:p>
    <w:p w:rsidR="009B3D38" w:rsidRPr="00A80A98" w:rsidRDefault="009B3D38" w:rsidP="009B3D38">
      <w:pPr>
        <w:pStyle w:val="Notes"/>
        <w:rPr>
          <w:lang w:val="es-ES"/>
        </w:rPr>
      </w:pPr>
      <w:r>
        <w:rPr>
          <w:lang w:val="es-ES"/>
        </w:rPr>
        <w:t>Un actor autenticado como gerente deberá ser capaz de administrar los eventos que organizan, lo que incluye listarlos, registrar nuevos, modificarlos y eliminarlos.</w:t>
      </w:r>
    </w:p>
    <w:p w:rsidR="009B3D38" w:rsidRDefault="009B3D38" w:rsidP="009B3D38">
      <w:pPr>
        <w:pStyle w:val="Notes"/>
        <w:rPr>
          <w:lang w:val="es-ES"/>
        </w:rPr>
      </w:pPr>
      <w:r>
        <w:rPr>
          <w:lang w:val="es-ES"/>
        </w:rPr>
        <w:t>Error intencionado: Al realizar la modificación del evento, no se enviará el mensaje masivo a los chorbos registrados en el evento.</w:t>
      </w:r>
    </w:p>
    <w:p w:rsidR="009B3D38" w:rsidRDefault="009B3D38" w:rsidP="009B3D38">
      <w:pPr>
        <w:pStyle w:val="Subttulo"/>
      </w:pPr>
      <w:r>
        <w:t>Results</w:t>
      </w:r>
    </w:p>
    <w:p w:rsidR="009B3D38" w:rsidRDefault="009B3D38" w:rsidP="009B3D38">
      <w:pPr>
        <w:pStyle w:val="Notes"/>
      </w:pPr>
      <w:r>
        <w:t xml:space="preserve">Comment on whether the tester found this bug or not. </w:t>
      </w:r>
    </w:p>
    <w:p w:rsidR="009B3D38" w:rsidRDefault="009B3D38" w:rsidP="009B3D38">
      <w:pPr>
        <w:pStyle w:val="Notes"/>
      </w:pPr>
    </w:p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Pr="009B3D38" w:rsidRDefault="009B3D38" w:rsidP="009B3D38">
      <w:pPr>
        <w:pStyle w:val="Ttulo1"/>
        <w:rPr>
          <w:lang w:val="es-ES"/>
        </w:rPr>
      </w:pPr>
      <w:proofErr w:type="spellStart"/>
      <w:r w:rsidRPr="009B3D38">
        <w:rPr>
          <w:lang w:val="es-ES"/>
        </w:rPr>
        <w:lastRenderedPageBreak/>
        <w:t>Bug</w:t>
      </w:r>
      <w:proofErr w:type="spellEnd"/>
      <w:r w:rsidRPr="009B3D38">
        <w:rPr>
          <w:lang w:val="es-ES"/>
        </w:rPr>
        <w:t xml:space="preserve"> in use case </w:t>
      </w:r>
      <w:r w:rsidRPr="00972C8C">
        <w:rPr>
          <w:lang w:val="es-ES"/>
        </w:rPr>
        <w:t>01</w:t>
      </w:r>
      <w:r>
        <w:rPr>
          <w:lang w:val="es-ES"/>
        </w:rPr>
        <w:t>5</w:t>
      </w:r>
      <w:r w:rsidRPr="00972C8C">
        <w:rPr>
          <w:lang w:val="es-ES"/>
        </w:rPr>
        <w:t xml:space="preserve"> Administrar los eventos del sistema</w:t>
      </w:r>
      <w:r w:rsidRPr="00250CB4">
        <w:rPr>
          <w:lang w:val="es-ES"/>
        </w:rPr>
        <w:t>.</w:t>
      </w:r>
    </w:p>
    <w:p w:rsidR="009B3D38" w:rsidRPr="009B3D38" w:rsidRDefault="009B3D38" w:rsidP="009B3D38">
      <w:pPr>
        <w:pStyle w:val="Subttulo"/>
        <w:rPr>
          <w:lang w:val="es-ES"/>
        </w:rPr>
      </w:pPr>
      <w:r>
        <w:rPr>
          <w:lang w:val="es-ES"/>
        </w:rPr>
        <w:t>Descripció</w:t>
      </w:r>
      <w:r w:rsidRPr="009B3D38">
        <w:rPr>
          <w:lang w:val="es-ES"/>
        </w:rPr>
        <w:t>n</w:t>
      </w:r>
    </w:p>
    <w:p w:rsidR="009B3D38" w:rsidRPr="00A80A98" w:rsidRDefault="009B3D38" w:rsidP="009B3D38">
      <w:pPr>
        <w:pStyle w:val="Notes"/>
        <w:rPr>
          <w:lang w:val="es-ES"/>
        </w:rPr>
      </w:pPr>
      <w:r>
        <w:rPr>
          <w:lang w:val="es-ES"/>
        </w:rPr>
        <w:t>Un actor autenticado como gerente deberá ser capaz de administrar los eventos que organizan, lo que incluye listarlos, registrar nuevos, modificarlos y eliminarlos.</w:t>
      </w:r>
    </w:p>
    <w:p w:rsidR="009B3D38" w:rsidRDefault="009B3D38" w:rsidP="009B3D38">
      <w:pPr>
        <w:pStyle w:val="Notes"/>
        <w:rPr>
          <w:lang w:val="es-ES"/>
        </w:rPr>
      </w:pPr>
      <w:r>
        <w:rPr>
          <w:lang w:val="es-ES"/>
        </w:rPr>
        <w:t>Error intencionado: Al realizar la creación del evento, no se realizará la comprobación de una tarjeta de crédito válida.</w:t>
      </w:r>
    </w:p>
    <w:p w:rsidR="009B3D38" w:rsidRDefault="009B3D38" w:rsidP="009B3D38">
      <w:pPr>
        <w:pStyle w:val="Subttulo"/>
      </w:pPr>
      <w:r>
        <w:t>Results</w:t>
      </w:r>
    </w:p>
    <w:p w:rsidR="009B3D38" w:rsidRDefault="009B3D38" w:rsidP="009B3D38">
      <w:pPr>
        <w:pStyle w:val="Notes"/>
      </w:pPr>
      <w:r>
        <w:t xml:space="preserve">Comment on whether the tester found this bug or not. </w:t>
      </w:r>
    </w:p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Default="009B3D38" w:rsidP="00B37160"/>
    <w:p w:rsidR="009B3D38" w:rsidRPr="009B3D38" w:rsidRDefault="009B3D38" w:rsidP="009B3D38">
      <w:pPr>
        <w:pStyle w:val="Ttulo1"/>
        <w:rPr>
          <w:lang w:val="es-ES"/>
        </w:rPr>
      </w:pPr>
      <w:proofErr w:type="spellStart"/>
      <w:r w:rsidRPr="009B3D38">
        <w:rPr>
          <w:lang w:val="es-ES"/>
        </w:rPr>
        <w:lastRenderedPageBreak/>
        <w:t>Bug</w:t>
      </w:r>
      <w:proofErr w:type="spellEnd"/>
      <w:r w:rsidRPr="009B3D38">
        <w:rPr>
          <w:lang w:val="es-ES"/>
        </w:rPr>
        <w:t xml:space="preserve"> in use case </w:t>
      </w:r>
      <w:r w:rsidRPr="00972C8C">
        <w:rPr>
          <w:lang w:val="es-ES"/>
        </w:rPr>
        <w:t>01</w:t>
      </w:r>
      <w:r>
        <w:rPr>
          <w:lang w:val="es-ES"/>
        </w:rPr>
        <w:t>5</w:t>
      </w:r>
      <w:r w:rsidRPr="00972C8C">
        <w:rPr>
          <w:lang w:val="es-ES"/>
        </w:rPr>
        <w:t xml:space="preserve"> Administrar los eventos del sistema</w:t>
      </w:r>
      <w:r w:rsidRPr="00250CB4">
        <w:rPr>
          <w:lang w:val="es-ES"/>
        </w:rPr>
        <w:t>.</w:t>
      </w:r>
    </w:p>
    <w:p w:rsidR="009B3D38" w:rsidRPr="009B3D38" w:rsidRDefault="009B3D38" w:rsidP="009B3D38">
      <w:pPr>
        <w:pStyle w:val="Subttulo"/>
        <w:rPr>
          <w:lang w:val="es-ES"/>
        </w:rPr>
      </w:pPr>
      <w:r>
        <w:rPr>
          <w:lang w:val="es-ES"/>
        </w:rPr>
        <w:t>Descripció</w:t>
      </w:r>
      <w:r w:rsidRPr="009B3D38">
        <w:rPr>
          <w:lang w:val="es-ES"/>
        </w:rPr>
        <w:t>n</w:t>
      </w:r>
    </w:p>
    <w:p w:rsidR="009B3D38" w:rsidRPr="00A80A98" w:rsidRDefault="009B3D38" w:rsidP="009B3D38">
      <w:pPr>
        <w:pStyle w:val="Notes"/>
        <w:rPr>
          <w:lang w:val="es-ES"/>
        </w:rPr>
      </w:pPr>
      <w:r>
        <w:rPr>
          <w:lang w:val="es-ES"/>
        </w:rPr>
        <w:t>Un actor autenticado como gerente deberá ser capaz de administrar los eventos que organizan, lo que incluye listarlos, registrar nuevos, modificarlos y eliminarlos.</w:t>
      </w:r>
    </w:p>
    <w:p w:rsidR="009B3D38" w:rsidRDefault="009B3D38" w:rsidP="009B3D38">
      <w:pPr>
        <w:pStyle w:val="Notes"/>
        <w:rPr>
          <w:lang w:val="es-ES"/>
        </w:rPr>
      </w:pPr>
      <w:r>
        <w:rPr>
          <w:lang w:val="es-ES"/>
        </w:rPr>
        <w:t>Error intencionado: Al intentar eliminar un evento con chorbos inscritos, aparecerá un error en vez de eliminar el evento directamente.</w:t>
      </w:r>
    </w:p>
    <w:p w:rsidR="009B3D38" w:rsidRDefault="009B3D38" w:rsidP="009B3D38">
      <w:pPr>
        <w:pStyle w:val="Subttulo"/>
      </w:pPr>
      <w:r>
        <w:t>Results</w:t>
      </w:r>
    </w:p>
    <w:p w:rsidR="009B3D38" w:rsidRDefault="009B3D38" w:rsidP="009B3D38">
      <w:pPr>
        <w:pStyle w:val="Notes"/>
      </w:pPr>
      <w:r>
        <w:t xml:space="preserve">Comment on whether the tester found this bug or not. </w:t>
      </w:r>
    </w:p>
    <w:p w:rsidR="009B3D38" w:rsidRPr="00B37160" w:rsidRDefault="009B3D38" w:rsidP="00B37160"/>
    <w:sectPr w:rsidR="009B3D38" w:rsidRPr="00B37160" w:rsidSect="00F9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1100"/>
    <w:rsid w:val="0005231F"/>
    <w:rsid w:val="00066363"/>
    <w:rsid w:val="00104095"/>
    <w:rsid w:val="001F385D"/>
    <w:rsid w:val="00267880"/>
    <w:rsid w:val="0029507D"/>
    <w:rsid w:val="002A70F4"/>
    <w:rsid w:val="002C7AB2"/>
    <w:rsid w:val="00312D6C"/>
    <w:rsid w:val="0034097E"/>
    <w:rsid w:val="00367E07"/>
    <w:rsid w:val="003E041D"/>
    <w:rsid w:val="004D7A3D"/>
    <w:rsid w:val="0055351A"/>
    <w:rsid w:val="005D1100"/>
    <w:rsid w:val="00606435"/>
    <w:rsid w:val="006330C8"/>
    <w:rsid w:val="006346A1"/>
    <w:rsid w:val="006425C6"/>
    <w:rsid w:val="006719AC"/>
    <w:rsid w:val="0082427A"/>
    <w:rsid w:val="008C1C96"/>
    <w:rsid w:val="009B3D38"/>
    <w:rsid w:val="009E7806"/>
    <w:rsid w:val="00A33875"/>
    <w:rsid w:val="00A723C5"/>
    <w:rsid w:val="00AB17FA"/>
    <w:rsid w:val="00B37160"/>
    <w:rsid w:val="00C35025"/>
    <w:rsid w:val="00EC1514"/>
    <w:rsid w:val="00F13D6D"/>
    <w:rsid w:val="00F869BD"/>
    <w:rsid w:val="00F93705"/>
    <w:rsid w:val="00FF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5B6F3-885D-4E32-BA7C-91E3BDAC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Shelu</cp:lastModifiedBy>
  <cp:revision>32</cp:revision>
  <dcterms:created xsi:type="dcterms:W3CDTF">2014-03-29T15:34:00Z</dcterms:created>
  <dcterms:modified xsi:type="dcterms:W3CDTF">2017-05-05T08:25:00Z</dcterms:modified>
</cp:coreProperties>
</file>