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Group 31</w:t>
      </w:r>
    </w:p>
    <w:p w:rsidR="00000000" w:rsidDel="00000000" w:rsidP="00000000" w:rsidRDefault="00000000" w:rsidRPr="00000000" w14:paraId="00000002">
      <w:pPr>
        <w:jc w:val="cente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Brennon Francis - bqfranci - </w:t>
      </w:r>
      <w:hyperlink r:id="rId6">
        <w:r w:rsidDel="00000000" w:rsidR="00000000" w:rsidRPr="00000000">
          <w:rPr>
            <w:rFonts w:ascii="Times New Roman" w:cs="Times New Roman" w:eastAsia="Times New Roman" w:hAnsi="Times New Roman"/>
            <w:color w:val="1155cc"/>
            <w:u w:val="single"/>
            <w:rtl w:val="0"/>
          </w:rPr>
          <w:t xml:space="preserve">bqfranci@asu.edu</w:t>
        </w:r>
      </w:hyperlink>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Andronick Martusheff - aamartus - </w:t>
      </w:r>
      <w:hyperlink r:id="rId7">
        <w:r w:rsidDel="00000000" w:rsidR="00000000" w:rsidRPr="00000000">
          <w:rPr>
            <w:rFonts w:ascii="Times New Roman" w:cs="Times New Roman" w:eastAsia="Times New Roman" w:hAnsi="Times New Roman"/>
            <w:color w:val="1155cc"/>
            <w:u w:val="single"/>
            <w:rtl w:val="0"/>
          </w:rPr>
          <w:t xml:space="preserve">aamartus@asu.edu</w:t>
        </w:r>
      </w:hyperlink>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0000"/>
          <w:sz w:val="24"/>
          <w:szCs w:val="24"/>
          <w:shd w:fill="f1c232" w:val="clear"/>
          <w:rtl w:val="0"/>
        </w:rPr>
        <w:t xml:space="preserve">HW1</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990000"/>
          <w:sz w:val="26"/>
          <w:szCs w:val="26"/>
          <w:shd w:fill="f1c232" w:val="clear"/>
        </w:rPr>
      </w:pPr>
      <w:r w:rsidDel="00000000" w:rsidR="00000000" w:rsidRPr="00000000">
        <w:rPr>
          <w:rFonts w:ascii="Times New Roman" w:cs="Times New Roman" w:eastAsia="Times New Roman" w:hAnsi="Times New Roman"/>
          <w:b w:val="1"/>
          <w:color w:val="990000"/>
          <w:sz w:val="26"/>
          <w:szCs w:val="26"/>
          <w:shd w:fill="f1c232" w:val="clear"/>
          <w:rtl w:val="0"/>
        </w:rPr>
        <w:t xml:space="preserve">3. ArrayLists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3.1</w:t>
      </w:r>
    </w:p>
    <w:p w:rsidR="00000000" w:rsidDel="00000000" w:rsidP="00000000" w:rsidRDefault="00000000" w:rsidRPr="00000000" w14:paraId="0000000C">
      <w:pPr>
        <w:rPr>
          <w:rFonts w:ascii="Times New Roman" w:cs="Times New Roman" w:eastAsia="Times New Roman" w:hAnsi="Times New Roman"/>
          <w:shd w:fill="efefef" w:val="clear"/>
        </w:rPr>
      </w:pPr>
      <w:r w:rsidDel="00000000" w:rsidR="00000000" w:rsidRPr="00000000">
        <w:rPr>
          <w:rFonts w:ascii="Times New Roman" w:cs="Times New Roman" w:eastAsia="Times New Roman" w:hAnsi="Times New Roman"/>
          <w:shd w:fill="efefef" w:val="clear"/>
          <w:rtl w:val="0"/>
        </w:rPr>
        <w:t xml:space="preserve">H1_31.java file submitted separately.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90000"/>
          <w:sz w:val="24"/>
          <w:szCs w:val="24"/>
          <w:shd w:fill="f1c232" w:val="clear"/>
          <w:rtl w:val="0"/>
        </w:rPr>
        <w:t xml:space="preserve">3.2</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Initial contents of List:</w:t>
      </w:r>
    </w:p>
    <w:p w:rsidR="00000000" w:rsidDel="00000000" w:rsidP="00000000" w:rsidRDefault="00000000" w:rsidRPr="00000000" w14:paraId="0000001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list = { 1, 2, 3, 4, 5, 4, 3, 2, 1, 0 }</w:t>
      </w:r>
    </w:p>
    <w:p w:rsidR="00000000" w:rsidDel="00000000" w:rsidP="00000000" w:rsidRDefault="00000000" w:rsidRPr="00000000" w14:paraId="00000011">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for(int i = 1; i &lt; 10; i++) {</w:t>
      </w:r>
    </w:p>
    <w:p w:rsidR="00000000" w:rsidDel="00000000" w:rsidP="00000000" w:rsidRDefault="00000000" w:rsidRPr="00000000" w14:paraId="0000001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list.set(i, list.get(i) + list.get(i-1));</w:t>
      </w:r>
    </w:p>
    <w:p w:rsidR="00000000" w:rsidDel="00000000" w:rsidP="00000000" w:rsidRDefault="00000000" w:rsidRPr="00000000" w14:paraId="0000001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15">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above for loop completes, the new contents of list are: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hd w:fill="efefef" w:val="clear"/>
        </w:rPr>
      </w:pPr>
      <w:r w:rsidDel="00000000" w:rsidR="00000000" w:rsidRPr="00000000">
        <w:rPr>
          <w:rFonts w:ascii="Times New Roman" w:cs="Times New Roman" w:eastAsia="Times New Roman" w:hAnsi="Times New Roman"/>
          <w:shd w:fill="efefef" w:val="clear"/>
          <w:rtl w:val="0"/>
        </w:rPr>
        <w:t xml:space="preserve">list = {1, 3, 6, 10, 15, 19, 22, 24, 25, 25}</w:t>
      </w:r>
    </w:p>
    <w:p w:rsidR="00000000" w:rsidDel="00000000" w:rsidP="00000000" w:rsidRDefault="00000000" w:rsidRPr="00000000" w14:paraId="00000019">
      <w:pPr>
        <w:rPr>
          <w:rFonts w:ascii="Times New Roman" w:cs="Times New Roman" w:eastAsia="Times New Roman" w:hAnsi="Times New Roman"/>
          <w:shd w:fill="efefef"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3.3</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hd w:fill="efefef" w:val="clea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method below passes an ArrayList to function “getNumNegative” and returns the number of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negative</w:t>
      </w:r>
      <w:r w:rsidDel="00000000" w:rsidR="00000000" w:rsidRPr="00000000">
        <w:rPr>
          <w:rFonts w:ascii="Times New Roman" w:cs="Times New Roman" w:eastAsia="Times New Roman" w:hAnsi="Times New Roman"/>
          <w:rtl w:val="0"/>
        </w:rPr>
        <w:t xml:space="preserve"> numbers within the passed list. If there are none, the function will return 0.</w:t>
      </w:r>
    </w:p>
    <w:p w:rsidR="00000000" w:rsidDel="00000000" w:rsidP="00000000" w:rsidRDefault="00000000" w:rsidRPr="00000000" w14:paraId="0000001D">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i w:val="1"/>
          <w:color w:val="a9b7c6"/>
          <w:sz w:val="20"/>
          <w:szCs w:val="20"/>
        </w:rPr>
      </w:pPr>
      <w:r w:rsidDel="00000000" w:rsidR="00000000" w:rsidRPr="00000000">
        <w:rPr>
          <w:rFonts w:ascii="Courier New" w:cs="Courier New" w:eastAsia="Courier New" w:hAnsi="Courier New"/>
          <w:i w:val="1"/>
          <w:color w:val="cc7832"/>
          <w:sz w:val="20"/>
          <w:szCs w:val="20"/>
          <w:rtl w:val="0"/>
        </w:rPr>
        <w:t xml:space="preserve">public static int </w:t>
      </w:r>
      <w:r w:rsidDel="00000000" w:rsidR="00000000" w:rsidRPr="00000000">
        <w:rPr>
          <w:rFonts w:ascii="Courier New" w:cs="Courier New" w:eastAsia="Courier New" w:hAnsi="Courier New"/>
          <w:i w:val="1"/>
          <w:color w:val="ffc66d"/>
          <w:sz w:val="20"/>
          <w:szCs w:val="20"/>
          <w:rtl w:val="0"/>
        </w:rPr>
        <w:t xml:space="preserve">getNumNegative</w:t>
      </w:r>
      <w:r w:rsidDel="00000000" w:rsidR="00000000" w:rsidRPr="00000000">
        <w:rPr>
          <w:rFonts w:ascii="Courier New" w:cs="Courier New" w:eastAsia="Courier New" w:hAnsi="Courier New"/>
          <w:i w:val="1"/>
          <w:color w:val="a9b7c6"/>
          <w:sz w:val="20"/>
          <w:szCs w:val="20"/>
          <w:rtl w:val="0"/>
        </w:rPr>
        <w:t xml:space="preserve">(ArrayList&lt;Integer&gt; list) {</w:t>
      </w:r>
    </w:p>
    <w:p w:rsidR="00000000" w:rsidDel="00000000" w:rsidP="00000000" w:rsidRDefault="00000000" w:rsidRPr="00000000" w14:paraId="0000001F">
      <w:pPr>
        <w:rPr>
          <w:rFonts w:ascii="Courier New" w:cs="Courier New" w:eastAsia="Courier New" w:hAnsi="Courier New"/>
          <w:i w:val="1"/>
          <w:color w:val="cc7832"/>
          <w:sz w:val="20"/>
          <w:szCs w:val="20"/>
        </w:rPr>
      </w:pPr>
      <w:r w:rsidDel="00000000" w:rsidR="00000000" w:rsidRPr="00000000">
        <w:rPr>
          <w:rFonts w:ascii="Courier New" w:cs="Courier New" w:eastAsia="Courier New" w:hAnsi="Courier New"/>
          <w:i w:val="1"/>
          <w:color w:val="a9b7c6"/>
          <w:sz w:val="20"/>
          <w:szCs w:val="20"/>
          <w:rtl w:val="0"/>
        </w:rPr>
        <w:t xml:space="preserve">   </w:t>
      </w:r>
      <w:r w:rsidDel="00000000" w:rsidR="00000000" w:rsidRPr="00000000">
        <w:rPr>
          <w:rFonts w:ascii="Courier New" w:cs="Courier New" w:eastAsia="Courier New" w:hAnsi="Courier New"/>
          <w:i w:val="1"/>
          <w:color w:val="cc7832"/>
          <w:sz w:val="20"/>
          <w:szCs w:val="20"/>
          <w:rtl w:val="0"/>
        </w:rPr>
        <w:t xml:space="preserve">int </w:t>
      </w:r>
      <w:r w:rsidDel="00000000" w:rsidR="00000000" w:rsidRPr="00000000">
        <w:rPr>
          <w:rFonts w:ascii="Courier New" w:cs="Courier New" w:eastAsia="Courier New" w:hAnsi="Courier New"/>
          <w:i w:val="1"/>
          <w:color w:val="a9b7c6"/>
          <w:sz w:val="20"/>
          <w:szCs w:val="20"/>
          <w:rtl w:val="0"/>
        </w:rPr>
        <w:t xml:space="preserve">numNegative = </w:t>
      </w:r>
      <w:r w:rsidDel="00000000" w:rsidR="00000000" w:rsidRPr="00000000">
        <w:rPr>
          <w:rFonts w:ascii="Courier New" w:cs="Courier New" w:eastAsia="Courier New" w:hAnsi="Courier New"/>
          <w:i w:val="1"/>
          <w:color w:val="6897bb"/>
          <w:sz w:val="20"/>
          <w:szCs w:val="20"/>
          <w:rtl w:val="0"/>
        </w:rPr>
        <w:t xml:space="preserve">0</w:t>
      </w:r>
      <w:r w:rsidDel="00000000" w:rsidR="00000000" w:rsidRPr="00000000">
        <w:rPr>
          <w:rFonts w:ascii="Courier New" w:cs="Courier New" w:eastAsia="Courier New" w:hAnsi="Courier New"/>
          <w:i w:val="1"/>
          <w:color w:val="cc7832"/>
          <w:sz w:val="20"/>
          <w:szCs w:val="20"/>
          <w:rtl w:val="0"/>
        </w:rPr>
        <w:t xml:space="preserve">;</w:t>
      </w:r>
    </w:p>
    <w:p w:rsidR="00000000" w:rsidDel="00000000" w:rsidP="00000000" w:rsidRDefault="00000000" w:rsidRPr="00000000" w14:paraId="00000020">
      <w:pPr>
        <w:rPr>
          <w:rFonts w:ascii="Courier New" w:cs="Courier New" w:eastAsia="Courier New" w:hAnsi="Courier New"/>
          <w:i w:val="1"/>
          <w:color w:val="a9b7c6"/>
          <w:sz w:val="20"/>
          <w:szCs w:val="20"/>
        </w:rPr>
      </w:pPr>
      <w:r w:rsidDel="00000000" w:rsidR="00000000" w:rsidRPr="00000000">
        <w:rPr>
          <w:rFonts w:ascii="Courier New" w:cs="Courier New" w:eastAsia="Courier New" w:hAnsi="Courier New"/>
          <w:i w:val="1"/>
          <w:color w:val="cc7832"/>
          <w:sz w:val="20"/>
          <w:szCs w:val="20"/>
          <w:rtl w:val="0"/>
        </w:rPr>
        <w:t xml:space="preserve">   for</w:t>
      </w:r>
      <w:r w:rsidDel="00000000" w:rsidR="00000000" w:rsidRPr="00000000">
        <w:rPr>
          <w:rFonts w:ascii="Courier New" w:cs="Courier New" w:eastAsia="Courier New" w:hAnsi="Courier New"/>
          <w:i w:val="1"/>
          <w:color w:val="a9b7c6"/>
          <w:sz w:val="20"/>
          <w:szCs w:val="20"/>
          <w:rtl w:val="0"/>
        </w:rPr>
        <w:t xml:space="preserve">(Integer num : list) {</w:t>
      </w:r>
    </w:p>
    <w:p w:rsidR="00000000" w:rsidDel="00000000" w:rsidP="00000000" w:rsidRDefault="00000000" w:rsidRPr="00000000" w14:paraId="00000021">
      <w:pPr>
        <w:rPr>
          <w:rFonts w:ascii="Courier New" w:cs="Courier New" w:eastAsia="Courier New" w:hAnsi="Courier New"/>
          <w:i w:val="1"/>
          <w:color w:val="a9b7c6"/>
          <w:sz w:val="20"/>
          <w:szCs w:val="20"/>
        </w:rPr>
      </w:pPr>
      <w:r w:rsidDel="00000000" w:rsidR="00000000" w:rsidRPr="00000000">
        <w:rPr>
          <w:rFonts w:ascii="Courier New" w:cs="Courier New" w:eastAsia="Courier New" w:hAnsi="Courier New"/>
          <w:i w:val="1"/>
          <w:color w:val="a9b7c6"/>
          <w:sz w:val="20"/>
          <w:szCs w:val="20"/>
          <w:rtl w:val="0"/>
        </w:rPr>
        <w:t xml:space="preserve">       </w:t>
      </w:r>
      <w:r w:rsidDel="00000000" w:rsidR="00000000" w:rsidRPr="00000000">
        <w:rPr>
          <w:rFonts w:ascii="Courier New" w:cs="Courier New" w:eastAsia="Courier New" w:hAnsi="Courier New"/>
          <w:i w:val="1"/>
          <w:color w:val="cc7832"/>
          <w:sz w:val="20"/>
          <w:szCs w:val="20"/>
          <w:rtl w:val="0"/>
        </w:rPr>
        <w:t xml:space="preserve">if</w:t>
      </w:r>
      <w:r w:rsidDel="00000000" w:rsidR="00000000" w:rsidRPr="00000000">
        <w:rPr>
          <w:rFonts w:ascii="Courier New" w:cs="Courier New" w:eastAsia="Courier New" w:hAnsi="Courier New"/>
          <w:i w:val="1"/>
          <w:color w:val="a9b7c6"/>
          <w:sz w:val="20"/>
          <w:szCs w:val="20"/>
          <w:rtl w:val="0"/>
        </w:rPr>
        <w:t xml:space="preserve">(num &lt; </w:t>
      </w:r>
      <w:r w:rsidDel="00000000" w:rsidR="00000000" w:rsidRPr="00000000">
        <w:rPr>
          <w:rFonts w:ascii="Courier New" w:cs="Courier New" w:eastAsia="Courier New" w:hAnsi="Courier New"/>
          <w:i w:val="1"/>
          <w:color w:val="6897bb"/>
          <w:sz w:val="20"/>
          <w:szCs w:val="20"/>
          <w:rtl w:val="0"/>
        </w:rPr>
        <w:t xml:space="preserve">0</w:t>
      </w:r>
      <w:r w:rsidDel="00000000" w:rsidR="00000000" w:rsidRPr="00000000">
        <w:rPr>
          <w:rFonts w:ascii="Courier New" w:cs="Courier New" w:eastAsia="Courier New" w:hAnsi="Courier New"/>
          <w:i w:val="1"/>
          <w:color w:val="a9b7c6"/>
          <w:sz w:val="20"/>
          <w:szCs w:val="20"/>
          <w:rtl w:val="0"/>
        </w:rPr>
        <w:t xml:space="preserve">)</w:t>
      </w:r>
    </w:p>
    <w:p w:rsidR="00000000" w:rsidDel="00000000" w:rsidP="00000000" w:rsidRDefault="00000000" w:rsidRPr="00000000" w14:paraId="00000022">
      <w:pPr>
        <w:rPr>
          <w:rFonts w:ascii="Courier New" w:cs="Courier New" w:eastAsia="Courier New" w:hAnsi="Courier New"/>
          <w:i w:val="1"/>
          <w:color w:val="cc7832"/>
          <w:sz w:val="20"/>
          <w:szCs w:val="20"/>
        </w:rPr>
      </w:pPr>
      <w:r w:rsidDel="00000000" w:rsidR="00000000" w:rsidRPr="00000000">
        <w:rPr>
          <w:rFonts w:ascii="Courier New" w:cs="Courier New" w:eastAsia="Courier New" w:hAnsi="Courier New"/>
          <w:i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numNegative++</w:t>
      </w:r>
      <w:r w:rsidDel="00000000" w:rsidR="00000000" w:rsidRPr="00000000">
        <w:rPr>
          <w:rFonts w:ascii="Courier New" w:cs="Courier New" w:eastAsia="Courier New" w:hAnsi="Courier New"/>
          <w:i w:val="1"/>
          <w:color w:val="cc7832"/>
          <w:sz w:val="20"/>
          <w:szCs w:val="20"/>
          <w:rtl w:val="0"/>
        </w:rPr>
        <w:t xml:space="preserve">;</w:t>
      </w:r>
    </w:p>
    <w:p w:rsidR="00000000" w:rsidDel="00000000" w:rsidP="00000000" w:rsidRDefault="00000000" w:rsidRPr="00000000" w14:paraId="00000023">
      <w:pPr>
        <w:rPr>
          <w:rFonts w:ascii="Courier New" w:cs="Courier New" w:eastAsia="Courier New" w:hAnsi="Courier New"/>
          <w:i w:val="1"/>
          <w:color w:val="a9b7c6"/>
          <w:sz w:val="20"/>
          <w:szCs w:val="20"/>
        </w:rPr>
      </w:pPr>
      <w:r w:rsidDel="00000000" w:rsidR="00000000" w:rsidRPr="00000000">
        <w:rPr>
          <w:rFonts w:ascii="Courier New" w:cs="Courier New" w:eastAsia="Courier New" w:hAnsi="Courier New"/>
          <w:i w:val="1"/>
          <w:color w:val="cc7832"/>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w:t>
      </w:r>
    </w:p>
    <w:p w:rsidR="00000000" w:rsidDel="00000000" w:rsidP="00000000" w:rsidRDefault="00000000" w:rsidRPr="00000000" w14:paraId="00000024">
      <w:pPr>
        <w:rPr>
          <w:rFonts w:ascii="Courier New" w:cs="Courier New" w:eastAsia="Courier New" w:hAnsi="Courier New"/>
          <w:i w:val="1"/>
          <w:color w:val="cc7832"/>
          <w:sz w:val="20"/>
          <w:szCs w:val="20"/>
        </w:rPr>
      </w:pPr>
      <w:r w:rsidDel="00000000" w:rsidR="00000000" w:rsidRPr="00000000">
        <w:rPr>
          <w:rFonts w:ascii="Courier New" w:cs="Courier New" w:eastAsia="Courier New" w:hAnsi="Courier New"/>
          <w:i w:val="1"/>
          <w:color w:val="a9b7c6"/>
          <w:sz w:val="20"/>
          <w:szCs w:val="20"/>
          <w:rtl w:val="0"/>
        </w:rPr>
        <w:t xml:space="preserve">   </w:t>
      </w:r>
      <w:r w:rsidDel="00000000" w:rsidR="00000000" w:rsidRPr="00000000">
        <w:rPr>
          <w:rFonts w:ascii="Courier New" w:cs="Courier New" w:eastAsia="Courier New" w:hAnsi="Courier New"/>
          <w:i w:val="1"/>
          <w:color w:val="cc7832"/>
          <w:sz w:val="20"/>
          <w:szCs w:val="20"/>
          <w:rtl w:val="0"/>
        </w:rPr>
        <w:t xml:space="preserve">return </w:t>
      </w:r>
      <w:r w:rsidDel="00000000" w:rsidR="00000000" w:rsidRPr="00000000">
        <w:rPr>
          <w:rFonts w:ascii="Courier New" w:cs="Courier New" w:eastAsia="Courier New" w:hAnsi="Courier New"/>
          <w:i w:val="1"/>
          <w:color w:val="a9b7c6"/>
          <w:sz w:val="20"/>
          <w:szCs w:val="20"/>
          <w:rtl w:val="0"/>
        </w:rPr>
        <w:t xml:space="preserve">numNegative</w:t>
      </w:r>
      <w:r w:rsidDel="00000000" w:rsidR="00000000" w:rsidRPr="00000000">
        <w:rPr>
          <w:rFonts w:ascii="Courier New" w:cs="Courier New" w:eastAsia="Courier New" w:hAnsi="Courier New"/>
          <w:i w:val="1"/>
          <w:color w:val="cc7832"/>
          <w:sz w:val="20"/>
          <w:szCs w:val="20"/>
          <w:rtl w:val="0"/>
        </w:rPr>
        <w:t xml:space="preserve">;</w:t>
      </w:r>
    </w:p>
    <w:p w:rsidR="00000000" w:rsidDel="00000000" w:rsidP="00000000" w:rsidRDefault="00000000" w:rsidRPr="00000000" w14:paraId="00000025">
      <w:pPr>
        <w:rPr>
          <w:rFonts w:ascii="Courier New" w:cs="Courier New" w:eastAsia="Courier New" w:hAnsi="Courier New"/>
          <w:i w:val="1"/>
          <w:color w:val="a9b7c6"/>
          <w:sz w:val="20"/>
          <w:szCs w:val="20"/>
        </w:rPr>
      </w:pPr>
      <w:r w:rsidDel="00000000" w:rsidR="00000000" w:rsidRPr="00000000">
        <w:rPr>
          <w:rFonts w:ascii="Courier New" w:cs="Courier New" w:eastAsia="Courier New" w:hAnsi="Courier New"/>
          <w:i w:val="1"/>
          <w:color w:val="a9b7c6"/>
          <w:sz w:val="20"/>
          <w:szCs w:val="20"/>
          <w:rtl w:val="0"/>
        </w:rPr>
        <w:t xml:space="preserv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90000"/>
          <w:sz w:val="24"/>
          <w:szCs w:val="24"/>
          <w:shd w:fill="f1c232" w:val="clear"/>
          <w:rtl w:val="0"/>
        </w:rPr>
        <w:t xml:space="preserve">3.4</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hd w:fill="efefef" w:val="clear"/>
        </w:rPr>
      </w:pPr>
      <w:r w:rsidDel="00000000" w:rsidR="00000000" w:rsidRPr="00000000">
        <w:rPr>
          <w:rFonts w:ascii="Times New Roman" w:cs="Times New Roman" w:eastAsia="Times New Roman" w:hAnsi="Times New Roman"/>
          <w:shd w:fill="efefef" w:val="clear"/>
          <w:rtl w:val="0"/>
        </w:rPr>
        <w:t xml:space="preserve">H1_34.java file submitted separately.</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3.5</w:t>
      </w:r>
    </w:p>
    <w:p w:rsidR="00000000" w:rsidDel="00000000" w:rsidP="00000000" w:rsidRDefault="00000000" w:rsidRPr="00000000" w14:paraId="0000002B">
      <w:pPr>
        <w:rPr>
          <w:rFonts w:ascii="Times New Roman" w:cs="Times New Roman" w:eastAsia="Times New Roman" w:hAnsi="Times New Roman"/>
          <w:shd w:fill="efefef" w:val="clear"/>
        </w:rPr>
      </w:pPr>
      <w:r w:rsidDel="00000000" w:rsidR="00000000" w:rsidRPr="00000000">
        <w:rPr>
          <w:rFonts w:ascii="Times New Roman" w:cs="Times New Roman" w:eastAsia="Times New Roman" w:hAnsi="Times New Roman"/>
          <w:shd w:fill="efefef" w:val="clear"/>
          <w:rtl w:val="0"/>
        </w:rPr>
        <w:t xml:space="preserve">H1_35.java file submitted separately.</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3.6</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method below passes String ‘pName’ into ArrayList ‘pList’. pList is sorted in ascending order, and</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pName is inserted by iterating through pList until the proper index is reached.</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void </w:t>
      </w:r>
      <w:r w:rsidDel="00000000" w:rsidR="00000000" w:rsidRPr="00000000">
        <w:rPr>
          <w:rFonts w:ascii="Courier New" w:cs="Courier New" w:eastAsia="Courier New" w:hAnsi="Courier New"/>
          <w:color w:val="ffc66d"/>
          <w:sz w:val="20"/>
          <w:szCs w:val="20"/>
          <w:rtl w:val="0"/>
        </w:rPr>
        <w:t xml:space="preserve">insertName</w:t>
      </w:r>
      <w:r w:rsidDel="00000000" w:rsidR="00000000" w:rsidRPr="00000000">
        <w:rPr>
          <w:rFonts w:ascii="Courier New" w:cs="Courier New" w:eastAsia="Courier New" w:hAnsi="Courier New"/>
          <w:color w:val="a9b7c6"/>
          <w:sz w:val="20"/>
          <w:szCs w:val="20"/>
          <w:rtl w:val="0"/>
        </w:rPr>
        <w:t xml:space="preserve">(ArrayList&lt;String&gt; pList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String pName){</w:t>
      </w:r>
    </w:p>
    <w:p w:rsidR="00000000" w:rsidDel="00000000" w:rsidP="00000000" w:rsidRDefault="00000000" w:rsidRPr="00000000" w14:paraId="00000032">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&lt; pList.size()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w:t>
      </w:r>
    </w:p>
    <w:p w:rsidR="00000000" w:rsidDel="00000000" w:rsidP="00000000" w:rsidRDefault="00000000" w:rsidRPr="00000000" w14:paraId="0000003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((pName.compareToIgnoreCase(pList.get(i))) &lt;=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4">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pList.add(i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5">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break;</w:t>
      </w:r>
    </w:p>
    <w:p w:rsidR="00000000" w:rsidDel="00000000" w:rsidP="00000000" w:rsidRDefault="00000000" w:rsidRPr="00000000" w14:paraId="0000003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 if</w:t>
      </w:r>
      <w:r w:rsidDel="00000000" w:rsidR="00000000" w:rsidRPr="00000000">
        <w:rPr>
          <w:rFonts w:ascii="Courier New" w:cs="Courier New" w:eastAsia="Courier New" w:hAnsi="Courier New"/>
          <w:color w:val="a9b7c6"/>
          <w:sz w:val="20"/>
          <w:szCs w:val="20"/>
          <w:rtl w:val="0"/>
        </w:rPr>
        <w:t xml:space="preserve">(i == pList.size()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7">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pList.add(pName)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8">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break;</w:t>
      </w:r>
    </w:p>
    <w:p w:rsidR="00000000" w:rsidDel="00000000" w:rsidP="00000000" w:rsidRDefault="00000000" w:rsidRPr="00000000" w14:paraId="0000003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3.7</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below takes in two parameters: Int ArrayList, Int. Every instance of the int in the second //parameter is removed from the ArrayList specified in the first parameter.</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static void </w:t>
      </w:r>
      <w:r w:rsidDel="00000000" w:rsidR="00000000" w:rsidRPr="00000000">
        <w:rPr>
          <w:rFonts w:ascii="Courier New" w:cs="Courier New" w:eastAsia="Courier New" w:hAnsi="Courier New"/>
          <w:b w:val="1"/>
          <w:color w:val="ffc66d"/>
          <w:sz w:val="20"/>
          <w:szCs w:val="20"/>
          <w:rtl w:val="0"/>
        </w:rPr>
        <w:t xml:space="preserve">arrayListRemove</w:t>
      </w:r>
      <w:r w:rsidDel="00000000" w:rsidR="00000000" w:rsidRPr="00000000">
        <w:rPr>
          <w:rFonts w:ascii="Courier New" w:cs="Courier New" w:eastAsia="Courier New" w:hAnsi="Courier New"/>
          <w:b w:val="1"/>
          <w:color w:val="a9b7c6"/>
          <w:sz w:val="20"/>
          <w:szCs w:val="20"/>
          <w:rtl w:val="0"/>
        </w:rPr>
        <w:t xml:space="preserve">(ArrayList&lt;Integer&gt; pList</w:t>
      </w:r>
      <w:r w:rsidDel="00000000" w:rsidR="00000000" w:rsidRPr="00000000">
        <w:rPr>
          <w:rFonts w:ascii="Courier New" w:cs="Courier New" w:eastAsia="Courier New" w:hAnsi="Courier New"/>
          <w:b w:val="1"/>
          <w:color w:val="cc7832"/>
          <w:sz w:val="20"/>
          <w:szCs w:val="20"/>
          <w:rtl w:val="0"/>
        </w:rPr>
        <w:t xml:space="preserve">, int </w:t>
      </w:r>
      <w:r w:rsidDel="00000000" w:rsidR="00000000" w:rsidRPr="00000000">
        <w:rPr>
          <w:rFonts w:ascii="Courier New" w:cs="Courier New" w:eastAsia="Courier New" w:hAnsi="Courier New"/>
          <w:b w:val="1"/>
          <w:color w:val="a9b7c6"/>
          <w:sz w:val="20"/>
          <w:szCs w:val="20"/>
          <w:rtl w:val="0"/>
        </w:rPr>
        <w:t xml:space="preserve">pValue) {</w:t>
      </w:r>
    </w:p>
    <w:p w:rsidR="00000000" w:rsidDel="00000000" w:rsidP="00000000" w:rsidRDefault="00000000" w:rsidRPr="00000000" w14:paraId="00000041">
      <w:pP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pList.removeIf(value -&gt; value == </w:t>
      </w:r>
      <w:r w:rsidDel="00000000" w:rsidR="00000000" w:rsidRPr="00000000">
        <w:rPr>
          <w:rFonts w:ascii="Courier New" w:cs="Courier New" w:eastAsia="Courier New" w:hAnsi="Courier New"/>
          <w:b w:val="1"/>
          <w:color w:val="b389c5"/>
          <w:sz w:val="20"/>
          <w:szCs w:val="20"/>
          <w:rtl w:val="0"/>
        </w:rPr>
        <w:t xml:space="preserve">pValue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42">
      <w:pP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3">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color w:val="990000"/>
          <w:sz w:val="26"/>
          <w:szCs w:val="26"/>
          <w:shd w:fill="f1c232" w:val="clear"/>
        </w:rPr>
      </w:pPr>
      <w:r w:rsidDel="00000000" w:rsidR="00000000" w:rsidRPr="00000000">
        <w:rPr>
          <w:rFonts w:ascii="Times New Roman" w:cs="Times New Roman" w:eastAsia="Times New Roman" w:hAnsi="Times New Roman"/>
          <w:b w:val="1"/>
          <w:color w:val="990000"/>
          <w:sz w:val="26"/>
          <w:szCs w:val="26"/>
          <w:shd w:fill="f1c232" w:val="clear"/>
          <w:rtl w:val="0"/>
        </w:rPr>
        <w:t xml:space="preserve">4. Text File IO</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4.1</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trying to read a file that does not exist, an exception is thrown. (‘File not found…’)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00"/>
          <w:sz w:val="24"/>
          <w:szCs w:val="24"/>
          <w:shd w:fill="f1c232" w:val="clear"/>
          <w:rtl w:val="0"/>
        </w:rPr>
        <w:t xml:space="preserve">4.2</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trying to write to a file that does not exist, the file is created.</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4.3</w:t>
      </w:r>
    </w:p>
    <w:p w:rsidR="00000000" w:rsidDel="00000000" w:rsidP="00000000" w:rsidRDefault="00000000" w:rsidRPr="00000000" w14:paraId="0000004E">
      <w:pPr>
        <w:rPr>
          <w:rFonts w:ascii="Times New Roman" w:cs="Times New Roman" w:eastAsia="Times New Roman" w:hAnsi="Times New Roman"/>
          <w:shd w:fill="efefef" w:val="clear"/>
        </w:rPr>
      </w:pPr>
      <w:r w:rsidDel="00000000" w:rsidR="00000000" w:rsidRPr="00000000">
        <w:rPr>
          <w:rFonts w:ascii="Times New Roman" w:cs="Times New Roman" w:eastAsia="Times New Roman" w:hAnsi="Times New Roman"/>
          <w:shd w:fill="efefef" w:val="clear"/>
          <w:rtl w:val="0"/>
        </w:rPr>
        <w:t xml:space="preserve">H1_43.java file submitted separately.</w:t>
      </w:r>
    </w:p>
    <w:p w:rsidR="00000000" w:rsidDel="00000000" w:rsidP="00000000" w:rsidRDefault="00000000" w:rsidRPr="00000000" w14:paraId="0000004F">
      <w:pPr>
        <w:jc w:val="left"/>
        <w:rPr>
          <w:rFonts w:ascii="Times New Roman" w:cs="Times New Roman" w:eastAsia="Times New Roman" w:hAnsi="Times New Roman"/>
          <w:b w:val="1"/>
          <w:color w:val="990000"/>
          <w:sz w:val="26"/>
          <w:szCs w:val="26"/>
          <w:shd w:fill="f1c232" w:val="clear"/>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color w:val="990000"/>
          <w:sz w:val="26"/>
          <w:szCs w:val="26"/>
          <w:shd w:fill="f1c232" w:val="clear"/>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color w:val="990000"/>
          <w:sz w:val="26"/>
          <w:szCs w:val="26"/>
          <w:shd w:fill="f1c232" w:val="clear"/>
        </w:rPr>
      </w:pPr>
      <w:r w:rsidDel="00000000" w:rsidR="00000000" w:rsidRPr="00000000">
        <w:rPr>
          <w:rFonts w:ascii="Times New Roman" w:cs="Times New Roman" w:eastAsia="Times New Roman" w:hAnsi="Times New Roman"/>
          <w:b w:val="1"/>
          <w:color w:val="990000"/>
          <w:sz w:val="26"/>
          <w:szCs w:val="26"/>
          <w:shd w:fill="f1c232" w:val="clear"/>
          <w:rtl w:val="0"/>
        </w:rPr>
        <w:t xml:space="preserve">5. Exceptions &amp; Exception Handling</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5.1</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exception is thrown when something in the code fails. An exception handler will catch the thrown exception, and handle the exception.</w:t>
      </w:r>
    </w:p>
    <w:p w:rsidR="00000000" w:rsidDel="00000000" w:rsidP="00000000" w:rsidRDefault="00000000" w:rsidRPr="00000000" w14:paraId="00000055">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5.2</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 exceptions aren’t due to bugs in the code. They are required to be handled, or else your code will not compile. If they are not handled, you will receive syntax errors because your Java program expects you to handle them.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5.3</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 exceptions are due to bugs in the code. They are not required to be handled in an exception handler, and you really don’t want them to be anyway. If you leave code related bugs to the JVM, you will be able to locate the bugs by reading up the list of the presented stack trace. Because your code has immediate control of the bug, you want to fix the code within the program.</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5.4</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uncaught exceptions that must be declared in the method header are “Checked Exceptions”. If there is no declaration, then there will be an error in the code and the program will terminate.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5.5</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declare an Index Out of Bounds exception in your code because it’s favorable to have the program crash, and solve the bug within the code. It’s an internal error.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5.6</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exception handler could be written with the focus of catching a specifically expected exception, but it can also be home to multiple catch clauses that will each have a specific way of handling a thrown exception.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5.7</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finally clause is added to a try block where the code may throw an exception. Regardless of whether or not the code throws an exception, the code within the finally clause will be run. An example of this is if the try block tries to open a file but throws an exception, a catch clause will run and handle the exception. After the exception is handled, and the file is presumably opened, the file still needs to be closed. The finally clause will contain the code to close the file.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5.8</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exceptions that both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nextInt() </w:t>
      </w:r>
      <w:r w:rsidDel="00000000" w:rsidR="00000000" w:rsidRPr="00000000">
        <w:rPr>
          <w:rFonts w:ascii="Times New Roman" w:cs="Times New Roman" w:eastAsia="Times New Roman" w:hAnsi="Times New Roman"/>
          <w:sz w:val="24"/>
          <w:szCs w:val="24"/>
          <w:rtl w:val="0"/>
        </w:rPr>
        <w:t xml:space="preserve">throw are:</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NoSuchElementException (if no more tokens are available)</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IllegalStateException (if the scanner is closed) </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nextInt() </w:t>
      </w:r>
      <w:r w:rsidDel="00000000" w:rsidR="00000000" w:rsidRPr="00000000">
        <w:rPr>
          <w:rFonts w:ascii="Times New Roman" w:cs="Times New Roman" w:eastAsia="Times New Roman" w:hAnsi="Times New Roman"/>
          <w:sz w:val="24"/>
          <w:szCs w:val="24"/>
          <w:rtl w:val="0"/>
        </w:rPr>
        <w:t xml:space="preserve">also throws the:</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InputMismatchException (if the next token does not match the integer regular expression, or is out of range)</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the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 method does </w:t>
      </w:r>
      <w:r w:rsidDel="00000000" w:rsidR="00000000" w:rsidRPr="00000000">
        <w:rPr>
          <w:rFonts w:ascii="Times New Roman" w:cs="Times New Roman" w:eastAsia="Times New Roman" w:hAnsi="Times New Roman"/>
          <w:b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throw.</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exceptions listed as “Unchecked Exceptions”.</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color w:val="990000"/>
          <w:sz w:val="26"/>
          <w:szCs w:val="26"/>
          <w:shd w:fill="f1c232" w:val="clear"/>
        </w:rPr>
      </w:pPr>
      <w:r w:rsidDel="00000000" w:rsidR="00000000" w:rsidRPr="00000000">
        <w:rPr>
          <w:rFonts w:ascii="Times New Roman" w:cs="Times New Roman" w:eastAsia="Times New Roman" w:hAnsi="Times New Roman"/>
          <w:b w:val="1"/>
          <w:color w:val="990000"/>
          <w:sz w:val="26"/>
          <w:szCs w:val="26"/>
          <w:shd w:fill="f1c232" w:val="clear"/>
          <w:rtl w:val="0"/>
        </w:rPr>
        <w:t xml:space="preserve">6. Objects and Classes</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6.1</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 methods require an object of its class to be created before being called. Static methods are methods in Java that can be called without creating an object.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6.2</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class named “C” is written without having any constructors implemented, Java will provide a default construction of the Object. Also, if no parameters are given when trying to create an object from class “C”, a default constructor can be used to give the object of class “C” a baseline default value.</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6.3</w:t>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Instance method is called using an object.</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method is called using the class name.</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6.4</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code snippet gives a Runtime Exception: NullPointerException because String S was never assigned a value.</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6.5</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hd w:fill="efefef" w:val="clear"/>
          <w:rtl w:val="0"/>
        </w:rPr>
        <w:t xml:space="preserve">H1_65.java file submitted separately.</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6.6</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hd w:fill="efefef" w:val="clear"/>
          <w:rtl w:val="0"/>
        </w:rPr>
        <w:t xml:space="preserve">H1_66.java file submitted separately.</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6.7</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6.6, class H1_65 was created, and H1_66,java held the main method to run the class that was held in a different file. For 6.6, the constructor was set to create cObj1 (using the default constructor). For 6.7, cObj2 was created in a similar way, except with passing the value ‘10’ for pX in the constructor, which ultimately set mX to 10 for the cObj2 object.</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6.8</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snippets of code using the H1_65 class, followed by a statement of whether or not they work/compile.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int a1 = H1_65.mX;</w:t>
        <w:tab/>
        <w:tab/>
        <w:tab/>
        <w:t xml:space="preserve">-</w:t>
        <w:tab/>
        <w:t xml:space="preserve">Does not compile. mX is not a class variable.</w:t>
      </w:r>
    </w:p>
    <w:p w:rsidR="00000000" w:rsidDel="00000000" w:rsidP="00000000" w:rsidRDefault="00000000" w:rsidRPr="00000000" w14:paraId="0000008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int a2 = H1_65.mY;</w:t>
        <w:tab/>
        <w:tab/>
        <w:tab/>
        <w:t xml:space="preserve">-</w:t>
        <w:tab/>
        <w:t xml:space="preserve">Does not compile. mY is not a class variable.</w:t>
      </w:r>
    </w:p>
    <w:p w:rsidR="00000000" w:rsidDel="00000000" w:rsidP="00000000" w:rsidRDefault="00000000" w:rsidRPr="00000000" w14:paraId="0000009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int a3 = H1_65.A;</w:t>
        <w:tab/>
        <w:tab/>
        <w:tab/>
        <w:t xml:space="preserve">-</w:t>
        <w:tab/>
        <w:t xml:space="preserve">Does compile. A is a class variable.</w:t>
      </w:r>
    </w:p>
    <w:p w:rsidR="00000000" w:rsidDel="00000000" w:rsidP="00000000" w:rsidRDefault="00000000" w:rsidRPr="00000000" w14:paraId="0000009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int a4 = H1_65.B;</w:t>
        <w:tab/>
        <w:tab/>
        <w:tab/>
        <w:t xml:space="preserve">-</w:t>
        <w:tab/>
        <w:t xml:space="preserve">Does compile. B is a class variable.</w:t>
      </w:r>
    </w:p>
    <w:p w:rsidR="00000000" w:rsidDel="00000000" w:rsidP="00000000" w:rsidRDefault="00000000" w:rsidRPr="00000000" w14:paraId="0000009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 cObj1.H1_65(20); </w:t>
        <w:tab/>
        <w:tab/>
        <w:tab/>
        <w:t xml:space="preserve">-</w:t>
        <w:tab/>
        <w:t xml:space="preserve">Does not compile. Cannot construct using object.</w:t>
      </w:r>
    </w:p>
    <w:p w:rsidR="00000000" w:rsidDel="00000000" w:rsidP="00000000" w:rsidRDefault="00000000" w:rsidRPr="00000000" w14:paraId="0000009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 int a5 = cObj1.getX(); </w:t>
        <w:tab/>
        <w:tab/>
        <w:t xml:space="preserve">-</w:t>
        <w:tab/>
        <w:t xml:space="preserve">Does compile. Assigns received value to a5.</w:t>
      </w:r>
    </w:p>
    <w:p w:rsidR="00000000" w:rsidDel="00000000" w:rsidP="00000000" w:rsidRDefault="00000000" w:rsidRPr="00000000" w14:paraId="0000009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 cObj1.setX(20); </w:t>
        <w:tab/>
        <w:tab/>
        <w:tab/>
        <w:t xml:space="preserve">-</w:t>
        <w:tab/>
        <w:t xml:space="preserve">Does compile. Appropriately </w:t>
      </w:r>
      <w:r w:rsidDel="00000000" w:rsidR="00000000" w:rsidRPr="00000000">
        <w:rPr>
          <w:rFonts w:ascii="Times New Roman" w:cs="Times New Roman" w:eastAsia="Times New Roman" w:hAnsi="Times New Roman"/>
          <w:i w:val="1"/>
          <w:rtl w:val="0"/>
        </w:rPr>
        <w:t xml:space="preserve">sets value</w:t>
      </w:r>
      <w:r w:rsidDel="00000000" w:rsidR="00000000" w:rsidRPr="00000000">
        <w:rPr>
          <w:rFonts w:ascii="Times New Roman" w:cs="Times New Roman" w:eastAsia="Times New Roman" w:hAnsi="Times New Roman"/>
          <w:i w:val="1"/>
          <w:rtl w:val="0"/>
        </w:rPr>
        <w:t xml:space="preserve"> of cObj1.</w:t>
      </w:r>
    </w:p>
    <w:p w:rsidR="00000000" w:rsidDel="00000000" w:rsidP="00000000" w:rsidRDefault="00000000" w:rsidRPr="00000000" w14:paraId="0000009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cObj2.setX(cObj1.getX());</w:t>
        <w:tab/>
        <w:tab/>
        <w:t xml:space="preserve">-</w:t>
        <w:tab/>
        <w:t xml:space="preserve">Does compile. Sets value to to </w:t>
      </w:r>
      <w:r w:rsidDel="00000000" w:rsidR="00000000" w:rsidRPr="00000000">
        <w:rPr>
          <w:rFonts w:ascii="Times New Roman" w:cs="Times New Roman" w:eastAsia="Times New Roman" w:hAnsi="Times New Roman"/>
          <w:i w:val="1"/>
          <w:rtl w:val="0"/>
        </w:rPr>
        <w:t xml:space="preserve">received</w:t>
      </w:r>
      <w:r w:rsidDel="00000000" w:rsidR="00000000" w:rsidRPr="00000000">
        <w:rPr>
          <w:rFonts w:ascii="Times New Roman" w:cs="Times New Roman" w:eastAsia="Times New Roman" w:hAnsi="Times New Roman"/>
          <w:i w:val="1"/>
          <w:rtl w:val="0"/>
        </w:rPr>
        <w:t xml:space="preserve"> value.</w:t>
      </w:r>
    </w:p>
    <w:p w:rsidR="00000000" w:rsidDel="00000000" w:rsidP="00000000" w:rsidRDefault="00000000" w:rsidRPr="00000000" w14:paraId="0000009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int a6 = H1_65.getX();</w:t>
        <w:tab/>
        <w:tab/>
        <w:t xml:space="preserve">-</w:t>
        <w:tab/>
        <w:t xml:space="preserve">Does not compile. getX is an instance method</w:t>
      </w:r>
    </w:p>
    <w:p w:rsidR="00000000" w:rsidDel="00000000" w:rsidP="00000000" w:rsidRDefault="00000000" w:rsidRPr="00000000" w14:paraId="0000009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 H1_65.setX(20); </w:t>
        <w:tab/>
        <w:tab/>
        <w:tab/>
        <w:t xml:space="preserve">-</w:t>
        <w:tab/>
        <w:t xml:space="preserve">Does not compile. setX is an instance method.</w:t>
      </w:r>
    </w:p>
    <w:p w:rsidR="00000000" w:rsidDel="00000000" w:rsidP="00000000" w:rsidRDefault="00000000" w:rsidRPr="00000000" w14:paraId="0000009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 int a7 = cObj1.getY(); </w:t>
        <w:tab/>
        <w:tab/>
        <w:t xml:space="preserve">-</w:t>
        <w:tab/>
        <w:t xml:space="preserve">Does compile. Assigns received value to a7.</w:t>
      </w:r>
    </w:p>
    <w:p w:rsidR="00000000" w:rsidDel="00000000" w:rsidP="00000000" w:rsidRDefault="00000000" w:rsidRPr="00000000" w14:paraId="0000009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 cObj1.setY(20); </w:t>
        <w:tab/>
        <w:tab/>
        <w:tab/>
        <w:t xml:space="preserve">-</w:t>
        <w:tab/>
        <w:t xml:space="preserve">Does compile. Sets value of mY appropriately.</w:t>
      </w:r>
    </w:p>
    <w:p w:rsidR="00000000" w:rsidDel="00000000" w:rsidP="00000000" w:rsidRDefault="00000000" w:rsidRPr="00000000" w14:paraId="0000009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 int a8 = H1_65.getY(); </w:t>
        <w:tab/>
        <w:tab/>
        <w:t xml:space="preserve">-</w:t>
        <w:tab/>
        <w:t xml:space="preserve">Does not compile. getY is an instance method.</w:t>
      </w:r>
    </w:p>
    <w:p w:rsidR="00000000" w:rsidDel="00000000" w:rsidP="00000000" w:rsidRDefault="00000000" w:rsidRPr="00000000" w14:paraId="0000009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 H1_65.setY(20); </w:t>
        <w:tab/>
        <w:tab/>
        <w:tab/>
        <w:t xml:space="preserve">-</w:t>
        <w:tab/>
        <w:t xml:space="preserve">Does not compile. setY is an instance method.</w:t>
      </w:r>
    </w:p>
    <w:p w:rsidR="00000000" w:rsidDel="00000000" w:rsidP="00000000" w:rsidRDefault="00000000" w:rsidRPr="00000000" w14:paraId="0000009C">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990000"/>
          <w:sz w:val="24"/>
          <w:szCs w:val="24"/>
          <w:shd w:fill="f1c232" w:val="clear"/>
          <w:rtl w:val="0"/>
        </w:rPr>
        <w:t xml:space="preserve">6.9</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public void f() {mX = 0; mY = 0;}</w:t>
        <w:tab/>
        <w:t xml:space="preserve">-</w:t>
        <w:tab/>
        <w:t xml:space="preserve">Does compile. Variables set/accessed appropriately.</w:t>
      </w:r>
    </w:p>
    <w:p w:rsidR="00000000" w:rsidDel="00000000" w:rsidP="00000000" w:rsidRDefault="00000000" w:rsidRPr="00000000" w14:paraId="000000A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public static void g() {</w:t>
        <w:tab/>
        <w:tab/>
        <w:t xml:space="preserve">-</w:t>
        <w:tab/>
        <w:t xml:space="preserve">Does not compile. “this” is not present within the </w:t>
      </w:r>
    </w:p>
    <w:p w:rsidR="00000000" w:rsidDel="00000000" w:rsidP="00000000" w:rsidRDefault="00000000" w:rsidRPr="00000000" w14:paraId="000000A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mX = 0; mY = 0;}</w:t>
        <w:tab/>
        <w:tab/>
        <w:tab/>
        <w:tab/>
        <w:t xml:space="preserve">static method. It needs it in order to compile.</w:t>
      </w:r>
    </w:p>
    <w:p w:rsidR="00000000" w:rsidDel="00000000" w:rsidP="00000000" w:rsidRDefault="00000000" w:rsidRPr="00000000" w14:paraId="000000A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color w:val="990000"/>
          <w:sz w:val="26"/>
          <w:szCs w:val="26"/>
          <w:shd w:fill="f1c232" w:val="clear"/>
        </w:rPr>
      </w:pPr>
      <w:r w:rsidDel="00000000" w:rsidR="00000000" w:rsidRPr="00000000">
        <w:rPr>
          <w:rFonts w:ascii="Times New Roman" w:cs="Times New Roman" w:eastAsia="Times New Roman" w:hAnsi="Times New Roman"/>
          <w:b w:val="1"/>
          <w:color w:val="990000"/>
          <w:sz w:val="26"/>
          <w:szCs w:val="26"/>
          <w:shd w:fill="f1c232" w:val="clear"/>
          <w:rtl w:val="0"/>
        </w:rPr>
        <w:t xml:space="preserve">7. Object Oriented Design &amp; UML Class Diagrams</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7.1</w:t>
      </w:r>
    </w:p>
    <w:p w:rsidR="00000000" w:rsidDel="00000000" w:rsidP="00000000" w:rsidRDefault="00000000" w:rsidRPr="00000000" w14:paraId="000000A9">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Pr>
        <w:drawing>
          <wp:inline distB="114300" distT="114300" distL="114300" distR="114300">
            <wp:extent cx="5943600" cy="2082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tl w:val="0"/>
        </w:rPr>
        <w:t xml:space="preserve">7.2</w:t>
      </w:r>
    </w:p>
    <w:p w:rsidR="00000000" w:rsidDel="00000000" w:rsidP="00000000" w:rsidRDefault="00000000" w:rsidRPr="00000000" w14:paraId="000000B0">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color w:val="990000"/>
          <w:sz w:val="24"/>
          <w:szCs w:val="24"/>
          <w:shd w:fill="f1c232" w:val="clear"/>
        </w:rPr>
      </w:pPr>
      <w:r w:rsidDel="00000000" w:rsidR="00000000" w:rsidRPr="00000000">
        <w:rPr>
          <w:rFonts w:ascii="Times New Roman" w:cs="Times New Roman" w:eastAsia="Times New Roman" w:hAnsi="Times New Roman"/>
          <w:b w:val="1"/>
          <w:color w:val="990000"/>
          <w:sz w:val="24"/>
          <w:szCs w:val="24"/>
          <w:shd w:fill="f1c232" w:val="clear"/>
        </w:rPr>
        <w:drawing>
          <wp:inline distB="114300" distT="114300" distL="114300" distR="114300">
            <wp:extent cx="5943600" cy="4914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color w:val="990000"/>
          <w:sz w:val="24"/>
          <w:szCs w:val="24"/>
          <w:shd w:fill="f1c232" w:val="clear"/>
        </w:rPr>
      </w:pPr>
      <w:r w:rsidDel="00000000" w:rsidR="00000000" w:rsidRPr="00000000">
        <w:rPr>
          <w:rtl w:val="0"/>
        </w:rPr>
      </w:r>
    </w:p>
    <w:p w:rsidR="00000000" w:rsidDel="00000000" w:rsidP="00000000" w:rsidRDefault="00000000" w:rsidRPr="00000000" w14:paraId="000000B4">
      <w:pPr>
        <w:numPr>
          <w:ilvl w:val="0"/>
          <w:numId w:val="1"/>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Composition. Multiple courses become a roster, so several instances of courses by a student compose a roster.</w:t>
      </w:r>
    </w:p>
    <w:p w:rsidR="00000000" w:rsidDel="00000000" w:rsidP="00000000" w:rsidRDefault="00000000" w:rsidRPr="00000000" w14:paraId="000000B5">
      <w:pPr>
        <w:numPr>
          <w:ilvl w:val="0"/>
          <w:numId w:val="1"/>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Association. The relationship between Student and Roster is association because Student will be in the Roster.</w:t>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Generalization. Because UndergradStudent is a type of student, they carry a generalized relationship.</w:t>
      </w:r>
    </w:p>
    <w:p w:rsidR="00000000" w:rsidDel="00000000" w:rsidP="00000000" w:rsidRDefault="00000000" w:rsidRPr="00000000" w14:paraId="000000B7">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Generalization. Because GradStudent is a type of student, they carry a generalized relationship.</w:t>
      </w:r>
    </w:p>
    <w:p w:rsidR="00000000" w:rsidDel="00000000" w:rsidP="00000000" w:rsidRDefault="00000000" w:rsidRPr="00000000" w14:paraId="000000B8">
      <w:pPr>
        <w:numPr>
          <w:ilvl w:val="0"/>
          <w:numId w:val="1"/>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None. Although both have a similar relationship to the Student, they are each their own individual type of student 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bqfranci@asu.edu" TargetMode="External"/><Relationship Id="rId7" Type="http://schemas.openxmlformats.org/officeDocument/2006/relationships/hyperlink" Target="mailto:aamartus@asu.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