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80" w:rsidRPr="00160380" w:rsidRDefault="00160380" w:rsidP="0016038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bidi="ar-SA"/>
        </w:rPr>
      </w:pPr>
      <w:proofErr w:type="spellStart"/>
      <w:r w:rsidRPr="00160380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bidi="ar-SA"/>
        </w:rPr>
        <w:t>PayWord</w:t>
      </w:r>
      <w:proofErr w:type="spellEnd"/>
    </w:p>
    <w:p w:rsidR="00160380" w:rsidRPr="00160380" w:rsidRDefault="00160380" w:rsidP="0016038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</w:pPr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 xml:space="preserve">This is my Information Security project It models a 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PayWord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 xml:space="preserve"> protocol, as described in docs/RS96a.prepub.pdf.</w:t>
      </w:r>
    </w:p>
    <w:p w:rsidR="00160380" w:rsidRPr="00160380" w:rsidRDefault="00160380" w:rsidP="0016038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</w:pPr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##Security architecture For this project, the SHA-1 hash function will be used; SHA-1 "digests" messages and outputs 160 bits. The messages are signed using RSA digital signature.</w:t>
      </w:r>
    </w:p>
    <w:p w:rsidR="00160380" w:rsidRPr="00160380" w:rsidRDefault="00160380" w:rsidP="0016038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</w:pPr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The identities of the Broker, User and Vendor are their email addresses, represented on 1024 bits; Each key has a length of 1024 bits. The expire date is stored as a long value, as given by Java's Date class, therefore another 64 bits. The other info: account no, credit limit, etc. will be stored as long values, each of 64 bits.</w:t>
      </w:r>
    </w:p>
    <w:p w:rsidR="00160380" w:rsidRPr="00160380" w:rsidRDefault="00160380" w:rsidP="0016038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</w:pPr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 xml:space="preserve">The steps to be taken: ###1. Registration: A. User sends to Broker: his identity, his public key, his account no and credit limit. B. Broker sends to User: the certificate: C(U) = 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sigB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(B, U, KB, KU, E, I), where B is the identity of the Broker, U is the identity of the User, KB is the public key of the Broker, KU is the public key of the User E is the expire date of the certificate, I are the additional information: account no, credit limit.</w:t>
      </w:r>
    </w:p>
    <w:p w:rsidR="00160380" w:rsidRPr="00160380" w:rsidRDefault="00160380" w:rsidP="0016038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</w:pPr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 xml:space="preserve">###2. Payment: If the User makes his first payment to the Vendor: User generates a hash chain of length n: generates 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cn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, an random secret (number), then c(n-1) = h(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cn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 xml:space="preserve">) and so on until c0 = h(c1) User computes a commitment: commit(V) = 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sigU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 xml:space="preserve">(V, C(U), c0, D, I), where V is the identity of the Vendor, C(U) is the certificate of the User, generated by the Broker, c0 is the root of the hash chain, D is the current date, I are additional info: length of the chain, etc. User sends the commit to the Vendor. User sends the 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i-th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 xml:space="preserve"> payment of the day to the Vendor by sending the pair (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ci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 xml:space="preserve">, 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i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, value). ###3. Redeem: Considering (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cl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 xml:space="preserve">, l) the last payment pair, the Vendor send to the Broker a message containing: commit(U), </w:t>
      </w:r>
      <w:proofErr w:type="spellStart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cl</w:t>
      </w:r>
      <w:proofErr w:type="spellEnd"/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, l.</w:t>
      </w:r>
    </w:p>
    <w:p w:rsidR="00160380" w:rsidRPr="00160380" w:rsidRDefault="00160380" w:rsidP="0016038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</w:pPr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##Client-Server architecture ###Broker: The Broker will act as a Server, waiting for connections and requests from User(s) and Vendor(s).</w:t>
      </w:r>
    </w:p>
    <w:p w:rsidR="00160380" w:rsidRPr="00160380" w:rsidRDefault="00160380" w:rsidP="0016038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</w:pPr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###User: The User will act as a Client, it will start connections with the Broker and Vendor(s).</w:t>
      </w:r>
    </w:p>
    <w:p w:rsidR="00160380" w:rsidRPr="00160380" w:rsidRDefault="00160380" w:rsidP="00160380">
      <w:pPr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</w:pPr>
      <w:r w:rsidRPr="00160380">
        <w:rPr>
          <w:rFonts w:ascii="Times New Roman" w:eastAsia="Times New Roman" w:hAnsi="Times New Roman" w:cs="Times New Roman"/>
          <w:color w:val="24292E"/>
          <w:sz w:val="24"/>
          <w:szCs w:val="24"/>
          <w:lang w:bidi="ar-SA"/>
        </w:rPr>
        <w:t>###Vendor The Vendor will act as both a Client and a Server, it will wait connections from the User(s) and start connections with the Broker.</w:t>
      </w:r>
    </w:p>
    <w:p w:rsidR="00B95EA7" w:rsidRPr="00160380" w:rsidRDefault="00366461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66461" w:rsidRPr="00366461" w:rsidTr="0036646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66461" w:rsidRPr="00366461" w:rsidRDefault="00366461" w:rsidP="00366461">
            <w:pPr>
              <w:spacing w:after="0" w:line="240" w:lineRule="auto"/>
              <w:jc w:val="right"/>
              <w:rPr>
                <w:rFonts w:ascii="Kalpurush" w:eastAsia="Times New Roman" w:hAnsi="Kalpurush" w:cs="Kalpurush"/>
                <w:sz w:val="24"/>
                <w:szCs w:val="24"/>
                <w:lang w:bidi="ar-SA"/>
              </w:rPr>
            </w:pPr>
            <w:bookmarkStart w:id="0" w:name="1"/>
            <w:r w:rsidRPr="0036646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Page 1</w:t>
            </w:r>
            <w:bookmarkEnd w:id="0"/>
          </w:p>
        </w:tc>
      </w:tr>
    </w:tbl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proofErr w:type="spellStart"/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Payword</w:t>
      </w:r>
      <w:proofErr w:type="spellEnd"/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electronic micropayment scheme based on hash chains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hyperlink r:id="rId4" w:history="1">
        <w:r w:rsidRPr="00366461">
          <w:rPr>
            <w:rFonts w:ascii="Kalpurush" w:eastAsia="Times New Roman" w:hAnsi="Kalpurush" w:cs="Kalpurush"/>
            <w:color w:val="0000FF"/>
            <w:sz w:val="27"/>
            <w:u w:val="single"/>
            <w:lang w:bidi="ar-SA"/>
          </w:rPr>
          <w:t>https://people.csail.mit.edu/rivest/pubs/RS96a.prepub.pdf</w:t>
        </w:r>
      </w:hyperlink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Shopping used to create what are low (1 cent, $ 1)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repeated intended to provide a small amount of information: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lastRenderedPageBreak/>
        <w:t>- payment for visited web pages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pay for songs, downloaded movies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payment for news, journal articles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Payment for the construction mechanism: reducing operations with application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public keys by replacing them with hash operations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Scheme description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Note: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sig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17"/>
          <w:lang w:bidi="ar-SA"/>
        </w:rPr>
        <w:t>B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(m)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means concatenation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m, SIG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17"/>
          <w:lang w:bidi="ar-SA"/>
        </w:rPr>
        <w:t>B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(h (m))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where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h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SHA-1 hash function (</w:t>
      </w:r>
      <w:r w:rsidRPr="00366461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</w:t>
      </w:r>
      <w:hyperlink r:id="rId5" w:history="1">
        <w:r w:rsidRPr="00366461">
          <w:rPr>
            <w:rFonts w:ascii="Kalpurush" w:eastAsia="Times New Roman" w:hAnsi="Kalpurush" w:cs="Kalpurush"/>
            <w:color w:val="0000FF"/>
            <w:sz w:val="27"/>
            <w:u w:val="single"/>
            <w:lang w:bidi="ar-SA"/>
          </w:rPr>
          <w:t>https://en.wikipedia.org/wiki/Secure_Hash_Algorithm</w:t>
        </w:r>
      </w:hyperlink>
      <w:r w:rsidRPr="00366461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sig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RSA digital signature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(</w:t>
      </w:r>
      <w:r w:rsidRPr="00366461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</w:t>
      </w:r>
      <w:hyperlink r:id="rId6" w:history="1">
        <w:r w:rsidRPr="00366461">
          <w:rPr>
            <w:rFonts w:ascii="Kalpurush" w:eastAsia="Times New Roman" w:hAnsi="Kalpurush" w:cs="Kalpurush"/>
            <w:color w:val="0000FF"/>
            <w:sz w:val="27"/>
            <w:u w:val="single"/>
            <w:lang w:bidi="ar-SA"/>
          </w:rPr>
          <w:t>http://profs.info.uaic.ro/~cbirjoveanu/RSA Signature.pdf</w:t>
        </w:r>
      </w:hyperlink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hyperlink r:id="rId7" w:history="1">
        <w:r w:rsidRPr="00366461">
          <w:rPr>
            <w:rFonts w:ascii="Kalpurush" w:eastAsia="Times New Roman" w:hAnsi="Kalpurush" w:cs="Kalpurush"/>
            <w:color w:val="0000FF"/>
            <w:sz w:val="27"/>
            <w:u w:val="single"/>
            <w:lang w:bidi="ar-SA"/>
          </w:rPr>
          <w:t>https://en.wikipedia.org/wiki/RSA_cryptosystem#Signing_messages</w:t>
        </w:r>
      </w:hyperlink>
      <w:r w:rsidRPr="00366461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participants: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user / buyer (U)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seller (V)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broker (B)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two phases: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1. Register U to B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U provides personal information (identity,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K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U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its public key RSA, etc.) to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B on a private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private</w:t>
      </w:r>
      <w:proofErr w:type="spellEnd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 channel.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B sends a Certificate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payword</w:t>
      </w:r>
      <w:proofErr w:type="spellEnd"/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U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(U)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B → U: C (U) = sig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17"/>
          <w:lang w:bidi="ar-SA"/>
        </w:rPr>
        <w:t>B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(B, U, K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17"/>
          <w:lang w:bidi="ar-SA"/>
        </w:rPr>
        <w:t>B,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 K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17"/>
          <w:lang w:bidi="ar-SA"/>
        </w:rPr>
        <w:t>U,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 exp info)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where: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B / U - Identity Broker / User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K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17"/>
          <w:lang w:bidi="ar-SA"/>
        </w:rPr>
        <w:t>B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/ K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17"/>
          <w:lang w:bidi="ar-SA"/>
        </w:rPr>
        <w:t>U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RSA public key of B / U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exp - expiration date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info - serial, credit limit, etc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66461" w:rsidRPr="00366461" w:rsidTr="0036646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66461" w:rsidRPr="00366461" w:rsidRDefault="00366461" w:rsidP="003664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bookmarkStart w:id="1" w:name="2"/>
            <w:r w:rsidRPr="0036646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Page 2</w:t>
            </w:r>
            <w:bookmarkEnd w:id="1"/>
          </w:p>
        </w:tc>
      </w:tr>
    </w:tbl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U check C (U) by checking the signature of B (using public key RSA a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of B)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lastRenderedPageBreak/>
        <w:t>- By C (U), B authorizes U to make payments to sellers using this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certified,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ie</w:t>
      </w:r>
      <w:proofErr w:type="spellEnd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 to build hash chains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2. Payment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If U wants to make a payment to V for the first time that day, then U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generates a new hash chain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n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n-1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= h (c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n)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c-2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= H (c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n-1)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: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1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= h (c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2)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0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= h (c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1)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where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N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U especially suitable to permit payment sequence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n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U randomly generated secret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and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all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payword</w:t>
      </w:r>
      <w:proofErr w:type="spellEnd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 sites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have the same value (for example 1c)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U computes a commitment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commit (U)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U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sig = (V, C (u), 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0,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d, info)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where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V -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identity seller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 (U)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-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payword</w:t>
      </w:r>
      <w:proofErr w:type="spellEnd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 certificate of U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0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-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the root of the hash chain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d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current date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info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chain; left (n), etc.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U sends the commitment to V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U → V: commit (U)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V checks U's signature on commit (U) and B's signature on C (U), the data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of expiration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By commit (U), V is assured that U is authorized to make payments, and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all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payword</w:t>
      </w:r>
      <w:proofErr w:type="spellEnd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 sites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and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that V will receive U (until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d)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they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will redeem from B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66461" w:rsidRPr="00366461" w:rsidTr="0036646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66461" w:rsidRPr="00366461" w:rsidRDefault="00366461" w:rsidP="003664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bookmarkStart w:id="2" w:name="3"/>
            <w:r w:rsidRPr="0036646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lastRenderedPageBreak/>
              <w:t>Page 3</w:t>
            </w:r>
            <w:bookmarkEnd w:id="2"/>
          </w:p>
        </w:tc>
      </w:tr>
    </w:tbl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U sends the first payment to V: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U → V 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17"/>
          <w:lang w:bidi="ar-SA"/>
        </w:rPr>
        <w:t>1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1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verify the authenticity of the payment V: if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H (c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1)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= 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0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accepting payment, otherwise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...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In the same manner, U send to take payment at V: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U → V: c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proofErr w:type="spellStart"/>
      <w:r w:rsidRPr="00366461">
        <w:rPr>
          <w:rFonts w:ascii="Times" w:eastAsia="Times New Roman" w:hAnsi="Times" w:cs="Kalpurush"/>
          <w:b/>
          <w:bCs/>
          <w:color w:val="000000"/>
          <w:sz w:val="17"/>
          <w:lang w:bidi="ar-SA"/>
        </w:rPr>
        <w:t>i</w:t>
      </w:r>
      <w:proofErr w:type="spellEnd"/>
      <w:r w:rsidRPr="00366461">
        <w:rPr>
          <w:rFonts w:ascii="Times" w:eastAsia="Times New Roman" w:hAnsi="Times" w:cs="Kalpurush"/>
          <w:b/>
          <w:bCs/>
          <w:color w:val="000000"/>
          <w:sz w:val="17"/>
          <w:lang w:bidi="ar-SA"/>
        </w:rPr>
        <w:t>,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 </w:t>
      </w:r>
      <w:proofErr w:type="spellStart"/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i</w:t>
      </w:r>
      <w:proofErr w:type="spellEnd"/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At the end of the day, V will redeem from B the received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paywords</w:t>
      </w:r>
      <w:proofErr w:type="spellEnd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 from U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• </w:t>
      </w:r>
      <w:r w:rsidRPr="00366461">
        <w:rPr>
          <w:rFonts w:ascii="Times" w:eastAsia="Times New Roman" w:hAnsi="Times" w:cs="Kalpurush"/>
          <w:b/>
          <w:bCs/>
          <w:color w:val="000000"/>
          <w:sz w:val="27"/>
          <w:lang w:bidi="ar-SA"/>
        </w:rPr>
        <w:t>V → B: commit (U), c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Times" w:eastAsia="Times New Roman" w:hAnsi="Times" w:cs="Kalpurush"/>
          <w:b/>
          <w:bCs/>
          <w:color w:val="000000"/>
          <w:sz w:val="17"/>
          <w:lang w:bidi="ar-SA"/>
        </w:rPr>
        <w:t>l,</w:t>
      </w:r>
      <w:r w:rsidRPr="00366461">
        <w:rPr>
          <w:rFonts w:ascii="Times" w:eastAsia="Times New Roman" w:hAnsi="Times" w:cs="Kalpurush"/>
          <w:color w:val="000000"/>
          <w:sz w:val="27"/>
          <w:lang w:bidi="ar-SA"/>
        </w:rPr>
        <w:t> l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where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c</w:t>
      </w:r>
      <w:r w:rsidRPr="00366461">
        <w:rPr>
          <w:rFonts w:ascii="Times New Roman" w:eastAsia="Times New Roman" w:hAnsi="Times New Roman" w:cs="Times New Roman"/>
          <w:b/>
          <w:bCs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b/>
          <w:bCs/>
          <w:color w:val="000000"/>
          <w:sz w:val="17"/>
          <w:lang w:bidi="ar-SA"/>
        </w:rPr>
        <w:t>l,</w:t>
      </w:r>
      <w:r w:rsidRPr="00366461">
        <w:rPr>
          <w:rFonts w:ascii="Times New Roman" w:eastAsia="Times New Roman" w:hAnsi="Times New Roman" w:cs="Times New Roman"/>
          <w:color w:val="000000"/>
          <w:sz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l - the last pay received by V U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B check commit (U), the last payment (through the applications of the function h)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- if the payment is genuine and has not been redeemed in a session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then B transfers cents from U's account to V's account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b/>
          <w:bCs/>
          <w:color w:val="000000"/>
          <w:sz w:val="27"/>
          <w:lang w:bidi="ar-SA"/>
        </w:rPr>
        <w:t>Exercise: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Implement the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Payword</w:t>
      </w:r>
      <w:proofErr w:type="spellEnd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microplate</w:t>
      </w:r>
      <w:proofErr w:type="spellEnd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 scheme described above using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client / server communications to simulate the transmission of messages between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participants.</w:t>
      </w:r>
      <w:r w:rsidRPr="00366461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</w:t>
      </w: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Implementation must allow payments for value products</w:t>
      </w:r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 xml:space="preserve">different and check the cases where U is trying to use the same </w:t>
      </w:r>
      <w:proofErr w:type="spellStart"/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paywords</w:t>
      </w:r>
      <w:proofErr w:type="spellEnd"/>
    </w:p>
    <w:p w:rsidR="00366461" w:rsidRPr="00366461" w:rsidRDefault="00366461" w:rsidP="00366461">
      <w:pPr>
        <w:spacing w:after="0" w:line="240" w:lineRule="auto"/>
        <w:rPr>
          <w:rFonts w:ascii="Kalpurush" w:eastAsia="Times New Roman" w:hAnsi="Kalpurush" w:cs="Kalpurush"/>
          <w:color w:val="000000"/>
          <w:sz w:val="27"/>
          <w:szCs w:val="27"/>
          <w:lang w:bidi="ar-SA"/>
        </w:rPr>
      </w:pPr>
      <w:r w:rsidRPr="00366461">
        <w:rPr>
          <w:rFonts w:ascii="Kalpurush" w:eastAsia="Times New Roman" w:hAnsi="Kalpurush" w:cs="Kalpurush"/>
          <w:color w:val="000000"/>
          <w:sz w:val="27"/>
          <w:lang w:bidi="ar-SA"/>
        </w:rPr>
        <w:t>to buy more products from V.</w:t>
      </w:r>
    </w:p>
    <w:p w:rsidR="00160380" w:rsidRPr="00160380" w:rsidRDefault="00160380" w:rsidP="00366461">
      <w:pPr>
        <w:rPr>
          <w:rFonts w:ascii="Times New Roman" w:hAnsi="Times New Roman" w:cs="Times New Roman"/>
        </w:rPr>
      </w:pPr>
    </w:p>
    <w:sectPr w:rsidR="00160380" w:rsidRPr="00160380" w:rsidSect="0037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0380"/>
    <w:rsid w:val="00095BF5"/>
    <w:rsid w:val="00160380"/>
    <w:rsid w:val="00366461"/>
    <w:rsid w:val="00371C9E"/>
    <w:rsid w:val="00941FDE"/>
    <w:rsid w:val="00DF3418"/>
    <w:rsid w:val="00EA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9E"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160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8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16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translate">
    <w:name w:val="notranslate"/>
    <w:basedOn w:val="DefaultParagraphFont"/>
    <w:rsid w:val="00366461"/>
  </w:style>
  <w:style w:type="character" w:styleId="Hyperlink">
    <w:name w:val="Hyperlink"/>
    <w:basedOn w:val="DefaultParagraphFont"/>
    <w:uiPriority w:val="99"/>
    <w:semiHidden/>
    <w:unhideWhenUsed/>
    <w:rsid w:val="003664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en&amp;prev=_t&amp;sl=auto&amp;tl=en&amp;u=https://en.wikipedia.org/wiki/RSA_cryptosystem%2523Signing_mess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/translate?hl=en&amp;prev=_t&amp;sl=auto&amp;tl=en&amp;u=http://profs.info.uaic.ro/~cbirjoveanu/RSA%2520Signature.pdf" TargetMode="External"/><Relationship Id="rId5" Type="http://schemas.openxmlformats.org/officeDocument/2006/relationships/hyperlink" Target="https://translate.google.com/translate?hl=en&amp;prev=_t&amp;sl=auto&amp;tl=en&amp;u=https://en.wikipedia.org/wiki/Secure_Hash_Algorithm" TargetMode="External"/><Relationship Id="rId4" Type="http://schemas.openxmlformats.org/officeDocument/2006/relationships/hyperlink" Target="https://translate.google.com/translate?hl=en&amp;prev=_t&amp;sl=auto&amp;tl=en&amp;u=https://people.csail.mit.edu/rivest/pubs/RS96a.prepub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Martuza</dc:creator>
  <cp:lastModifiedBy>Martuza</cp:lastModifiedBy>
  <cp:revision>4</cp:revision>
  <dcterms:created xsi:type="dcterms:W3CDTF">2017-11-15T14:43:00Z</dcterms:created>
  <dcterms:modified xsi:type="dcterms:W3CDTF">2017-11-16T12:04:00Z</dcterms:modified>
</cp:coreProperties>
</file>