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rFonts w:ascii="Georgia" w:cs="Georgia" w:eastAsia="Georgia" w:hAnsi="Georgia"/>
          <w:b/>
          <w:bCs/>
          <w:color w:val="1e3a5f"/>
          <w:sz w:val="44"/>
          <w:szCs w:val="44"/>
        </w:rPr>
        <w:t xml:space="preserve">Viacheslav Chudaev</w:t>
      </w:r>
    </w:p>
    <w:p>
      <w:pPr>
        <w:spacing w:after="60"/>
      </w:pPr>
      <w:r>
        <w:rPr>
          <w:rFonts w:ascii="Calibri" w:cs="Calibri" w:eastAsia="Calibri" w:hAnsi="Calibri"/>
          <w:color w:val="4b5563"/>
          <w:sz w:val="26"/>
          <w:szCs w:val="26"/>
        </w:rPr>
        <w:t xml:space="preserve">Software Engineer (C#, .NET)</w:t>
      </w:r>
    </w:p>
    <w:p>
      <w:pPr>
        <w:spacing w:after="20"/>
      </w:pPr>
      <w:r>
        <w:rPr>
          <w:rFonts w:ascii="Calibri" w:cs="Calibri" w:eastAsia="Calibri" w:hAnsi="Calibri"/>
          <w:color w:val="4b5563"/>
          <w:sz w:val="21"/>
          <w:szCs w:val="21"/>
        </w:rPr>
        <w:t xml:space="preserve">Portland, OR  ·  </w:t>
      </w:r>
      <w:hyperlink w:history="1" r:id="rIdr9mtqf-wix9yecrnm5hkz">
        <w:r>
          <w:rPr>
            <w:rStyle w:val="Hyperlink"/>
            <w:rFonts w:ascii="Calibri" w:cs="Calibri" w:eastAsia="Calibri" w:hAnsi="Calibri"/>
            <w:color w:val="4b5563"/>
            <w:sz w:val="21"/>
            <w:szCs w:val="21"/>
          </w:rPr>
          <w:t xml:space="preserve">contact@vchudaev.dev</w:t>
        </w:r>
      </w:hyperlink>
      <w:r>
        <w:rPr>
          <w:rFonts w:ascii="Calibri" w:cs="Calibri" w:eastAsia="Calibri" w:hAnsi="Calibri"/>
          <w:color w:val="4b5563"/>
          <w:sz w:val="21"/>
          <w:szCs w:val="21"/>
        </w:rPr>
        <w:t xml:space="preserve">  ·  </w:t>
      </w:r>
      <w:hyperlink w:history="1" r:id="rIdh-yvcd198o9meflv4wywz">
        <w:r>
          <w:rPr>
            <w:rStyle w:val="Hyperlink"/>
            <w:rFonts w:ascii="Calibri" w:cs="Calibri" w:eastAsia="Calibri" w:hAnsi="Calibri"/>
            <w:color w:val="4b5563"/>
            <w:sz w:val="21"/>
            <w:szCs w:val="21"/>
          </w:rPr>
          <w:t xml:space="preserve">linkedin.com/in/vchudaev</w:t>
        </w:r>
      </w:hyperlink>
      <w:r>
        <w:rPr>
          <w:rFonts w:ascii="Calibri" w:cs="Calibri" w:eastAsia="Calibri" w:hAnsi="Calibri"/>
          <w:color w:val="4b5563"/>
          <w:sz w:val="21"/>
          <w:szCs w:val="21"/>
        </w:rPr>
        <w:t xml:space="preserve">  ·  </w:t>
      </w:r>
      <w:hyperlink w:history="1" r:id="rIdtvxutzthfyrw0hsuq35ss">
        <w:r>
          <w:rPr>
            <w:rStyle w:val="Hyperlink"/>
            <w:rFonts w:ascii="Calibri" w:cs="Calibri" w:eastAsia="Calibri" w:hAnsi="Calibri"/>
            <w:color w:val="4b5563"/>
            <w:sz w:val="21"/>
            <w:szCs w:val="21"/>
          </w:rPr>
          <w:t xml:space="preserve">github.com/martycow</w:t>
        </w:r>
      </w:hyperlink>
    </w:p>
    <w:p>
      <w:pPr>
        <w:spacing w:after="60" w:line="312"/>
      </w:pPr>
      <w:r>
        <w:rPr>
          <w:rFonts w:ascii="Calibri" w:cs="Calibri" w:eastAsia="Calibri" w:hAnsi="Calibri"/>
          <w:color w:val="4b5563"/>
          <w:sz w:val="20"/>
          <w:szCs w:val="20"/>
        </w:rPr>
        <w:t xml:space="preserve">Authorized to work in the U.S. without visa sponsorship.</w:t>
      </w:r>
    </w:p>
    <w:p>
      <w:pPr>
        <w:keepNext/>
        <w:pBdr>
          <w:bottom w:val="single" w:color="1e3a5f" w:sz="6" w:space="2"/>
        </w:pBdr>
        <w:spacing w:after="60" w:before="200"/>
      </w:pPr>
      <w:r>
        <w:rPr>
          <w:rFonts w:ascii="Georgia" w:cs="Georgia" w:eastAsia="Georgia" w:hAnsi="Georgia"/>
          <w:b/>
          <w:bCs/>
          <w:color w:val="1e3a5f"/>
          <w:spacing w:val="20"/>
          <w:sz w:val="22"/>
          <w:szCs w:val="22"/>
        </w:rPr>
        <w:t xml:space="preserve">SUMMARY</w:t>
      </w:r>
    </w:p>
    <w:p>
      <w:pPr>
        <w:spacing w:after="60" w:line="312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Software engineer with </w:t>
      </w: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10+ years of C#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 across game backends and clients, desktop and industrial software, and web. Recently built </w:t>
      </w: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Cedar Clerk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, a multi-tenant ASP.NET Core and Angular publishing platform with </w:t>
      </w: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1,700+ automated tests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, developed with AI coding agents. Owned SQL schemas, stored procedures and a large player-data migration for a PC MMORPG, shipped features to live mobile games with </w:t>
      </w: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50M+ downloads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, and led a team of four programmers.</w:t>
      </w:r>
    </w:p>
    <w:p>
      <w:pPr>
        <w:keepNext/>
        <w:pBdr>
          <w:bottom w:val="single" w:color="1e3a5f" w:sz="6" w:space="2"/>
        </w:pBdr>
        <w:spacing w:after="60" w:before="200"/>
      </w:pPr>
      <w:r>
        <w:rPr>
          <w:rFonts w:ascii="Georgia" w:cs="Georgia" w:eastAsia="Georgia" w:hAnsi="Georgia"/>
          <w:b/>
          <w:bCs/>
          <w:color w:val="1e3a5f"/>
          <w:spacing w:val="20"/>
          <w:sz w:val="22"/>
          <w:szCs w:val="22"/>
        </w:rPr>
        <w:t xml:space="preserve">TECHNICAL SKILLS</w:t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1e3a5f"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C#, SQL, TypeScript; Rust in personal projects</w:t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1e3a5f"/>
          <w:sz w:val="21"/>
          <w:szCs w:val="21"/>
        </w:rPr>
        <w:t xml:space="preserve">Backend: 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ASP.NET Core, Entity Framework Core, ASP.NET Identity, OAuth, SignalR, Quartz, REST APIs, Stripe webhooks</w:t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1e3a5f"/>
          <w:sz w:val="21"/>
          <w:szCs w:val="21"/>
        </w:rPr>
        <w:t xml:space="preserve">Data: 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Database design, stored procedures, EF Core migrations, SQLite, large-scale data migration</w:t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1e3a5f"/>
          <w:sz w:val="21"/>
          <w:szCs w:val="21"/>
        </w:rPr>
        <w:t xml:space="preserve">Frontend and desktop: 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Angular, WPF, Electron, Unity UI</w:t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1e3a5f"/>
          <w:sz w:val="21"/>
          <w:szCs w:val="21"/>
        </w:rPr>
        <w:t xml:space="preserve">Testing and delivery: 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xUnit, Playwright, Linux (systemd), DigitalOcean, scripted health-checked releases, CI/CD, iOS and Android releases</w:t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1e3a5f"/>
          <w:sz w:val="21"/>
          <w:szCs w:val="21"/>
        </w:rPr>
        <w:t xml:space="preserve">Architecture: 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Client-server, multi-tenancy, network serialization, dependency injection, SOLID</w:t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1e3a5f"/>
          <w:sz w:val="21"/>
          <w:szCs w:val="21"/>
        </w:rPr>
        <w:t xml:space="preserve">AI tooling: 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Claude Code, Codex, Anthropic API integration, agent orchestration</w:t>
      </w:r>
    </w:p>
    <w:p>
      <w:pPr>
        <w:keepNext/>
        <w:pBdr>
          <w:bottom w:val="single" w:color="1e3a5f" w:sz="6" w:space="2"/>
        </w:pBdr>
        <w:spacing w:after="60" w:before="200"/>
      </w:pPr>
      <w:r>
        <w:rPr>
          <w:rFonts w:ascii="Georgia" w:cs="Georgia" w:eastAsia="Georgia" w:hAnsi="Georgia"/>
          <w:b/>
          <w:bCs/>
          <w:color w:val="1e3a5f"/>
          <w:spacing w:val="20"/>
          <w:sz w:val="22"/>
          <w:szCs w:val="22"/>
        </w:rPr>
        <w:t xml:space="preserve">EXPERIENCE</w:t>
      </w:r>
    </w:p>
    <w:p>
      <w:pPr>
        <w:keepNext/>
        <w:tabs>
          <w:tab w:val="right" w:pos="10512"/>
        </w:tabs>
        <w:spacing w:after="20" w:before="80"/>
      </w:pPr>
      <w:r>
        <w:rPr>
          <w:rFonts w:ascii="Calibri" w:cs="Calibri" w:eastAsia="Calibri" w:hAnsi="Calibri"/>
          <w:b/>
          <w:bCs/>
          <w:color w:val="1f2937"/>
          <w:sz w:val="23"/>
          <w:szCs w:val="23"/>
        </w:rPr>
        <w:t xml:space="preserve">Cedar Clerk</w:t>
      </w:r>
      <w:r>
        <w:t xml:space="preserve">	</w:t>
      </w:r>
      <w:r>
        <w:rPr>
          <w:rFonts w:ascii="Calibri" w:cs="Calibri" w:eastAsia="Calibri" w:hAnsi="Calibri"/>
          <w:color w:val="4b5563"/>
          <w:sz w:val="21"/>
          <w:szCs w:val="21"/>
        </w:rPr>
        <w:t xml:space="preserve">July 2026 – Present</w:t>
      </w:r>
    </w:p>
    <w:p>
      <w:pPr>
        <w:keepNext/>
        <w:spacing w:after="20"/>
      </w:pPr>
      <w:r>
        <w:rPr>
          <w:rFonts w:ascii="Calibri" w:cs="Calibri" w:eastAsia="Calibri" w:hAnsi="Calibri"/>
          <w:color w:val="4b5563"/>
          <w:sz w:val="21"/>
          <w:szCs w:val="21"/>
        </w:rPr>
        <w:t xml:space="preserve">Full-Stack Engineer (independent project)  |  Portland, OR</w:t>
      </w:r>
    </w:p>
    <w:p>
      <w:pPr>
        <w:keepNext/>
        <w:spacing w:after="40"/>
      </w:pPr>
      <w:r>
        <w:rPr>
          <w:rFonts w:ascii="Calibri" w:cs="Calibri" w:eastAsia="Calibri" w:hAnsi="Calibri"/>
          <w:b/>
          <w:bCs/>
          <w:color w:val="1e3a5f"/>
          <w:sz w:val="21"/>
          <w:szCs w:val="21"/>
        </w:rPr>
        <w:t xml:space="preserve">Cedar Clerk</w:t>
      </w:r>
      <w:r>
        <w:rPr>
          <w:rFonts w:ascii="Calibri" w:cs="Calibri" w:eastAsia="Calibri" w:hAnsi="Calibri"/>
          <w:color w:val="4b5563"/>
          <w:sz w:val="21"/>
          <w:szCs w:val="21"/>
        </w:rPr>
        <w:t xml:space="preserve">  |  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Publishing platform for indie creators (</w:t>
      </w:r>
      <w:hyperlink w:history="1" r:id="rId_aglnh3dtjm8iytkentpw">
        <w:r>
          <w:rPr>
            <w:rStyle w:val="Hyperlink"/>
            <w:rFonts w:ascii="Calibri" w:cs="Calibri" w:eastAsia="Calibri" w:hAnsi="Calibri"/>
            <w:color w:val="1f2937"/>
            <w:sz w:val="21"/>
            <w:szCs w:val="21"/>
          </w:rPr>
          <w:t xml:space="preserve">GitHub</w:t>
        </w:r>
      </w:hyperlink>
      <w:r>
        <w:rPr>
          <w:rFonts w:ascii="Calibri" w:cs="Calibri" w:eastAsia="Calibri" w:hAnsi="Calibri"/>
          <w:color w:val="1f2937"/>
          <w:sz w:val="21"/>
          <w:szCs w:val="21"/>
        </w:rPr>
        <w:t xml:space="preserve">)</w:t>
      </w:r>
    </w:p>
    <w:p>
      <w:pPr>
        <w:pStyle w:val="ListParagraph"/>
        <w:numPr>
          <w:ilvl w:val="0"/>
          <w:numId w:val="2"/>
        </w:numPr>
        <w:spacing w:after="30" w:line="312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Built an </w:t>
      </w: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ASP.NET Core (.NET 10) backend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 with EF Core, ASP.NET Identity, Google, Discord and Telegram sign-in, SignalR real-time updates, Quartz background jobs and Stripe billing webhooks.</w:t>
      </w:r>
    </w:p>
    <w:p>
      <w:pPr>
        <w:pStyle w:val="ListParagraph"/>
        <w:numPr>
          <w:ilvl w:val="0"/>
          <w:numId w:val="2"/>
        </w:numPr>
        <w:spacing w:after="30" w:line="312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Implemented multi-tenant personal blogs on subdomains and one-click publishing to Telegram, X, Bluesky and LinkedIn with per-platform formatting.</w:t>
      </w:r>
    </w:p>
    <w:p>
      <w:pPr>
        <w:pStyle w:val="ListParagraph"/>
        <w:numPr>
          <w:ilvl w:val="0"/>
          <w:numId w:val="2"/>
        </w:numPr>
        <w:spacing w:after="30" w:line="312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Integrated the Anthropic API for incremental translation into nine languages with a shared glossary.</w:t>
      </w:r>
    </w:p>
    <w:p>
      <w:pPr>
        <w:pStyle w:val="ListParagraph"/>
        <w:numPr>
          <w:ilvl w:val="0"/>
          <w:numId w:val="2"/>
        </w:numPr>
        <w:spacing w:after="30" w:line="312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Built the Angular web client and an Electron desktop app; covered the system with </w:t>
      </w: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1,700+ xUnit tests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 and Playwright end-to-end suites.</w:t>
      </w:r>
    </w:p>
    <w:p>
      <w:pPr>
        <w:pStyle w:val="ListParagraph"/>
        <w:numPr>
          <w:ilvl w:val="0"/>
          <w:numId w:val="2"/>
        </w:numPr>
        <w:spacing w:after="30" w:line="312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Deploy to a DigitalOcean Linux server with scripted, health-checked releases under systemd.</w:t>
      </w:r>
    </w:p>
    <w:p>
      <w:pPr>
        <w:pStyle w:val="ListParagraph"/>
        <w:numPr>
          <w:ilvl w:val="0"/>
          <w:numId w:val="2"/>
        </w:numPr>
        <w:spacing w:after="30" w:line="312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Developed with AI coding agents (Claude Code, Codex) under my direction, with architecture decision records and a full test suite as guardrails.</w:t>
      </w:r>
    </w:p>
    <w:p>
      <w:pPr>
        <w:keepNext/>
        <w:tabs>
          <w:tab w:val="right" w:pos="10512"/>
        </w:tabs>
        <w:spacing w:after="20" w:before="80"/>
      </w:pPr>
      <w:r>
        <w:rPr>
          <w:rFonts w:ascii="Calibri" w:cs="Calibri" w:eastAsia="Calibri" w:hAnsi="Calibri"/>
          <w:b/>
          <w:bCs/>
          <w:color w:val="1f2937"/>
          <w:sz w:val="23"/>
          <w:szCs w:val="23"/>
        </w:rPr>
        <w:t xml:space="preserve">Visionary Realms</w:t>
      </w:r>
      <w:r>
        <w:t xml:space="preserve">	</w:t>
      </w:r>
      <w:r>
        <w:rPr>
          <w:rFonts w:ascii="Calibri" w:cs="Calibri" w:eastAsia="Calibri" w:hAnsi="Calibri"/>
          <w:color w:val="4b5563"/>
          <w:sz w:val="21"/>
          <w:szCs w:val="21"/>
        </w:rPr>
        <w:t xml:space="preserve">September 2025 – September 2026</w:t>
      </w:r>
    </w:p>
    <w:p>
      <w:pPr>
        <w:keepNext/>
        <w:spacing w:after="20"/>
      </w:pPr>
      <w:r>
        <w:rPr>
          <w:rFonts w:ascii="Calibri" w:cs="Calibri" w:eastAsia="Calibri" w:hAnsi="Calibri"/>
          <w:color w:val="4b5563"/>
          <w:sz w:val="21"/>
          <w:szCs w:val="21"/>
        </w:rPr>
        <w:t xml:space="preserve">Unity Gameplay Engineer  |  Remote</w:t>
      </w:r>
    </w:p>
    <w:p>
      <w:pPr>
        <w:keepNext/>
        <w:spacing w:after="40"/>
      </w:pPr>
      <w:r>
        <w:rPr>
          <w:rFonts w:ascii="Calibri" w:cs="Calibri" w:eastAsia="Calibri" w:hAnsi="Calibri"/>
          <w:b/>
          <w:bCs/>
          <w:color w:val="1e3a5f"/>
          <w:sz w:val="21"/>
          <w:szCs w:val="21"/>
        </w:rPr>
        <w:t xml:space="preserve">Pantheon: Rise of the Fallen</w:t>
      </w:r>
      <w:r>
        <w:rPr>
          <w:rFonts w:ascii="Calibri" w:cs="Calibri" w:eastAsia="Calibri" w:hAnsi="Calibri"/>
          <w:color w:val="4b5563"/>
          <w:sz w:val="21"/>
          <w:szCs w:val="21"/>
        </w:rPr>
        <w:t xml:space="preserve">  |  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Client-server PC MMORPG (</w:t>
      </w:r>
      <w:hyperlink w:history="1" r:id="rIdbop89g27ucn75bn2xxweb">
        <w:r>
          <w:rPr>
            <w:rStyle w:val="Hyperlink"/>
            <w:rFonts w:ascii="Calibri" w:cs="Calibri" w:eastAsia="Calibri" w:hAnsi="Calibri"/>
            <w:color w:val="1f2937"/>
            <w:sz w:val="21"/>
            <w:szCs w:val="21"/>
          </w:rPr>
          <w:t xml:space="preserve">Steam Early Access</w:t>
        </w:r>
      </w:hyperlink>
      <w:r>
        <w:rPr>
          <w:rFonts w:ascii="Calibri" w:cs="Calibri" w:eastAsia="Calibri" w:hAnsi="Calibri"/>
          <w:color w:val="1f2937"/>
          <w:sz w:val="21"/>
          <w:szCs w:val="21"/>
        </w:rPr>
        <w:t xml:space="preserve">)</w:t>
      </w:r>
    </w:p>
    <w:p>
      <w:pPr>
        <w:pStyle w:val="ListParagraph"/>
        <w:numPr>
          <w:ilvl w:val="0"/>
          <w:numId w:val="2"/>
        </w:numPr>
        <w:spacing w:after="30" w:line="312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Owned </w:t>
      </w: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end-to-end development of the mail and market systems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: database schemas, stored procedures, network serialization and UI.</w:t>
      </w:r>
    </w:p>
    <w:p>
      <w:pPr>
        <w:pStyle w:val="ListParagraph"/>
        <w:numPr>
          <w:ilvl w:val="0"/>
          <w:numId w:val="2"/>
        </w:numPr>
        <w:spacing w:after="30" w:line="312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Designed SQL schemas and executed a </w:t>
      </w: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large-scale player-data migration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 across a shared MMO codebase.</w:t>
      </w:r>
    </w:p>
    <w:p>
      <w:pPr>
        <w:pStyle w:val="ListParagraph"/>
        <w:numPr>
          <w:ilvl w:val="0"/>
          <w:numId w:val="2"/>
        </w:numPr>
        <w:spacing w:after="30" w:line="312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Debugged server-side gameplay code and fixed network physics and pathfinding issues.</w:t>
      </w:r>
    </w:p>
    <w:p>
      <w:pPr>
        <w:pStyle w:val="ListParagraph"/>
        <w:numPr>
          <w:ilvl w:val="0"/>
          <w:numId w:val="2"/>
        </w:numPr>
        <w:spacing w:after="30" w:line="312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Refactored the abilities loadout panel and the open-world climbing system.</w:t>
      </w:r>
    </w:p>
    <w:p>
      <w:pPr>
        <w:keepNext/>
        <w:tabs>
          <w:tab w:val="right" w:pos="10512"/>
        </w:tabs>
        <w:spacing w:after="20" w:before="80"/>
      </w:pPr>
      <w:r>
        <w:rPr>
          <w:rFonts w:ascii="Calibri" w:cs="Calibri" w:eastAsia="Calibri" w:hAnsi="Calibri"/>
          <w:b/>
          <w:bCs/>
          <w:color w:val="1f2937"/>
          <w:sz w:val="23"/>
          <w:szCs w:val="23"/>
        </w:rPr>
        <w:t xml:space="preserve">Relocation to the U.S.</w:t>
      </w:r>
      <w:r>
        <w:t xml:space="preserve">	</w:t>
      </w:r>
      <w:r>
        <w:rPr>
          <w:rFonts w:ascii="Calibri" w:cs="Calibri" w:eastAsia="Calibri" w:hAnsi="Calibri"/>
          <w:color w:val="4b5563"/>
          <w:sz w:val="21"/>
          <w:szCs w:val="21"/>
        </w:rPr>
        <w:t xml:space="preserve">June 2024 – September 2025</w:t>
      </w:r>
    </w:p>
    <w:p>
      <w:pPr>
        <w:keepNext/>
        <w:spacing w:after="20"/>
      </w:pPr>
      <w:r>
        <w:rPr>
          <w:rFonts w:ascii="Calibri" w:cs="Calibri" w:eastAsia="Calibri" w:hAnsi="Calibri"/>
          <w:color w:val="4b5563"/>
          <w:sz w:val="21"/>
          <w:szCs w:val="21"/>
        </w:rPr>
        <w:t xml:space="preserve"/>
      </w:r>
    </w:p>
    <w:p>
      <w:pPr>
        <w:keepNext/>
        <w:tabs>
          <w:tab w:val="right" w:pos="10512"/>
        </w:tabs>
        <w:spacing w:after="20" w:before="80"/>
      </w:pPr>
      <w:r>
        <w:rPr>
          <w:rFonts w:ascii="Calibri" w:cs="Calibri" w:eastAsia="Calibri" w:hAnsi="Calibri"/>
          <w:b/>
          <w:bCs/>
          <w:color w:val="1f2937"/>
          <w:sz w:val="23"/>
          <w:szCs w:val="23"/>
        </w:rPr>
        <w:t xml:space="preserve">Cubic Games</w:t>
      </w:r>
      <w:r>
        <w:t xml:space="preserve">	</w:t>
      </w:r>
      <w:r>
        <w:rPr>
          <w:rFonts w:ascii="Calibri" w:cs="Calibri" w:eastAsia="Calibri" w:hAnsi="Calibri"/>
          <w:color w:val="4b5563"/>
          <w:sz w:val="21"/>
          <w:szCs w:val="21"/>
        </w:rPr>
        <w:t xml:space="preserve">June 2023 – June 2024</w:t>
      </w:r>
    </w:p>
    <w:p>
      <w:pPr>
        <w:keepNext/>
        <w:spacing w:after="20"/>
      </w:pPr>
      <w:r>
        <w:rPr>
          <w:rFonts w:ascii="Calibri" w:cs="Calibri" w:eastAsia="Calibri" w:hAnsi="Calibri"/>
          <w:color w:val="4b5563"/>
          <w:sz w:val="21"/>
          <w:szCs w:val="21"/>
        </w:rPr>
        <w:t xml:space="preserve">Unity Gameplay Engineer  |  Remote</w:t>
      </w:r>
    </w:p>
    <w:p>
      <w:pPr>
        <w:keepNext/>
        <w:spacing w:after="40"/>
      </w:pPr>
      <w:r>
        <w:rPr>
          <w:rFonts w:ascii="Calibri" w:cs="Calibri" w:eastAsia="Calibri" w:hAnsi="Calibri"/>
          <w:b/>
          <w:bCs/>
          <w:color w:val="1e3a5f"/>
          <w:sz w:val="21"/>
          <w:szCs w:val="21"/>
        </w:rPr>
        <w:t xml:space="preserve">Block City Wars 2</w:t>
      </w:r>
      <w:r>
        <w:rPr>
          <w:rFonts w:ascii="Calibri" w:cs="Calibri" w:eastAsia="Calibri" w:hAnsi="Calibri"/>
          <w:color w:val="4b5563"/>
          <w:sz w:val="21"/>
          <w:szCs w:val="21"/>
        </w:rPr>
        <w:t xml:space="preserve">  |  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Multiplayer open-world mobile game, 50M+ downloads (</w:t>
      </w:r>
      <w:hyperlink w:history="1" r:id="rIdyfnw-z_sh6wizfgein2p3">
        <w:r>
          <w:rPr>
            <w:rStyle w:val="Hyperlink"/>
            <w:rFonts w:ascii="Calibri" w:cs="Calibri" w:eastAsia="Calibri" w:hAnsi="Calibri"/>
            <w:color w:val="1f2937"/>
            <w:sz w:val="21"/>
            <w:szCs w:val="21"/>
          </w:rPr>
          <w:t xml:space="preserve">Google Play</w:t>
        </w:r>
      </w:hyperlink>
      <w:r>
        <w:rPr>
          <w:rFonts w:ascii="Calibri" w:cs="Calibri" w:eastAsia="Calibri" w:hAnsi="Calibri"/>
          <w:color w:val="1f2937"/>
          <w:sz w:val="21"/>
          <w:szCs w:val="21"/>
        </w:rPr>
        <w:t xml:space="preserve">)</w:t>
      </w:r>
    </w:p>
    <w:p>
      <w:pPr>
        <w:pStyle w:val="ListParagraph"/>
        <w:numPr>
          <w:ilvl w:val="0"/>
          <w:numId w:val="2"/>
        </w:numPr>
        <w:spacing w:after="30" w:line="312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Developed behavior-tree NPC AI on an </w:t>
      </w: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entity-component-system (ECS)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 architecture.</w:t>
      </w:r>
    </w:p>
    <w:p>
      <w:pPr>
        <w:pStyle w:val="ListParagraph"/>
        <w:numPr>
          <w:ilvl w:val="0"/>
          <w:numId w:val="2"/>
        </w:numPr>
        <w:spacing w:after="30" w:line="312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Owned </w:t>
      </w: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network synchronization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 (Photon) for all delivered features.</w:t>
      </w:r>
    </w:p>
    <w:p>
      <w:pPr>
        <w:pStyle w:val="ListParagraph"/>
        <w:numPr>
          <w:ilvl w:val="0"/>
          <w:numId w:val="2"/>
        </w:numPr>
        <w:spacing w:after="30" w:line="312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Built internal tools for designers to configure NPCs, districts, spawners and waypoints.</w:t>
      </w:r>
    </w:p>
    <w:p>
      <w:pPr>
        <w:keepNext/>
        <w:tabs>
          <w:tab w:val="right" w:pos="10512"/>
        </w:tabs>
        <w:spacing w:after="20" w:before="80"/>
      </w:pPr>
      <w:r>
        <w:rPr>
          <w:rFonts w:ascii="Calibri" w:cs="Calibri" w:eastAsia="Calibri" w:hAnsi="Calibri"/>
          <w:b/>
          <w:bCs/>
          <w:color w:val="1f2937"/>
          <w:sz w:val="23"/>
          <w:szCs w:val="23"/>
        </w:rPr>
        <w:t xml:space="preserve">Ciprosoft</w:t>
      </w:r>
      <w:r>
        <w:t xml:space="preserve">	</w:t>
      </w:r>
      <w:r>
        <w:rPr>
          <w:rFonts w:ascii="Calibri" w:cs="Calibri" w:eastAsia="Calibri" w:hAnsi="Calibri"/>
          <w:color w:val="4b5563"/>
          <w:sz w:val="21"/>
          <w:szCs w:val="21"/>
        </w:rPr>
        <w:t xml:space="preserve">October 2022 – June 2023</w:t>
      </w:r>
    </w:p>
    <w:p>
      <w:pPr>
        <w:keepNext/>
        <w:spacing w:after="20"/>
      </w:pPr>
      <w:r>
        <w:rPr>
          <w:rFonts w:ascii="Calibri" w:cs="Calibri" w:eastAsia="Calibri" w:hAnsi="Calibri"/>
          <w:color w:val="4b5563"/>
          <w:sz w:val="21"/>
          <w:szCs w:val="21"/>
        </w:rPr>
        <w:t xml:space="preserve">Lead Unity Engineer  |  Remote</w:t>
      </w:r>
    </w:p>
    <w:p>
      <w:pPr>
        <w:keepNext/>
        <w:spacing w:after="40"/>
      </w:pPr>
      <w:r>
        <w:rPr>
          <w:rFonts w:ascii="Calibri" w:cs="Calibri" w:eastAsia="Calibri" w:hAnsi="Calibri"/>
          <w:b/>
          <w:bCs/>
          <w:color w:val="1e3a5f"/>
          <w:sz w:val="21"/>
          <w:szCs w:val="21"/>
        </w:rPr>
        <w:t xml:space="preserve">Dragon Game</w:t>
      </w:r>
      <w:r>
        <w:rPr>
          <w:rFonts w:ascii="Calibri" w:cs="Calibri" w:eastAsia="Calibri" w:hAnsi="Calibri"/>
          <w:color w:val="4b5563"/>
          <w:sz w:val="21"/>
          <w:szCs w:val="21"/>
        </w:rPr>
        <w:t xml:space="preserve">  |  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2D RPG prototype</w:t>
      </w:r>
    </w:p>
    <w:p>
      <w:pPr>
        <w:pStyle w:val="ListParagraph"/>
        <w:numPr>
          <w:ilvl w:val="0"/>
          <w:numId w:val="2"/>
        </w:numPr>
        <w:spacing w:after="30" w:line="312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Lead and primary developer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 of a new prototype; owned architecture, planning and estimates through frequent design pivots.</w:t>
      </w:r>
    </w:p>
    <w:p>
      <w:pPr>
        <w:keepNext/>
        <w:spacing w:after="40" w:before="60"/>
      </w:pPr>
      <w:r>
        <w:rPr>
          <w:rFonts w:ascii="Calibri" w:cs="Calibri" w:eastAsia="Calibri" w:hAnsi="Calibri"/>
          <w:b/>
          <w:bCs/>
          <w:color w:val="1e3a5f"/>
          <w:sz w:val="21"/>
          <w:szCs w:val="21"/>
        </w:rPr>
        <w:t xml:space="preserve">Beauty Tycoon</w:t>
      </w:r>
      <w:r>
        <w:rPr>
          <w:rFonts w:ascii="Calibri" w:cs="Calibri" w:eastAsia="Calibri" w:hAnsi="Calibri"/>
          <w:color w:val="4b5563"/>
          <w:sz w:val="21"/>
          <w:szCs w:val="21"/>
        </w:rPr>
        <w:t xml:space="preserve">  |  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Live mobile game (</w:t>
      </w:r>
      <w:hyperlink w:history="1" r:id="rId2xuqemedg40uflrqrdkb1">
        <w:r>
          <w:rPr>
            <w:rStyle w:val="Hyperlink"/>
            <w:rFonts w:ascii="Calibri" w:cs="Calibri" w:eastAsia="Calibri" w:hAnsi="Calibri"/>
            <w:color w:val="1f2937"/>
            <w:sz w:val="21"/>
            <w:szCs w:val="21"/>
          </w:rPr>
          <w:t xml:space="preserve">App Store</w:t>
        </w:r>
      </w:hyperlink>
      <w:r>
        <w:rPr>
          <w:rFonts w:ascii="Calibri" w:cs="Calibri" w:eastAsia="Calibri" w:hAnsi="Calibri"/>
          <w:color w:val="1f2937"/>
          <w:sz w:val="21"/>
          <w:szCs w:val="21"/>
        </w:rPr>
        <w:t xml:space="preserve">)</w:t>
      </w:r>
    </w:p>
    <w:p>
      <w:pPr>
        <w:pStyle w:val="ListParagraph"/>
        <w:numPr>
          <w:ilvl w:val="0"/>
          <w:numId w:val="2"/>
        </w:numPr>
        <w:spacing w:after="30" w:line="312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Led a team of four programmers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, owning planning and coordination.</w:t>
      </w:r>
    </w:p>
    <w:p>
      <w:pPr>
        <w:keepNext/>
        <w:tabs>
          <w:tab w:val="right" w:pos="10512"/>
        </w:tabs>
        <w:spacing w:after="20" w:before="80"/>
      </w:pPr>
      <w:r>
        <w:rPr>
          <w:rFonts w:ascii="Calibri" w:cs="Calibri" w:eastAsia="Calibri" w:hAnsi="Calibri"/>
          <w:b/>
          <w:bCs/>
          <w:color w:val="1f2937"/>
          <w:sz w:val="23"/>
          <w:szCs w:val="23"/>
        </w:rPr>
        <w:t xml:space="preserve">ChillBase (formerly ChillGaming)</w:t>
      </w:r>
      <w:r>
        <w:t xml:space="preserve">	</w:t>
      </w:r>
      <w:r>
        <w:rPr>
          <w:rFonts w:ascii="Calibri" w:cs="Calibri" w:eastAsia="Calibri" w:hAnsi="Calibri"/>
          <w:color w:val="4b5563"/>
          <w:sz w:val="21"/>
          <w:szCs w:val="21"/>
        </w:rPr>
        <w:t xml:space="preserve">June 2020 – October 2022</w:t>
      </w:r>
    </w:p>
    <w:p>
      <w:pPr>
        <w:keepNext/>
        <w:spacing w:after="20"/>
      </w:pPr>
      <w:r>
        <w:rPr>
          <w:rFonts w:ascii="Calibri" w:cs="Calibri" w:eastAsia="Calibri" w:hAnsi="Calibri"/>
          <w:color w:val="4b5563"/>
          <w:sz w:val="21"/>
          <w:szCs w:val="21"/>
        </w:rPr>
        <w:t xml:space="preserve">Unity Gameplay Engineer  |  On-site</w:t>
      </w:r>
    </w:p>
    <w:p>
      <w:pPr>
        <w:keepNext/>
        <w:spacing w:after="40"/>
      </w:pPr>
      <w:r>
        <w:rPr>
          <w:rFonts w:ascii="Calibri" w:cs="Calibri" w:eastAsia="Calibri" w:hAnsi="Calibri"/>
          <w:b/>
          <w:bCs/>
          <w:color w:val="1e3a5f"/>
          <w:sz w:val="21"/>
          <w:szCs w:val="21"/>
        </w:rPr>
        <w:t xml:space="preserve">Combat Quest</w:t>
      </w:r>
      <w:r>
        <w:rPr>
          <w:rFonts w:ascii="Calibri" w:cs="Calibri" w:eastAsia="Calibri" w:hAnsi="Calibri"/>
          <w:color w:val="4b5563"/>
          <w:sz w:val="21"/>
          <w:szCs w:val="21"/>
        </w:rPr>
        <w:t xml:space="preserve">  |  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Mobile action RPG, 1M+ downloads (</w:t>
      </w:r>
      <w:hyperlink w:history="1" r:id="rIdn-oga7b_m8k-hxlgc-xnu">
        <w:r>
          <w:rPr>
            <w:rStyle w:val="Hyperlink"/>
            <w:rFonts w:ascii="Calibri" w:cs="Calibri" w:eastAsia="Calibri" w:hAnsi="Calibri"/>
            <w:color w:val="1f2937"/>
            <w:sz w:val="21"/>
            <w:szCs w:val="21"/>
          </w:rPr>
          <w:t xml:space="preserve">Google Play</w:t>
        </w:r>
      </w:hyperlink>
      <w:r>
        <w:rPr>
          <w:rFonts w:ascii="Calibri" w:cs="Calibri" w:eastAsia="Calibri" w:hAnsi="Calibri"/>
          <w:color w:val="1f2937"/>
          <w:sz w:val="21"/>
          <w:szCs w:val="21"/>
        </w:rPr>
        <w:t xml:space="preserve">)</w:t>
      </w:r>
    </w:p>
    <w:p>
      <w:pPr>
        <w:pStyle w:val="ListParagraph"/>
        <w:numPr>
          <w:ilvl w:val="0"/>
          <w:numId w:val="2"/>
        </w:numPr>
        <w:spacing w:after="30" w:line="312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Tripled monthly revenue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 by reworking the in-game offers system.</w:t>
      </w:r>
    </w:p>
    <w:p>
      <w:pPr>
        <w:pStyle w:val="ListParagraph"/>
        <w:numPr>
          <w:ilvl w:val="0"/>
          <w:numId w:val="2"/>
        </w:numPr>
        <w:spacing w:after="30" w:line="312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Cut memory usage to 2 GB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, restoring support for older devices.</w:t>
      </w:r>
    </w:p>
    <w:p>
      <w:pPr>
        <w:pStyle w:val="ListParagraph"/>
        <w:numPr>
          <w:ilvl w:val="0"/>
          <w:numId w:val="2"/>
        </w:numPr>
        <w:spacing w:after="30" w:line="312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Reworked cross-store payment processing; integrated ads and analytics (AppsFlyer, Firebase).</w:t>
      </w:r>
    </w:p>
    <w:p>
      <w:pPr>
        <w:pStyle w:val="ListParagraph"/>
        <w:numPr>
          <w:ilvl w:val="0"/>
          <w:numId w:val="2"/>
        </w:numPr>
        <w:spacing w:after="30" w:line="312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Owned CI/CD, remote config and iOS and Android releases.</w:t>
      </w:r>
    </w:p>
    <w:p>
      <w:pPr>
        <w:keepNext/>
        <w:tabs>
          <w:tab w:val="right" w:pos="10512"/>
        </w:tabs>
        <w:spacing w:after="20" w:before="80"/>
      </w:pPr>
      <w:r>
        <w:rPr>
          <w:rFonts w:ascii="Calibri" w:cs="Calibri" w:eastAsia="Calibri" w:hAnsi="Calibri"/>
          <w:b/>
          <w:bCs/>
          <w:color w:val="1f2937"/>
          <w:sz w:val="23"/>
          <w:szCs w:val="23"/>
        </w:rPr>
        <w:t xml:space="preserve">MZTA (Moscow Factory of Thermal Automatics)</w:t>
      </w:r>
      <w:r>
        <w:t xml:space="preserve">	</w:t>
      </w:r>
      <w:r>
        <w:rPr>
          <w:rFonts w:ascii="Calibri" w:cs="Calibri" w:eastAsia="Calibri" w:hAnsi="Calibri"/>
          <w:color w:val="4b5563"/>
          <w:sz w:val="21"/>
          <w:szCs w:val="21"/>
        </w:rPr>
        <w:t xml:space="preserve">May 2015 – June 2020</w:t>
      </w:r>
    </w:p>
    <w:p>
      <w:pPr>
        <w:keepNext/>
        <w:spacing w:after="20"/>
      </w:pPr>
      <w:r>
        <w:rPr>
          <w:rFonts w:ascii="Calibri" w:cs="Calibri" w:eastAsia="Calibri" w:hAnsi="Calibri"/>
          <w:color w:val="4b5563"/>
          <w:sz w:val="21"/>
          <w:szCs w:val="21"/>
        </w:rPr>
        <w:t xml:space="preserve">Firmware Engineer → Angular Developer → Unity Software Engineer  |  On-site</w:t>
      </w:r>
    </w:p>
    <w:p>
      <w:pPr>
        <w:keepNext/>
        <w:spacing w:after="40"/>
      </w:pPr>
      <w:r>
        <w:rPr>
          <w:rFonts w:ascii="Calibri" w:cs="Calibri" w:eastAsia="Calibri" w:hAnsi="Calibri"/>
          <w:b/>
          <w:bCs/>
          <w:color w:val="1e3a5f"/>
          <w:sz w:val="21"/>
          <w:szCs w:val="21"/>
        </w:rPr>
        <w:t xml:space="preserve">Unity Software Engineer (2018–2020)</w:t>
      </w:r>
      <w:r>
        <w:rPr>
          <w:rFonts w:ascii="Calibri" w:cs="Calibri" w:eastAsia="Calibri" w:hAnsi="Calibri"/>
          <w:color w:val="4b5563"/>
          <w:sz w:val="21"/>
          <w:szCs w:val="21"/>
        </w:rPr>
        <w:t xml:space="preserve">  |  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Industrial SCADA suite for PC and mobile (</w:t>
      </w:r>
      <w:hyperlink w:history="1" r:id="rId0uxwaha-i_xdudaq4gslw">
        <w:r>
          <w:rPr>
            <w:rStyle w:val="Hyperlink"/>
            <w:rFonts w:ascii="Calibri" w:cs="Calibri" w:eastAsia="Calibri" w:hAnsi="Calibri"/>
            <w:color w:val="1f2937"/>
            <w:sz w:val="21"/>
            <w:szCs w:val="21"/>
          </w:rPr>
          <w:t xml:space="preserve">product page</w:t>
        </w:r>
      </w:hyperlink>
      <w:r>
        <w:rPr>
          <w:rFonts w:ascii="Calibri" w:cs="Calibri" w:eastAsia="Calibri" w:hAnsi="Calibri"/>
          <w:color w:val="1f2937"/>
          <w:sz w:val="21"/>
          <w:szCs w:val="21"/>
        </w:rPr>
        <w:t xml:space="preserve">)</w:t>
      </w:r>
    </w:p>
    <w:p>
      <w:pPr>
        <w:pStyle w:val="ListParagraph"/>
        <w:numPr>
          <w:ilvl w:val="0"/>
          <w:numId w:val="2"/>
        </w:numPr>
        <w:spacing w:after="30" w:line="312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Owned core architecture; the prototype won a Skolkovo innovation grant.</w:t>
      </w:r>
    </w:p>
    <w:p>
      <w:pPr>
        <w:pStyle w:val="ListParagraph"/>
        <w:numPr>
          <w:ilvl w:val="0"/>
          <w:numId w:val="2"/>
        </w:numPr>
        <w:spacing w:after="30" w:line="312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Built an IDE-style dockable UI with graph and code editors for industrial controller languages (IEC 61131-3).</w:t>
      </w:r>
    </w:p>
    <w:p>
      <w:pPr>
        <w:keepNext/>
        <w:spacing w:after="40" w:before="60"/>
      </w:pPr>
      <w:r>
        <w:rPr>
          <w:rFonts w:ascii="Calibri" w:cs="Calibri" w:eastAsia="Calibri" w:hAnsi="Calibri"/>
          <w:b/>
          <w:bCs/>
          <w:color w:val="1e3a5f"/>
          <w:sz w:val="21"/>
          <w:szCs w:val="21"/>
        </w:rPr>
        <w:t xml:space="preserve">Angular Developer (2017–2018)</w:t>
      </w:r>
      <w:r>
        <w:rPr>
          <w:rFonts w:ascii="Calibri" w:cs="Calibri" w:eastAsia="Calibri" w:hAnsi="Calibri"/>
          <w:color w:val="4b5563"/>
          <w:sz w:val="21"/>
          <w:szCs w:val="21"/>
        </w:rPr>
        <w:t xml:space="preserve">  |  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Web platform for property managers and tenants</w:t>
      </w:r>
    </w:p>
    <w:p>
      <w:pPr>
        <w:pStyle w:val="ListParagraph"/>
        <w:numPr>
          <w:ilvl w:val="0"/>
          <w:numId w:val="2"/>
        </w:numPr>
        <w:spacing w:after="30" w:line="312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Built meter-reading graphs, bill input, tenant chat and a forum.</w:t>
      </w:r>
    </w:p>
    <w:p>
      <w:pPr>
        <w:keepNext/>
        <w:spacing w:after="40" w:before="60"/>
      </w:pPr>
      <w:r>
        <w:rPr>
          <w:rFonts w:ascii="Calibri" w:cs="Calibri" w:eastAsia="Calibri" w:hAnsi="Calibri"/>
          <w:b/>
          <w:bCs/>
          <w:color w:val="1e3a5f"/>
          <w:sz w:val="21"/>
          <w:szCs w:val="21"/>
        </w:rPr>
        <w:t xml:space="preserve">Firmware Engineer (2015–2017)</w:t>
      </w:r>
      <w:r>
        <w:rPr>
          <w:rFonts w:ascii="Calibri" w:cs="Calibri" w:eastAsia="Calibri" w:hAnsi="Calibri"/>
          <w:color w:val="4b5563"/>
          <w:sz w:val="21"/>
          <w:szCs w:val="21"/>
        </w:rPr>
        <w:t xml:space="preserve">  |  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Hired part-time while at university, full-time from 2016</w:t>
      </w:r>
    </w:p>
    <w:p>
      <w:pPr>
        <w:pStyle w:val="ListParagraph"/>
        <w:numPr>
          <w:ilvl w:val="0"/>
          <w:numId w:val="2"/>
        </w:numPr>
        <w:spacing w:after="30" w:line="312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Wrote C# firmware drivers (.NET Micro Framework) for heat and electricity meters over RS-232/RS-485 and Modbus; installed systems on customer sites.</w:t>
      </w:r>
    </w:p>
    <w:p>
      <w:pPr>
        <w:pStyle w:val="ListParagraph"/>
        <w:numPr>
          <w:ilvl w:val="0"/>
          <w:numId w:val="2"/>
        </w:numPr>
        <w:spacing w:after="30" w:line="312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Implemented editor features in a WPF IDE for industrial controllers.</w:t>
      </w:r>
    </w:p>
    <w:p>
      <w:pPr>
        <w:keepNext/>
        <w:pBdr>
          <w:bottom w:val="single" w:color="1e3a5f" w:sz="6" w:space="2"/>
        </w:pBdr>
        <w:spacing w:after="60" w:before="200"/>
      </w:pPr>
      <w:r>
        <w:rPr>
          <w:rFonts w:ascii="Georgia" w:cs="Georgia" w:eastAsia="Georgia" w:hAnsi="Georgia"/>
          <w:b/>
          <w:bCs/>
          <w:color w:val="1e3a5f"/>
          <w:spacing w:val="20"/>
          <w:sz w:val="22"/>
          <w:szCs w:val="22"/>
        </w:rPr>
        <w:t xml:space="preserve">EDUCATION</w:t>
      </w:r>
    </w:p>
    <w:p>
      <w:pPr>
        <w:tabs>
          <w:tab w:val="right" w:pos="10512"/>
        </w:tabs>
        <w:spacing w:after="20"/>
      </w:pPr>
      <w:r>
        <w:rPr>
          <w:rFonts w:ascii="Calibri" w:cs="Calibri" w:eastAsia="Calibri" w:hAnsi="Calibri"/>
          <w:b/>
          <w:bCs/>
          <w:i/>
          <w:iCs/>
          <w:color w:val="1f2937"/>
          <w:sz w:val="21"/>
          <w:szCs w:val="21"/>
        </w:rPr>
        <w:t xml:space="preserve">RTU MIREA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  |  Bachelor of Science in Information Technology</w:t>
      </w:r>
      <w:r>
        <w:t xml:space="preserve">	</w:t>
      </w:r>
      <w:r>
        <w:rPr>
          <w:rFonts w:ascii="Calibri" w:cs="Calibri" w:eastAsia="Calibri" w:hAnsi="Calibri"/>
          <w:color w:val="4b5563"/>
          <w:sz w:val="21"/>
          <w:szCs w:val="21"/>
        </w:rPr>
        <w:t xml:space="preserve">2012–2016</w:t>
      </w:r>
    </w:p>
    <w:p>
      <w:pPr>
        <w:keepNext/>
        <w:pBdr>
          <w:bottom w:val="single" w:color="1e3a5f" w:sz="6" w:space="2"/>
        </w:pBdr>
        <w:spacing w:after="60" w:before="200"/>
      </w:pPr>
      <w:r>
        <w:rPr>
          <w:rFonts w:ascii="Georgia" w:cs="Georgia" w:eastAsia="Georgia" w:hAnsi="Georgia"/>
          <w:b/>
          <w:bCs/>
          <w:color w:val="1e3a5f"/>
          <w:spacing w:val="20"/>
          <w:sz w:val="22"/>
          <w:szCs w:val="22"/>
        </w:rPr>
        <w:t xml:space="preserve">LANGUAGES</w:t>
      </w:r>
    </w:p>
    <w:p>
      <w:pPr>
        <w:spacing w:after="60" w:line="312"/>
      </w:pPr>
      <w:r>
        <w:rPr>
          <w:rFonts w:ascii="Calibri" w:cs="Calibri" w:eastAsia="Calibri" w:hAnsi="Calibri"/>
          <w:b/>
          <w:bCs/>
          <w:i/>
          <w:iCs/>
          <w:color w:val="1f2937"/>
          <w:sz w:val="21"/>
          <w:szCs w:val="21"/>
        </w:rPr>
        <w:t xml:space="preserve">English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 — Fluent  ·  </w:t>
      </w:r>
      <w:r>
        <w:rPr>
          <w:rFonts w:ascii="Calibri" w:cs="Calibri" w:eastAsia="Calibri" w:hAnsi="Calibri"/>
          <w:b/>
          <w:bCs/>
          <w:i/>
          <w:iCs/>
          <w:color w:val="1f2937"/>
          <w:sz w:val="21"/>
          <w:szCs w:val="21"/>
        </w:rPr>
        <w:t xml:space="preserve">Russian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 — Native</w:t>
      </w:r>
    </w:p>
    <w:sectPr>
      <w:headerReference w:type="default" r:id="rId6"/>
      <w:footerReference w:type="default" r:id="rId7"/>
      <w:pgSz w:w="12240" w:h="15840" w:orient="portrait"/>
      <w:pgMar w:top="864" w:right="864" w:bottom="864" w:left="86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4b5563"/>
        <w:sz w:val="19"/>
        <w:szCs w:val="19"/>
      </w:rPr>
      <w:fldChar w:fldCharType="begin"/>
    </w:r>
    <w:r>
      <w:rPr>
        <w:color w:val="4b5563"/>
        <w:sz w:val="19"/>
        <w:szCs w:val="19"/>
      </w:rPr>
      <w:instrText xml:space="preserve">PAGE</w:instrText>
    </w:r>
    <w:r>
      <w:rPr>
        <w:color w:val="4b5563"/>
        <w:sz w:val="19"/>
        <w:szCs w:val="19"/>
      </w:rPr>
      <w:fldChar w:fldCharType="separate"/>
    </w:r>
    <w:r>
      <w:rPr>
        <w:color w:val="4b5563"/>
        <w:sz w:val="19"/>
        <w:szCs w:val="19"/>
      </w:rPr>
      <w:fldChar w:fldCharType="end"/>
    </w:r>
    <w:r>
      <w:rPr>
        <w:color w:val="4b5563"/>
        <w:sz w:val="19"/>
        <w:szCs w:val="19"/>
      </w:rPr>
      <w:t xml:space="preserve"> / </w:t>
    </w:r>
    <w:r>
      <w:rPr>
        <w:color w:val="4b5563"/>
        <w:sz w:val="19"/>
        <w:szCs w:val="19"/>
      </w:rPr>
      <w:fldChar w:fldCharType="begin"/>
    </w:r>
    <w:r>
      <w:rPr>
        <w:color w:val="4b5563"/>
        <w:sz w:val="19"/>
        <w:szCs w:val="19"/>
      </w:rPr>
      <w:instrText xml:space="preserve">NUMPAGES</w:instrText>
    </w:r>
    <w:r>
      <w:rPr>
        <w:color w:val="4b5563"/>
        <w:sz w:val="19"/>
        <w:szCs w:val="19"/>
      </w:rPr>
      <w:fldChar w:fldCharType="separate"/>
    </w:r>
    <w:r>
      <w:rPr>
        <w:color w:val="4b5563"/>
        <w:sz w:val="19"/>
        <w:szCs w:val="19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10512"/>
      </w:tabs>
      <w:spacing w:after="20"/>
    </w:pPr>
    <w:r>
      <w:rPr>
        <w:b/>
        <w:bCs/>
        <w:color w:val="4b5563"/>
        <w:sz w:val="19"/>
        <w:szCs w:val="19"/>
      </w:rPr>
      <w:t xml:space="preserve">VIACHESLAV CHUDAEV</w:t>
    </w:r>
    <w:r>
      <w:t xml:space="preserve">	</w:t>
    </w:r>
    <w:r>
      <w:rPr>
        <w:color w:val="4b5563"/>
        <w:sz w:val="19"/>
        <w:szCs w:val="19"/>
      </w:rPr>
      <w:t xml:space="preserve">Software Engineer (C#, .NET)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937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Hyperlink">
    <w:name w:val="Hyperlink"/>
    <w:basedOn w:val="DefaultParagraphFont"/>
    <w:uiPriority w:val="99"/>
    <w:unhideWhenUsed/>
    <w:rPr>
      <w:color w:val="1f2937"/>
      <w:u w:val="single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r9mtqf-wix9yecrnm5hkz" Type="http://schemas.openxmlformats.org/officeDocument/2006/relationships/hyperlink" Target="mailto:contact@vchudaev.dev" TargetMode="External"/><Relationship Id="rIdh-yvcd198o9meflv4wywz" Type="http://schemas.openxmlformats.org/officeDocument/2006/relationships/hyperlink" Target="https://www.linkedin.com/in/vchudaev/" TargetMode="External"/><Relationship Id="rIdtvxutzthfyrw0hsuq35ss" Type="http://schemas.openxmlformats.org/officeDocument/2006/relationships/hyperlink" Target="https://github.com/martycow" TargetMode="External"/><Relationship Id="rId_aglnh3dtjm8iytkentpw" Type="http://schemas.openxmlformats.org/officeDocument/2006/relationships/hyperlink" Target="https://github.com/martycow/CedarClerk" TargetMode="External"/><Relationship Id="rIdbop89g27ucn75bn2xxweb" Type="http://schemas.openxmlformats.org/officeDocument/2006/relationships/hyperlink" Target="https://store.steampowered.com/app/3107230/Pantheon_Rise_of_the_Fallen/" TargetMode="External"/><Relationship Id="rIdyfnw-z_sh6wizfgein2p3" Type="http://schemas.openxmlformats.org/officeDocument/2006/relationships/hyperlink" Target="https://play.google.com/store/apps/details?id=block.app.wars" TargetMode="External"/><Relationship Id="rId2xuqemedg40uflrqrdkb1" Type="http://schemas.openxmlformats.org/officeDocument/2006/relationships/hyperlink" Target="https://apps.apple.com/us/app/beauty-tycoon-hair-salon-game/id1642963161" TargetMode="External"/><Relationship Id="rIdn-oga7b_m8k-hxlgc-xnu" Type="http://schemas.openxmlformats.org/officeDocument/2006/relationships/hyperlink" Target="https://play.google.com/store/apps/details?id=com.chillgaming.combatquest" TargetMode="External"/><Relationship Id="rId0uxwaha-i_xdudaq4gslw" Type="http://schemas.openxmlformats.org/officeDocument/2006/relationships/hyperlink" Target="https://www.mzta.ru/program/sd-superscada" TargetMode="External"/><Relationship Id="rId1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Viacheslav Chudaev - Software Engineer (C#, .NET)</dc:title>
  <dc:creator>Viacheslav Chudaev</dc:creator>
  <dc:description>Generated by tools/resume-gen from Markdown source</dc:description>
  <cp:lastModifiedBy>Un-named</cp:lastModifiedBy>
  <cp:revision>1</cp:revision>
  <dcterms:created xsi:type="dcterms:W3CDTF">2026-10-23T22:27:28.605Z</dcterms:created>
  <dcterms:modified xsi:type="dcterms:W3CDTF">2026-10-23T22:27:28.605Z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