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Marty</w:t>
      </w:r>
      <w:r>
        <w:t xml:space="preserve"> </w:t>
      </w:r>
      <w:r>
        <w:t xml:space="preserve">Faville</w:t>
      </w:r>
    </w:p>
    <w:bookmarkStart w:id="20" w:name="start-here"/>
    <w:p>
      <w:pPr>
        <w:pStyle w:val="Heading2"/>
      </w:pPr>
      <w:r>
        <w:t xml:space="preserve">Start here</w:t>
      </w:r>
    </w:p>
    <w:p>
      <w:pPr>
        <w:pStyle w:val="FirstParagraph"/>
      </w:pPr>
      <w:r>
        <w:t xml:space="preserve">I am writing this for new code (Insert or shortcut Ctrl + Alt + i)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</w:t>
      </w:r>
      <w:r>
        <w:br/>
      </w:r>
      <w:r>
        <w:rPr>
          <w:rStyle w:val="DocumentationTok"/>
        </w:rPr>
        <w:t xml:space="preserve">### Code 1: Read in data</w:t>
      </w:r>
      <w:r>
        <w:br/>
      </w:r>
      <w:r>
        <w:rPr>
          <w:rStyle w:val="DocumentationTok"/>
        </w:rPr>
        <w:t xml:space="preserve">################################################</w:t>
      </w:r>
      <w:r>
        <w:br/>
      </w:r>
      <w:r>
        <w:br/>
      </w:r>
      <w:r>
        <w:rPr>
          <w:rStyle w:val="DocumentationTok"/>
        </w:rPr>
        <w:t xml:space="preserve">################################################</w:t>
      </w:r>
      <w:r>
        <w:br/>
      </w:r>
      <w:r>
        <w:rPr>
          <w:rStyle w:val="DocumentationTok"/>
        </w:rPr>
        <w:t xml:space="preserve">### The code in this file covers the following:</w:t>
      </w:r>
      <w:r>
        <w:br/>
      </w:r>
      <w:r>
        <w:rPr>
          <w:rStyle w:val="DocumentationTok"/>
        </w:rPr>
        <w:t xml:space="preserve">################################################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in external data (Excel files, CSVs) with readr and readxl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 data exploration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up GitHub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Libraries needed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easier file referencing </w:t>
      </w:r>
    </w:p>
    <w:p>
      <w:pPr>
        <w:pStyle w:val="SourceCode"/>
      </w:pPr>
      <w:r>
        <w:rPr>
          <w:rStyle w:val="VerbatimChar"/>
        </w:rPr>
        <w:t xml:space="preserve">Warning: package 'here' was built under R version 4.4.2</w:t>
      </w:r>
    </w:p>
    <w:p>
      <w:pPr>
        <w:pStyle w:val="SourceCode"/>
      </w:pPr>
      <w:r>
        <w:rPr>
          <w:rStyle w:val="VerbatimChar"/>
        </w:rPr>
        <w:t xml:space="preserve">here() starts at C:/Marty_R_working_folder/r-examples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reading in CSV files and more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4.4.2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4.4.2</w:t>
      </w:r>
    </w:p>
    <w:p>
      <w:pPr>
        <w:pStyle w:val="SourceCode"/>
      </w:pPr>
      <w:r>
        <w:rPr>
          <w:rStyle w:val="VerbatimChar"/>
        </w:rPr>
        <w:t xml:space="preserve">Warning: package 'tibble' was built under R version 4.4.2</w:t>
      </w:r>
    </w:p>
    <w:p>
      <w:pPr>
        <w:pStyle w:val="SourceCode"/>
      </w:pPr>
      <w:r>
        <w:rPr>
          <w:rStyle w:val="VerbatimChar"/>
        </w:rPr>
        <w:t xml:space="preserve">Warning: package 'tidyr' was built under R version 4.4.2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4.4.2</w:t>
      </w:r>
    </w:p>
    <w:p>
      <w:pPr>
        <w:pStyle w:val="SourceCode"/>
      </w:pPr>
      <w:r>
        <w:rPr>
          <w:rStyle w:val="VerbatimChar"/>
        </w:rPr>
        <w:t xml:space="preserve">Warning: package 'purrr' was built under R version 4.4.2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4.4.2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4.4.2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4.4.2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4.4.2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reading in Excel files</w:t>
      </w:r>
    </w:p>
    <w:p>
      <w:pPr>
        <w:pStyle w:val="SourceCode"/>
      </w:pPr>
      <w:r>
        <w:rPr>
          <w:rStyle w:val="VerbatimChar"/>
        </w:rPr>
        <w:t xml:space="preserve">Warning: package 'readxl' was built under R version 4.4.2</w:t>
      </w:r>
    </w:p>
    <w:p>
      <w:pPr>
        <w:pStyle w:val="SourceCode"/>
      </w:pPr>
      <w:r>
        <w:rPr>
          <w:rStyle w:val="DocumentationTok"/>
        </w:rPr>
        <w:t xml:space="preserve">## Read in external data (Excel files, CSVs) with readr and readxl</w:t>
      </w:r>
      <w:r>
        <w:br/>
      </w:r>
      <w:r>
        <w:br/>
      </w:r>
      <w:r>
        <w:rPr>
          <w:rStyle w:val="CommentTok"/>
        </w:rPr>
        <w:t xml:space="preserve"># Our first data set is a comma-separated-value (CSV) file containing visitation </w:t>
      </w:r>
      <w:r>
        <w:br/>
      </w:r>
      <w:r>
        <w:rPr>
          <w:rStyle w:val="CommentTok"/>
        </w:rPr>
        <w:t xml:space="preserve"># data for all National Parks in California (ca_np.csv)</w:t>
      </w:r>
      <w:r>
        <w:br/>
      </w:r>
      <w:r>
        <w:br/>
      </w:r>
      <w:r>
        <w:rPr>
          <w:rStyle w:val="NormalTok"/>
        </w:rPr>
        <w:t xml:space="preserve">ca_np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"ca_np.csv"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Rows: 789 Columns: 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(5): region, state, code, park_name, type</w:t>
      </w:r>
      <w:r>
        <w:br/>
      </w:r>
      <w:r>
        <w:rPr>
          <w:rStyle w:val="VerbatimChar"/>
        </w:rPr>
        <w:t xml:space="preserve">dbl (2): visitors, year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Our second data set is a single Excel worksheet containing only visitation for </w:t>
      </w:r>
      <w:r>
        <w:br/>
      </w:r>
      <w:r>
        <w:rPr>
          <w:rStyle w:val="CommentTok"/>
        </w:rPr>
        <w:t xml:space="preserve"># Channel Islands National Park (ci_np.xlsx)</w:t>
      </w:r>
      <w:r>
        <w:br/>
      </w:r>
      <w:r>
        <w:br/>
      </w:r>
      <w:r>
        <w:rPr>
          <w:rStyle w:val="NormalTok"/>
        </w:rPr>
        <w:t xml:space="preserve">ci_np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"ci_np.xlsx"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Initial data exploration</w:t>
      </w:r>
      <w:r>
        <w:br/>
      </w:r>
      <w:r>
        <w:br/>
      </w:r>
      <w:r>
        <w:rPr>
          <w:rStyle w:val="CommentTok"/>
        </w:rPr>
        <w:t xml:space="preserve"># Can look at the data in the environment tab, </w:t>
      </w:r>
      <w:r>
        <w:br/>
      </w:r>
      <w:r>
        <w:rPr>
          <w:rStyle w:val="CommentTok"/>
        </w:rPr>
        <w:t xml:space="preserve"># or with functions such as follows: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(ca_np) </w:t>
      </w:r>
      <w:r>
        <w:rPr>
          <w:rStyle w:val="CommentTok"/>
        </w:rPr>
        <w:t xml:space="preserve"># check what all the variable names are</w:t>
      </w:r>
    </w:p>
    <w:p>
      <w:pPr>
        <w:pStyle w:val="SourceCode"/>
      </w:pPr>
      <w:r>
        <w:rPr>
          <w:rStyle w:val="VerbatimChar"/>
        </w:rPr>
        <w:t xml:space="preserve">[1] "region"    "state"     "code"      "park_name" "type"      "visitors" </w:t>
      </w:r>
      <w:r>
        <w:br/>
      </w:r>
      <w:r>
        <w:rPr>
          <w:rStyle w:val="VerbatimChar"/>
        </w:rPr>
        <w:t xml:space="preserve">[7] "year"     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(ca_np) </w:t>
      </w:r>
      <w:r>
        <w:rPr>
          <w:rStyle w:val="CommentTok"/>
        </w:rPr>
        <w:t xml:space="preserve"># first 6 rows of the data</w:t>
      </w:r>
    </w:p>
    <w:p>
      <w:pPr>
        <w:pStyle w:val="SourceCode"/>
      </w:pPr>
      <w:r>
        <w:rPr>
          <w:rStyle w:val="VerbatimChar"/>
        </w:rPr>
        <w:t xml:space="preserve"># A tibble: 6 × 7</w:t>
      </w:r>
      <w:r>
        <w:br/>
      </w:r>
      <w:r>
        <w:rPr>
          <w:rStyle w:val="VerbatimChar"/>
        </w:rPr>
        <w:t xml:space="preserve">  region state code  park_name                     type          visitors  year</w:t>
      </w:r>
      <w:r>
        <w:br/>
      </w:r>
      <w:r>
        <w:rPr>
          <w:rStyle w:val="VerbatimChar"/>
        </w:rPr>
        <w:t xml:space="preserve">  &lt;chr&gt;  &lt;chr&gt; &lt;chr&gt; &lt;chr&gt;                         &lt;chr&gt;            &lt;dbl&gt; &lt;dbl&gt;</w:t>
      </w:r>
      <w:r>
        <w:br/>
      </w:r>
      <w:r>
        <w:rPr>
          <w:rStyle w:val="VerbatimChar"/>
        </w:rPr>
        <w:t xml:space="preserve">1 PW     CA    CHIS  Channel Islands National Park National Park     1200  1963</w:t>
      </w:r>
      <w:r>
        <w:br/>
      </w:r>
      <w:r>
        <w:rPr>
          <w:rStyle w:val="VerbatimChar"/>
        </w:rPr>
        <w:t xml:space="preserve">2 PW     CA    CHIS  Channel Islands National Park National Park     1500  1964</w:t>
      </w:r>
      <w:r>
        <w:br/>
      </w:r>
      <w:r>
        <w:rPr>
          <w:rStyle w:val="VerbatimChar"/>
        </w:rPr>
        <w:t xml:space="preserve">3 PW     CA    CHIS  Channel Islands National Park National Park     1600  1965</w:t>
      </w:r>
      <w:r>
        <w:br/>
      </w:r>
      <w:r>
        <w:rPr>
          <w:rStyle w:val="VerbatimChar"/>
        </w:rPr>
        <w:t xml:space="preserve">4 PW     CA    CHIS  Channel Islands National Park National Park      300  1966</w:t>
      </w:r>
      <w:r>
        <w:br/>
      </w:r>
      <w:r>
        <w:rPr>
          <w:rStyle w:val="VerbatimChar"/>
        </w:rPr>
        <w:t xml:space="preserve">5 PW     CA    CHIS  Channel Islands National Park National Park    15700  1967</w:t>
      </w:r>
      <w:r>
        <w:br/>
      </w:r>
      <w:r>
        <w:rPr>
          <w:rStyle w:val="VerbatimChar"/>
        </w:rPr>
        <w:t xml:space="preserve">6 PW     CA    CHIS  Channel Islands National Park National Park    31000  1968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(ca_np) </w:t>
      </w:r>
      <w:r>
        <w:rPr>
          <w:rStyle w:val="CommentTok"/>
        </w:rPr>
        <w:t xml:space="preserve"># quick summary of each variable</w:t>
      </w:r>
    </w:p>
    <w:p>
      <w:pPr>
        <w:pStyle w:val="SourceCode"/>
      </w:pPr>
      <w:r>
        <w:rPr>
          <w:rStyle w:val="VerbatimChar"/>
        </w:rPr>
        <w:t xml:space="preserve">    region             state               code            park_name        </w:t>
      </w:r>
      <w:r>
        <w:br/>
      </w:r>
      <w:r>
        <w:rPr>
          <w:rStyle w:val="VerbatimChar"/>
        </w:rPr>
        <w:t xml:space="preserve"> Length:789         Length:789         Length:789         Length:789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</w:t>
      </w:r>
      <w:r>
        <w:br/>
      </w:r>
      <w:r>
        <w:rPr>
          <w:rStyle w:val="VerbatimChar"/>
        </w:rPr>
        <w:t xml:space="preserve">     type              visitors            year     </w:t>
      </w:r>
      <w:r>
        <w:br/>
      </w:r>
      <w:r>
        <w:rPr>
          <w:rStyle w:val="VerbatimChar"/>
        </w:rPr>
        <w:t xml:space="preserve"> Length:789         Min.   :    300   Min.   :1904  </w:t>
      </w:r>
      <w:r>
        <w:br/>
      </w:r>
      <w:r>
        <w:rPr>
          <w:rStyle w:val="VerbatimChar"/>
        </w:rPr>
        <w:t xml:space="preserve"> Class :character   1st Qu.: 111385   1st Qu.:1946  </w:t>
      </w:r>
      <w:r>
        <w:br/>
      </w:r>
      <w:r>
        <w:rPr>
          <w:rStyle w:val="VerbatimChar"/>
        </w:rPr>
        <w:t xml:space="preserve"> Mode  :character   Median : 393219   Median :1973  </w:t>
      </w:r>
      <w:r>
        <w:br/>
      </w:r>
      <w:r>
        <w:rPr>
          <w:rStyle w:val="VerbatimChar"/>
        </w:rPr>
        <w:t xml:space="preserve">                    Mean   : 607632   Mean   :1970  </w:t>
      </w:r>
      <w:r>
        <w:br/>
      </w:r>
      <w:r>
        <w:rPr>
          <w:rStyle w:val="VerbatimChar"/>
        </w:rPr>
        <w:t xml:space="preserve">                    3rd Qu.: 797800   3rd Qu.:1995  </w:t>
      </w:r>
      <w:r>
        <w:br/>
      </w:r>
      <w:r>
        <w:rPr>
          <w:rStyle w:val="VerbatimChar"/>
        </w:rPr>
        <w:t xml:space="preserve">                    Max.   :5028868   Max.   :2016  </w:t>
      </w:r>
    </w:p>
    <w:bookmarkEnd w:id="20"/>
    <w:bookmarkStart w:id="22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1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2"/>
    <w:bookmarkStart w:id="23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</dc:title>
  <dc:creator>Marty Faville</dc:creator>
  <cp:keywords/>
  <dcterms:created xsi:type="dcterms:W3CDTF">2025-02-18T21:58:47Z</dcterms:created>
  <dcterms:modified xsi:type="dcterms:W3CDTF">2025-02-18T21:58:47Z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