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6575" w14:textId="77777777" w:rsidR="00F50416" w:rsidRDefault="00D113E3">
      <w:pPr>
        <w:pStyle w:val="Heading1"/>
        <w:spacing w:before="83"/>
        <w:ind w:firstLine="0"/>
      </w:pPr>
      <w:r>
        <w:rPr>
          <w:spacing w:val="-2"/>
        </w:rPr>
        <w:t>SUMMARY</w:t>
      </w:r>
    </w:p>
    <w:p w14:paraId="606D6576" w14:textId="77777777" w:rsidR="00F50416" w:rsidRDefault="00F50416">
      <w:pPr>
        <w:pStyle w:val="BodyText"/>
        <w:spacing w:before="6"/>
        <w:rPr>
          <w:b/>
          <w:sz w:val="17"/>
        </w:rPr>
      </w:pPr>
    </w:p>
    <w:p w14:paraId="606D6577" w14:textId="1469E51C" w:rsidR="00F50416" w:rsidRDefault="00D113E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left="460" w:right="733"/>
        <w:rPr>
          <w:sz w:val="20"/>
        </w:rPr>
      </w:pP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Visual</w:t>
      </w:r>
      <w:r>
        <w:rPr>
          <w:spacing w:val="-3"/>
          <w:sz w:val="20"/>
        </w:rPr>
        <w:t xml:space="preserve"> </w:t>
      </w:r>
      <w:r>
        <w:rPr>
          <w:sz w:val="20"/>
        </w:rPr>
        <w:t>Studio</w:t>
      </w:r>
      <w:r>
        <w:rPr>
          <w:spacing w:val="-3"/>
          <w:sz w:val="20"/>
        </w:rPr>
        <w:t xml:space="preserve"> </w:t>
      </w:r>
      <w:r>
        <w:rPr>
          <w:sz w:val="20"/>
        </w:rPr>
        <w:t>20</w:t>
      </w:r>
      <w:r w:rsidR="00D56486">
        <w:rPr>
          <w:sz w:val="20"/>
        </w:rPr>
        <w:t>22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.NET</w:t>
      </w:r>
      <w:r>
        <w:rPr>
          <w:spacing w:val="-5"/>
          <w:sz w:val="20"/>
        </w:rPr>
        <w:t xml:space="preserve"> </w:t>
      </w:r>
      <w:r w:rsidR="00F87D78">
        <w:rPr>
          <w:sz w:val="20"/>
        </w:rPr>
        <w:t>6</w:t>
      </w:r>
      <w:r>
        <w:rPr>
          <w:sz w:val="20"/>
        </w:rPr>
        <w:t>.0 (or higher), develop a</w:t>
      </w:r>
      <w:r>
        <w:rPr>
          <w:spacing w:val="-4"/>
          <w:sz w:val="20"/>
        </w:rPr>
        <w:t xml:space="preserve"> </w:t>
      </w:r>
      <w:r>
        <w:rPr>
          <w:sz w:val="20"/>
        </w:rPr>
        <w:t>C++ or</w:t>
      </w:r>
      <w:r>
        <w:rPr>
          <w:spacing w:val="-4"/>
          <w:sz w:val="20"/>
        </w:rPr>
        <w:t xml:space="preserve"> </w:t>
      </w:r>
      <w:r>
        <w:rPr>
          <w:sz w:val="20"/>
        </w:rPr>
        <w:t>C#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console application which takes one argument, the filename of the text file containing a train stop sequence and prints to console the stopping sequence </w:t>
      </w:r>
      <w:r>
        <w:rPr>
          <w:sz w:val="20"/>
        </w:rPr>
        <w:t>description.</w:t>
      </w:r>
    </w:p>
    <w:p w14:paraId="606D6578" w14:textId="77777777" w:rsidR="00F50416" w:rsidRDefault="00D113E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left="460" w:right="114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train</w:t>
      </w:r>
      <w:r>
        <w:rPr>
          <w:spacing w:val="-3"/>
          <w:sz w:val="20"/>
        </w:rPr>
        <w:t xml:space="preserve"> </w:t>
      </w:r>
      <w:r>
        <w:rPr>
          <w:sz w:val="20"/>
        </w:rPr>
        <w:t>stop</w:t>
      </w:r>
      <w:r>
        <w:rPr>
          <w:spacing w:val="-4"/>
          <w:sz w:val="20"/>
        </w:rPr>
        <w:t xml:space="preserve"> </w:t>
      </w:r>
      <w:r>
        <w:rPr>
          <w:sz w:val="20"/>
        </w:rPr>
        <w:t>sequence</w:t>
      </w:r>
      <w:r>
        <w:rPr>
          <w:spacing w:val="-4"/>
          <w:sz w:val="20"/>
        </w:rPr>
        <w:t xml:space="preserve"> </w:t>
      </w:r>
      <w:r>
        <w:rPr>
          <w:sz w:val="20"/>
        </w:rPr>
        <w:t>shall</w:t>
      </w:r>
      <w:r>
        <w:rPr>
          <w:spacing w:val="-1"/>
          <w:sz w:val="20"/>
        </w:rPr>
        <w:t xml:space="preserve"> </w:t>
      </w:r>
      <w:r>
        <w:rPr>
          <w:sz w:val="20"/>
        </w:rPr>
        <w:t>consist of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>of station names</w:t>
      </w:r>
      <w:r>
        <w:rPr>
          <w:spacing w:val="-3"/>
          <w:sz w:val="20"/>
        </w:rPr>
        <w:t xml:space="preserve"> </w:t>
      </w:r>
      <w:r>
        <w:rPr>
          <w:sz w:val="20"/>
        </w:rPr>
        <w:t>(in traversal</w:t>
      </w:r>
      <w:r>
        <w:rPr>
          <w:spacing w:val="-3"/>
          <w:sz w:val="20"/>
        </w:rPr>
        <w:t xml:space="preserve"> </w:t>
      </w:r>
      <w:r>
        <w:rPr>
          <w:sz w:val="20"/>
        </w:rPr>
        <w:t>order),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Boolean flag for each station indicating whether the train is stopping at the station or running express through the station. The station name and fla</w:t>
      </w:r>
      <w:r>
        <w:rPr>
          <w:sz w:val="20"/>
        </w:rPr>
        <w:t>g are separated by a comma.</w:t>
      </w:r>
    </w:p>
    <w:p w14:paraId="606D6579" w14:textId="77777777" w:rsidR="00F50416" w:rsidRDefault="00F50416">
      <w:pPr>
        <w:pStyle w:val="BodyText"/>
        <w:spacing w:before="5"/>
        <w:rPr>
          <w:sz w:val="19"/>
        </w:rPr>
      </w:pPr>
    </w:p>
    <w:p w14:paraId="606D657A" w14:textId="77777777" w:rsidR="00F50416" w:rsidRDefault="00D113E3">
      <w:pPr>
        <w:pStyle w:val="BodyText"/>
        <w:ind w:left="100"/>
      </w:pPr>
      <w:r>
        <w:rPr>
          <w:spacing w:val="-2"/>
        </w:rPr>
        <w:t>Assumptions</w:t>
      </w:r>
    </w:p>
    <w:p w14:paraId="606D657B" w14:textId="77777777" w:rsidR="00F50416" w:rsidRDefault="00D113E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train</w:t>
      </w:r>
      <w:r>
        <w:rPr>
          <w:spacing w:val="-4"/>
          <w:sz w:val="20"/>
        </w:rPr>
        <w:t xml:space="preserve"> </w:t>
      </w:r>
      <w:r>
        <w:rPr>
          <w:sz w:val="20"/>
        </w:rPr>
        <w:t>stop</w:t>
      </w:r>
      <w:r>
        <w:rPr>
          <w:spacing w:val="-4"/>
          <w:sz w:val="20"/>
        </w:rPr>
        <w:t xml:space="preserve"> </w:t>
      </w:r>
      <w:r>
        <w:rPr>
          <w:sz w:val="20"/>
        </w:rPr>
        <w:t>sequence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always</w:t>
      </w:r>
      <w:r>
        <w:rPr>
          <w:spacing w:val="-4"/>
          <w:sz w:val="20"/>
        </w:rPr>
        <w:t xml:space="preserve"> </w:t>
      </w:r>
      <w:r>
        <w:rPr>
          <w:sz w:val="20"/>
        </w:rPr>
        <w:t>contain at</w:t>
      </w:r>
      <w:r>
        <w:rPr>
          <w:spacing w:val="-4"/>
          <w:sz w:val="20"/>
        </w:rPr>
        <w:t xml:space="preserve"> </w:t>
      </w:r>
      <w:r>
        <w:rPr>
          <w:sz w:val="20"/>
        </w:rPr>
        <w:t>least two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stations.</w:t>
      </w:r>
    </w:p>
    <w:p w14:paraId="606D657C" w14:textId="77777777" w:rsidR="00F50416" w:rsidRDefault="00D113E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243" w:lineRule="exac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train</w:t>
      </w:r>
      <w:r>
        <w:rPr>
          <w:spacing w:val="-4"/>
          <w:sz w:val="20"/>
        </w:rPr>
        <w:t xml:space="preserve"> </w:t>
      </w:r>
      <w:r>
        <w:rPr>
          <w:sz w:val="20"/>
        </w:rPr>
        <w:t>stop</w:t>
      </w:r>
      <w:r>
        <w:rPr>
          <w:spacing w:val="-4"/>
          <w:sz w:val="20"/>
        </w:rPr>
        <w:t xml:space="preserve"> </w:t>
      </w:r>
      <w:r>
        <w:rPr>
          <w:sz w:val="20"/>
        </w:rPr>
        <w:t>sequence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always</w:t>
      </w:r>
      <w:r>
        <w:rPr>
          <w:spacing w:val="-4"/>
          <w:sz w:val="20"/>
        </w:rPr>
        <w:t xml:space="preserve"> </w:t>
      </w:r>
      <w:r>
        <w:rPr>
          <w:sz w:val="20"/>
        </w:rPr>
        <w:t>contain at</w:t>
      </w:r>
      <w:r>
        <w:rPr>
          <w:spacing w:val="-4"/>
          <w:sz w:val="20"/>
        </w:rPr>
        <w:t xml:space="preserve"> </w:t>
      </w:r>
      <w:r>
        <w:rPr>
          <w:sz w:val="20"/>
        </w:rPr>
        <w:t>least</w:t>
      </w:r>
      <w:r>
        <w:rPr>
          <w:spacing w:val="3"/>
          <w:sz w:val="20"/>
        </w:rPr>
        <w:t xml:space="preserve"> </w:t>
      </w:r>
      <w:r>
        <w:rPr>
          <w:sz w:val="20"/>
        </w:rPr>
        <w:t>two</w:t>
      </w:r>
      <w:r>
        <w:rPr>
          <w:spacing w:val="-5"/>
          <w:sz w:val="20"/>
        </w:rPr>
        <w:t xml:space="preserve"> </w:t>
      </w:r>
      <w:r>
        <w:rPr>
          <w:sz w:val="20"/>
        </w:rPr>
        <w:t>stopping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stations.</w:t>
      </w:r>
    </w:p>
    <w:p w14:paraId="606D657D" w14:textId="77777777" w:rsidR="00F50416" w:rsidRDefault="00D113E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243" w:lineRule="exac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first stop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stop</w:t>
      </w:r>
      <w:r>
        <w:rPr>
          <w:spacing w:val="-5"/>
          <w:sz w:val="20"/>
        </w:rPr>
        <w:t xml:space="preserve"> </w:t>
      </w:r>
      <w:r>
        <w:rPr>
          <w:sz w:val="20"/>
        </w:rPr>
        <w:t>sequence will</w:t>
      </w:r>
      <w:r>
        <w:rPr>
          <w:spacing w:val="-2"/>
          <w:sz w:val="20"/>
        </w:rPr>
        <w:t xml:space="preserve"> </w:t>
      </w:r>
      <w:r>
        <w:rPr>
          <w:sz w:val="20"/>
        </w:rPr>
        <w:t>always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a stopping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station.</w:t>
      </w:r>
    </w:p>
    <w:p w14:paraId="606D657E" w14:textId="77777777" w:rsidR="00F50416" w:rsidRDefault="00D113E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left="460" w:right="503"/>
        <w:rPr>
          <w:sz w:val="20"/>
        </w:rPr>
      </w:pPr>
      <w:r>
        <w:rPr>
          <w:sz w:val="20"/>
        </w:rPr>
        <w:t>Ignore any</w:t>
      </w:r>
      <w:r>
        <w:rPr>
          <w:spacing w:val="-4"/>
          <w:sz w:val="20"/>
        </w:rPr>
        <w:t xml:space="preserve"> </w:t>
      </w:r>
      <w:r>
        <w:rPr>
          <w:sz w:val="20"/>
        </w:rPr>
        <w:t>express</w:t>
      </w:r>
      <w:r>
        <w:rPr>
          <w:spacing w:val="-4"/>
          <w:sz w:val="20"/>
        </w:rPr>
        <w:t xml:space="preserve"> </w:t>
      </w:r>
      <w:r>
        <w:rPr>
          <w:sz w:val="20"/>
        </w:rPr>
        <w:t>stations at</w:t>
      </w:r>
      <w:r>
        <w:rPr>
          <w:spacing w:val="-5"/>
          <w:sz w:val="20"/>
        </w:rPr>
        <w:t xml:space="preserve"> </w:t>
      </w:r>
      <w:r>
        <w:rPr>
          <w:sz w:val="20"/>
        </w:rPr>
        <w:t>the end of</w:t>
      </w:r>
      <w:r>
        <w:rPr>
          <w:spacing w:val="-5"/>
          <w:sz w:val="20"/>
        </w:rPr>
        <w:t xml:space="preserve"> </w:t>
      </w:r>
      <w:r>
        <w:rPr>
          <w:sz w:val="20"/>
        </w:rPr>
        <w:t>the stop</w:t>
      </w:r>
      <w:r>
        <w:rPr>
          <w:spacing w:val="-5"/>
          <w:sz w:val="20"/>
        </w:rPr>
        <w:t xml:space="preserve"> </w:t>
      </w:r>
      <w:r>
        <w:rPr>
          <w:sz w:val="20"/>
        </w:rPr>
        <w:t>sequence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come</w:t>
      </w:r>
      <w:r>
        <w:rPr>
          <w:spacing w:val="-5"/>
          <w:sz w:val="20"/>
        </w:rPr>
        <w:t xml:space="preserve"> </w:t>
      </w:r>
      <w:r>
        <w:rPr>
          <w:sz w:val="20"/>
        </w:rPr>
        <w:t>after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last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stopping </w:t>
      </w:r>
      <w:r>
        <w:rPr>
          <w:spacing w:val="-2"/>
          <w:sz w:val="20"/>
        </w:rPr>
        <w:t>station.</w:t>
      </w:r>
    </w:p>
    <w:p w14:paraId="606D657F" w14:textId="77777777" w:rsidR="00F50416" w:rsidRDefault="00F50416">
      <w:pPr>
        <w:pStyle w:val="BodyText"/>
        <w:rPr>
          <w:sz w:val="22"/>
        </w:rPr>
      </w:pPr>
    </w:p>
    <w:p w14:paraId="606D6580" w14:textId="77777777" w:rsidR="00F50416" w:rsidRDefault="00D113E3">
      <w:pPr>
        <w:pStyle w:val="Heading1"/>
        <w:spacing w:before="175"/>
        <w:ind w:firstLine="0"/>
      </w:pPr>
      <w:r>
        <w:rPr>
          <w:spacing w:val="-2"/>
        </w:rPr>
        <w:t>Output</w:t>
      </w:r>
    </w:p>
    <w:p w14:paraId="606D6581" w14:textId="77777777" w:rsidR="00F50416" w:rsidRDefault="00F50416">
      <w:pPr>
        <w:pStyle w:val="BodyText"/>
        <w:spacing w:before="6"/>
        <w:rPr>
          <w:b/>
          <w:sz w:val="17"/>
        </w:rPr>
      </w:pPr>
    </w:p>
    <w:p w14:paraId="606D6582" w14:textId="77777777" w:rsidR="00F50416" w:rsidRDefault="00D113E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"/>
        <w:ind w:left="460" w:right="448"/>
        <w:rPr>
          <w:sz w:val="20"/>
        </w:rPr>
      </w:pPr>
      <w:r>
        <w:rPr>
          <w:sz w:val="20"/>
        </w:rPr>
        <w:t>If there are two stops in the stop sequence, the train will be stopping at both stations and the 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shall</w:t>
      </w:r>
      <w:r>
        <w:rPr>
          <w:spacing w:val="-2"/>
          <w:sz w:val="20"/>
        </w:rPr>
        <w:t xml:space="preserve"> </w:t>
      </w:r>
      <w:r>
        <w:rPr>
          <w:sz w:val="20"/>
        </w:rPr>
        <w:t>return “</w:t>
      </w:r>
      <w:r>
        <w:rPr>
          <w:b/>
          <w:sz w:val="20"/>
        </w:rPr>
        <w:t>This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train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stops at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Station1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Station2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only</w:t>
      </w:r>
      <w:r>
        <w:rPr>
          <w:sz w:val="20"/>
        </w:rPr>
        <w:t>”</w:t>
      </w:r>
      <w:r>
        <w:rPr>
          <w:spacing w:val="-4"/>
          <w:sz w:val="20"/>
        </w:rPr>
        <w:t xml:space="preserve"> </w:t>
      </w:r>
      <w:r>
        <w:rPr>
          <w:sz w:val="20"/>
        </w:rPr>
        <w:t>where</w:t>
      </w:r>
      <w:r>
        <w:rPr>
          <w:spacing w:val="-4"/>
          <w:sz w:val="20"/>
        </w:rPr>
        <w:t xml:space="preserve"> </w:t>
      </w:r>
      <w:r>
        <w:rPr>
          <w:sz w:val="20"/>
        </w:rPr>
        <w:t>Station1</w:t>
      </w:r>
      <w:r>
        <w:rPr>
          <w:spacing w:val="-4"/>
          <w:sz w:val="20"/>
        </w:rPr>
        <w:t xml:space="preserve"> </w:t>
      </w:r>
      <w:r>
        <w:rPr>
          <w:sz w:val="20"/>
        </w:rPr>
        <w:t>and Station2 are the names of the two stopping stations.</w:t>
      </w:r>
    </w:p>
    <w:p w14:paraId="606D6583" w14:textId="77777777" w:rsidR="00F50416" w:rsidRDefault="00F50416">
      <w:pPr>
        <w:pStyle w:val="BodyText"/>
        <w:spacing w:before="7"/>
        <w:rPr>
          <w:sz w:val="19"/>
        </w:rPr>
      </w:pPr>
    </w:p>
    <w:p w14:paraId="606D6584" w14:textId="77777777" w:rsidR="00F50416" w:rsidRDefault="00D113E3">
      <w:pPr>
        <w:ind w:left="460"/>
        <w:rPr>
          <w:rFonts w:ascii="Consolas"/>
          <w:sz w:val="18"/>
        </w:rPr>
      </w:pPr>
      <w:r>
        <w:rPr>
          <w:rFonts w:ascii="Consolas"/>
          <w:sz w:val="18"/>
        </w:rPr>
        <w:t>This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train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stops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at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Central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and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Roma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St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pacing w:val="-4"/>
          <w:sz w:val="18"/>
        </w:rPr>
        <w:t>only</w:t>
      </w:r>
    </w:p>
    <w:p w14:paraId="606D6585" w14:textId="77777777" w:rsidR="00F50416" w:rsidRDefault="00F50416">
      <w:pPr>
        <w:pStyle w:val="BodyText"/>
        <w:spacing w:before="11"/>
        <w:rPr>
          <w:rFonts w:ascii="Consolas"/>
          <w:sz w:val="19"/>
        </w:rPr>
      </w:pPr>
    </w:p>
    <w:p w14:paraId="606D6586" w14:textId="77777777" w:rsidR="00F50416" w:rsidRDefault="00D113E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left="460" w:right="354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stop</w:t>
      </w:r>
      <w:r>
        <w:rPr>
          <w:spacing w:val="-4"/>
          <w:sz w:val="20"/>
        </w:rPr>
        <w:t xml:space="preserve"> </w:t>
      </w:r>
      <w:r>
        <w:rPr>
          <w:sz w:val="20"/>
        </w:rPr>
        <w:t>sequence</w:t>
      </w:r>
      <w:r>
        <w:rPr>
          <w:spacing w:val="-4"/>
          <w:sz w:val="20"/>
        </w:rPr>
        <w:t xml:space="preserve"> </w:t>
      </w:r>
      <w:r>
        <w:rPr>
          <w:sz w:val="20"/>
        </w:rPr>
        <w:t>contains three</w:t>
      </w:r>
      <w:r>
        <w:rPr>
          <w:spacing w:val="-4"/>
          <w:sz w:val="20"/>
        </w:rPr>
        <w:t xml:space="preserve"> </w:t>
      </w:r>
      <w:r>
        <w:rPr>
          <w:sz w:val="20"/>
        </w:rPr>
        <w:t>or more</w:t>
      </w:r>
      <w:r>
        <w:rPr>
          <w:spacing w:val="-4"/>
          <w:sz w:val="20"/>
        </w:rPr>
        <w:t xml:space="preserve"> </w:t>
      </w:r>
      <w:r>
        <w:rPr>
          <w:sz w:val="20"/>
        </w:rPr>
        <w:t>stations,</w:t>
      </w:r>
      <w:r>
        <w:rPr>
          <w:spacing w:val="-3"/>
          <w:sz w:val="20"/>
        </w:rPr>
        <w:t xml:space="preserve"> </w:t>
      </w:r>
      <w:r>
        <w:rPr>
          <w:sz w:val="20"/>
        </w:rPr>
        <w:t>then a</w:t>
      </w:r>
      <w:r>
        <w:rPr>
          <w:spacing w:val="-4"/>
          <w:sz w:val="20"/>
        </w:rPr>
        <w:t xml:space="preserve"> </w:t>
      </w:r>
      <w:r>
        <w:rPr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z w:val="20"/>
        </w:rPr>
        <w:t>complex</w:t>
      </w:r>
      <w:r>
        <w:rPr>
          <w:spacing w:val="-3"/>
          <w:sz w:val="20"/>
        </w:rPr>
        <w:t xml:space="preserve"> </w:t>
      </w:r>
      <w:r>
        <w:rPr>
          <w:sz w:val="20"/>
        </w:rPr>
        <w:t>description</w:t>
      </w:r>
      <w:r>
        <w:rPr>
          <w:spacing w:val="-4"/>
          <w:sz w:val="20"/>
        </w:rPr>
        <w:t xml:space="preserve"> </w:t>
      </w:r>
      <w:r>
        <w:rPr>
          <w:sz w:val="20"/>
        </w:rPr>
        <w:t>shall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be </w:t>
      </w:r>
      <w:r>
        <w:rPr>
          <w:spacing w:val="-2"/>
          <w:sz w:val="20"/>
        </w:rPr>
        <w:t>built:</w:t>
      </w:r>
    </w:p>
    <w:p w14:paraId="606D6587" w14:textId="77777777" w:rsidR="00F50416" w:rsidRDefault="00D113E3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line="237" w:lineRule="auto"/>
        <w:ind w:right="345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train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stopping at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stations</w:t>
      </w:r>
      <w:r>
        <w:rPr>
          <w:spacing w:val="-3"/>
          <w:sz w:val="20"/>
        </w:rPr>
        <w:t xml:space="preserve"> </w:t>
      </w:r>
      <w:r>
        <w:rPr>
          <w:sz w:val="20"/>
        </w:rPr>
        <w:t>within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stop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sequence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then the 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shall return “</w:t>
      </w:r>
      <w:r>
        <w:rPr>
          <w:b/>
          <w:sz w:val="20"/>
        </w:rPr>
        <w:t>This train stops at all stations</w:t>
      </w:r>
      <w:r>
        <w:rPr>
          <w:sz w:val="20"/>
        </w:rPr>
        <w:t>”.</w:t>
      </w:r>
    </w:p>
    <w:p w14:paraId="606D6588" w14:textId="77777777" w:rsidR="00F50416" w:rsidRDefault="00F50416">
      <w:pPr>
        <w:pStyle w:val="BodyText"/>
        <w:spacing w:before="7"/>
        <w:rPr>
          <w:sz w:val="19"/>
        </w:rPr>
      </w:pPr>
    </w:p>
    <w:p w14:paraId="606D6589" w14:textId="77777777" w:rsidR="00F50416" w:rsidRDefault="00D113E3">
      <w:pPr>
        <w:pStyle w:val="BodyText"/>
        <w:ind w:left="1181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train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stops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stations</w:t>
      </w:r>
    </w:p>
    <w:p w14:paraId="606D658A" w14:textId="77777777" w:rsidR="00F50416" w:rsidRDefault="00F50416">
      <w:pPr>
        <w:pStyle w:val="BodyText"/>
        <w:spacing w:before="3"/>
        <w:rPr>
          <w:rFonts w:ascii="Calibri"/>
          <w:sz w:val="19"/>
        </w:rPr>
      </w:pPr>
    </w:p>
    <w:p w14:paraId="606D658B" w14:textId="77777777" w:rsidR="00F50416" w:rsidRDefault="00D113E3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"/>
        <w:ind w:right="448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train’s</w:t>
      </w:r>
      <w:r>
        <w:rPr>
          <w:spacing w:val="-3"/>
          <w:sz w:val="20"/>
        </w:rPr>
        <w:t xml:space="preserve"> </w:t>
      </w:r>
      <w:r>
        <w:rPr>
          <w:sz w:val="20"/>
        </w:rPr>
        <w:t>stop sequence</w:t>
      </w:r>
      <w:r>
        <w:rPr>
          <w:spacing w:val="-5"/>
          <w:sz w:val="20"/>
        </w:rPr>
        <w:t xml:space="preserve"> </w:t>
      </w:r>
      <w:r>
        <w:rPr>
          <w:sz w:val="20"/>
        </w:rPr>
        <w:t>contains only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5"/>
          <w:sz w:val="20"/>
        </w:rPr>
        <w:t xml:space="preserve"> </w:t>
      </w:r>
      <w:r>
        <w:rPr>
          <w:sz w:val="20"/>
        </w:rPr>
        <w:t>express</w:t>
      </w:r>
      <w:r>
        <w:rPr>
          <w:spacing w:val="-4"/>
          <w:sz w:val="20"/>
        </w:rPr>
        <w:t xml:space="preserve"> </w:t>
      </w:r>
      <w:r>
        <w:rPr>
          <w:sz w:val="20"/>
        </w:rPr>
        <w:t>station</w:t>
      </w:r>
      <w:r>
        <w:rPr>
          <w:spacing w:val="-1"/>
          <w:sz w:val="20"/>
        </w:rPr>
        <w:t xml:space="preserve"> </w:t>
      </w:r>
      <w:r>
        <w:rPr>
          <w:sz w:val="20"/>
        </w:rPr>
        <w:t>before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</w:t>
      </w:r>
      <w:r>
        <w:rPr>
          <w:sz w:val="20"/>
        </w:rPr>
        <w:t>ast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stopping </w:t>
      </w:r>
      <w:proofErr w:type="gramStart"/>
      <w:r>
        <w:rPr>
          <w:sz w:val="20"/>
        </w:rPr>
        <w:t>station</w:t>
      </w:r>
      <w:proofErr w:type="gramEnd"/>
      <w:r>
        <w:rPr>
          <w:sz w:val="20"/>
        </w:rPr>
        <w:t xml:space="preserve"> then the application shall return “</w:t>
      </w:r>
      <w:r>
        <w:rPr>
          <w:b/>
          <w:sz w:val="20"/>
        </w:rPr>
        <w:t xml:space="preserve">This train stops at all stations except </w:t>
      </w:r>
      <w:proofErr w:type="spellStart"/>
      <w:r>
        <w:rPr>
          <w:b/>
          <w:sz w:val="20"/>
        </w:rPr>
        <w:t>ExpressStation</w:t>
      </w:r>
      <w:proofErr w:type="spellEnd"/>
      <w:r>
        <w:rPr>
          <w:sz w:val="20"/>
        </w:rPr>
        <w:t xml:space="preserve">”, where </w:t>
      </w:r>
      <w:proofErr w:type="spellStart"/>
      <w:r>
        <w:rPr>
          <w:sz w:val="20"/>
        </w:rPr>
        <w:t>ExpressStation</w:t>
      </w:r>
      <w:proofErr w:type="spellEnd"/>
      <w:r>
        <w:rPr>
          <w:sz w:val="20"/>
        </w:rPr>
        <w:t xml:space="preserve"> is the name of the express station.</w:t>
      </w:r>
    </w:p>
    <w:p w14:paraId="606D658C" w14:textId="77777777" w:rsidR="00F50416" w:rsidRDefault="00F50416">
      <w:pPr>
        <w:pStyle w:val="BodyText"/>
        <w:spacing w:before="7"/>
        <w:rPr>
          <w:sz w:val="19"/>
        </w:rPr>
      </w:pPr>
    </w:p>
    <w:p w14:paraId="606D658D" w14:textId="77777777" w:rsidR="00F50416" w:rsidRDefault="00D113E3">
      <w:pPr>
        <w:ind w:left="1181"/>
        <w:rPr>
          <w:rFonts w:ascii="Consolas"/>
          <w:sz w:val="18"/>
        </w:rPr>
      </w:pPr>
      <w:r>
        <w:rPr>
          <w:rFonts w:ascii="Consolas"/>
          <w:sz w:val="18"/>
        </w:rPr>
        <w:t>This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train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stops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at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all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stations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except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South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pacing w:val="-2"/>
          <w:sz w:val="18"/>
        </w:rPr>
        <w:t>Brisbane</w:t>
      </w:r>
    </w:p>
    <w:p w14:paraId="606D658E" w14:textId="77777777" w:rsidR="00F50416" w:rsidRDefault="00F50416">
      <w:pPr>
        <w:pStyle w:val="BodyText"/>
        <w:rPr>
          <w:rFonts w:ascii="Consolas"/>
        </w:rPr>
      </w:pPr>
    </w:p>
    <w:p w14:paraId="606D658F" w14:textId="77777777" w:rsidR="00F50416" w:rsidRDefault="00D113E3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right="262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train’s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stop </w:t>
      </w:r>
      <w:r>
        <w:rPr>
          <w:sz w:val="20"/>
        </w:rPr>
        <w:t>sequence</w:t>
      </w:r>
      <w:r>
        <w:rPr>
          <w:spacing w:val="-4"/>
          <w:sz w:val="20"/>
        </w:rPr>
        <w:t xml:space="preserve"> </w:t>
      </w:r>
      <w:r>
        <w:rPr>
          <w:sz w:val="20"/>
        </w:rPr>
        <w:t>contains an</w:t>
      </w:r>
      <w:r>
        <w:rPr>
          <w:spacing w:val="-4"/>
          <w:sz w:val="20"/>
        </w:rPr>
        <w:t xml:space="preserve"> </w:t>
      </w:r>
      <w:r>
        <w:rPr>
          <w:sz w:val="20"/>
        </w:rPr>
        <w:t>express</w:t>
      </w:r>
      <w:r>
        <w:rPr>
          <w:spacing w:val="-3"/>
          <w:sz w:val="20"/>
        </w:rPr>
        <w:t xml:space="preserve"> </w:t>
      </w:r>
      <w:r>
        <w:rPr>
          <w:sz w:val="20"/>
        </w:rPr>
        <w:t>section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section</w:t>
      </w:r>
      <w:r>
        <w:rPr>
          <w:spacing w:val="-4"/>
          <w:sz w:val="20"/>
        </w:rPr>
        <w:t xml:space="preserve"> </w:t>
      </w:r>
      <w:r>
        <w:rPr>
          <w:sz w:val="20"/>
        </w:rPr>
        <w:t>contains</w:t>
      </w:r>
      <w:r>
        <w:rPr>
          <w:spacing w:val="-3"/>
          <w:sz w:val="20"/>
        </w:rPr>
        <w:t xml:space="preserve"> </w:t>
      </w:r>
      <w:r>
        <w:rPr>
          <w:sz w:val="20"/>
        </w:rPr>
        <w:t>two</w:t>
      </w:r>
      <w:r>
        <w:rPr>
          <w:spacing w:val="-4"/>
          <w:sz w:val="20"/>
        </w:rPr>
        <w:t xml:space="preserve"> </w:t>
      </w:r>
      <w:r>
        <w:rPr>
          <w:sz w:val="20"/>
        </w:rPr>
        <w:t>or more express stations and no intermediate stopping stations then the application shall return “</w:t>
      </w:r>
      <w:r>
        <w:rPr>
          <w:b/>
          <w:sz w:val="20"/>
        </w:rPr>
        <w:t>This train runs express from Station1 to Station2</w:t>
      </w:r>
      <w:r>
        <w:rPr>
          <w:sz w:val="20"/>
        </w:rPr>
        <w:t>“, where Station1 and Station2 represent th</w:t>
      </w:r>
      <w:r>
        <w:rPr>
          <w:sz w:val="20"/>
        </w:rPr>
        <w:t xml:space="preserve">e names of the stopping stations on either side of the express </w:t>
      </w:r>
      <w:r>
        <w:rPr>
          <w:spacing w:val="-2"/>
          <w:sz w:val="20"/>
        </w:rPr>
        <w:t>section.</w:t>
      </w:r>
    </w:p>
    <w:p w14:paraId="606D6590" w14:textId="77777777" w:rsidR="00F50416" w:rsidRDefault="00F50416">
      <w:pPr>
        <w:pStyle w:val="BodyText"/>
        <w:spacing w:before="7"/>
        <w:rPr>
          <w:sz w:val="19"/>
        </w:rPr>
      </w:pPr>
    </w:p>
    <w:p w14:paraId="606D6591" w14:textId="77777777" w:rsidR="00F50416" w:rsidRDefault="00D113E3">
      <w:pPr>
        <w:ind w:left="1181"/>
        <w:rPr>
          <w:rFonts w:ascii="Consolas"/>
          <w:sz w:val="18"/>
        </w:rPr>
      </w:pPr>
      <w:r>
        <w:rPr>
          <w:rFonts w:ascii="Consolas"/>
          <w:sz w:val="18"/>
        </w:rPr>
        <w:t>This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train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runs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express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from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Central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to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South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pacing w:val="-4"/>
          <w:sz w:val="18"/>
        </w:rPr>
        <w:t>Bank</w:t>
      </w:r>
    </w:p>
    <w:p w14:paraId="606D6592" w14:textId="77777777" w:rsidR="00F50416" w:rsidRDefault="00F50416">
      <w:pPr>
        <w:pStyle w:val="BodyText"/>
        <w:spacing w:before="7"/>
        <w:rPr>
          <w:rFonts w:ascii="Consolas"/>
          <w:sz w:val="19"/>
        </w:rPr>
      </w:pPr>
    </w:p>
    <w:p w14:paraId="606D6593" w14:textId="77777777" w:rsidR="00F50416" w:rsidRDefault="00D113E3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right="290"/>
        <w:rPr>
          <w:sz w:val="20"/>
        </w:rPr>
      </w:pPr>
      <w:r>
        <w:rPr>
          <w:sz w:val="20"/>
        </w:rPr>
        <w:t xml:space="preserve">If the train’s stop sequence contains an express section with multiple express stations and a single intermediate stopping </w:t>
      </w:r>
      <w:r>
        <w:rPr>
          <w:sz w:val="20"/>
        </w:rPr>
        <w:t>station then the application shall return “</w:t>
      </w:r>
      <w:r>
        <w:rPr>
          <w:b/>
          <w:sz w:val="20"/>
        </w:rPr>
        <w:t>This train runs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express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from Station1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Station2,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stopping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only at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Station3</w:t>
      </w:r>
      <w:r>
        <w:rPr>
          <w:sz w:val="20"/>
        </w:rPr>
        <w:t>”,</w:t>
      </w:r>
      <w:r>
        <w:rPr>
          <w:spacing w:val="-4"/>
          <w:sz w:val="20"/>
        </w:rPr>
        <w:t xml:space="preserve"> </w:t>
      </w:r>
      <w:r>
        <w:rPr>
          <w:sz w:val="20"/>
        </w:rPr>
        <w:t>where</w:t>
      </w:r>
      <w:r>
        <w:rPr>
          <w:spacing w:val="-4"/>
          <w:sz w:val="20"/>
        </w:rPr>
        <w:t xml:space="preserve"> </w:t>
      </w:r>
      <w:r>
        <w:rPr>
          <w:sz w:val="20"/>
        </w:rPr>
        <w:t>Station1 and</w:t>
      </w:r>
      <w:r>
        <w:rPr>
          <w:spacing w:val="-4"/>
          <w:sz w:val="20"/>
        </w:rPr>
        <w:t xml:space="preserve"> </w:t>
      </w:r>
      <w:r>
        <w:rPr>
          <w:sz w:val="20"/>
        </w:rPr>
        <w:t>Station2</w:t>
      </w:r>
      <w:r>
        <w:rPr>
          <w:spacing w:val="-4"/>
          <w:sz w:val="20"/>
        </w:rPr>
        <w:t xml:space="preserve"> </w:t>
      </w:r>
      <w:r>
        <w:rPr>
          <w:sz w:val="20"/>
        </w:rPr>
        <w:t>represent</w:t>
      </w:r>
      <w:r>
        <w:rPr>
          <w:spacing w:val="-4"/>
          <w:sz w:val="20"/>
        </w:rPr>
        <w:t xml:space="preserve"> </w:t>
      </w:r>
      <w:r>
        <w:rPr>
          <w:sz w:val="20"/>
        </w:rPr>
        <w:t>the names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stopping</w:t>
      </w:r>
      <w:r>
        <w:rPr>
          <w:spacing w:val="-4"/>
          <w:sz w:val="20"/>
        </w:rPr>
        <w:t xml:space="preserve"> </w:t>
      </w:r>
      <w:r>
        <w:rPr>
          <w:sz w:val="20"/>
        </w:rPr>
        <w:t>stations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either</w:t>
      </w:r>
      <w:r>
        <w:rPr>
          <w:spacing w:val="-4"/>
          <w:sz w:val="20"/>
        </w:rPr>
        <w:t xml:space="preserve"> </w:t>
      </w:r>
      <w:r>
        <w:rPr>
          <w:sz w:val="20"/>
        </w:rPr>
        <w:t>side of</w:t>
      </w:r>
      <w:r>
        <w:rPr>
          <w:spacing w:val="-4"/>
          <w:sz w:val="20"/>
        </w:rPr>
        <w:t xml:space="preserve"> </w:t>
      </w:r>
      <w:r>
        <w:rPr>
          <w:sz w:val="20"/>
        </w:rPr>
        <w:t>the express section and Station3 is the nam</w:t>
      </w:r>
      <w:r>
        <w:rPr>
          <w:sz w:val="20"/>
        </w:rPr>
        <w:t>e of the intermediate stopping station.</w:t>
      </w:r>
    </w:p>
    <w:p w14:paraId="606D6594" w14:textId="77777777" w:rsidR="00F50416" w:rsidRDefault="00F50416">
      <w:pPr>
        <w:pStyle w:val="BodyText"/>
        <w:spacing w:before="7"/>
        <w:rPr>
          <w:sz w:val="19"/>
        </w:rPr>
      </w:pPr>
    </w:p>
    <w:p w14:paraId="606D6595" w14:textId="77777777" w:rsidR="00F50416" w:rsidRDefault="00D113E3">
      <w:pPr>
        <w:ind w:left="1181"/>
        <w:rPr>
          <w:rFonts w:ascii="Consolas"/>
          <w:sz w:val="18"/>
        </w:rPr>
      </w:pPr>
      <w:r>
        <w:rPr>
          <w:rFonts w:ascii="Consolas"/>
          <w:sz w:val="18"/>
        </w:rPr>
        <w:t>This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train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runs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express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from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Central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to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Buranda,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stopping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only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at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South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pacing w:val="-4"/>
          <w:sz w:val="18"/>
        </w:rPr>
        <w:t>Bank</w:t>
      </w:r>
    </w:p>
    <w:p w14:paraId="606D6596" w14:textId="77777777" w:rsidR="00F50416" w:rsidRDefault="00F50416">
      <w:pPr>
        <w:pStyle w:val="BodyText"/>
        <w:rPr>
          <w:rFonts w:ascii="Consolas"/>
        </w:rPr>
      </w:pPr>
    </w:p>
    <w:p w14:paraId="606D6597" w14:textId="77777777" w:rsidR="00F50416" w:rsidRDefault="00D113E3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right="188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train’s</w:t>
      </w:r>
      <w:r>
        <w:rPr>
          <w:spacing w:val="-3"/>
          <w:sz w:val="20"/>
        </w:rPr>
        <w:t xml:space="preserve"> </w:t>
      </w:r>
      <w:r>
        <w:rPr>
          <w:sz w:val="20"/>
        </w:rPr>
        <w:t>stop sequence</w:t>
      </w:r>
      <w:r>
        <w:rPr>
          <w:spacing w:val="-5"/>
          <w:sz w:val="20"/>
        </w:rPr>
        <w:t xml:space="preserve"> </w:t>
      </w:r>
      <w:r>
        <w:rPr>
          <w:sz w:val="20"/>
        </w:rPr>
        <w:t>contains a</w:t>
      </w:r>
      <w:r>
        <w:rPr>
          <w:spacing w:val="-5"/>
          <w:sz w:val="20"/>
        </w:rPr>
        <w:t xml:space="preserve"> </w:t>
      </w:r>
      <w:r>
        <w:rPr>
          <w:sz w:val="20"/>
        </w:rPr>
        <w:t>combination of</w:t>
      </w:r>
      <w:r>
        <w:rPr>
          <w:spacing w:val="-5"/>
          <w:sz w:val="20"/>
        </w:rPr>
        <w:t xml:space="preserve"> </w:t>
      </w:r>
      <w:r>
        <w:rPr>
          <w:sz w:val="20"/>
        </w:rPr>
        <w:t>the above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express </w:t>
      </w:r>
      <w:proofErr w:type="gramStart"/>
      <w:r>
        <w:rPr>
          <w:sz w:val="20"/>
        </w:rPr>
        <w:t>sections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then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it will combine the text to form a </w:t>
      </w:r>
      <w:r>
        <w:rPr>
          <w:sz w:val="20"/>
        </w:rPr>
        <w:t>compound description.</w:t>
      </w:r>
    </w:p>
    <w:p w14:paraId="606D6598" w14:textId="77777777" w:rsidR="00F50416" w:rsidRDefault="00F50416">
      <w:pPr>
        <w:pStyle w:val="BodyText"/>
        <w:spacing w:before="7"/>
        <w:rPr>
          <w:sz w:val="19"/>
        </w:rPr>
      </w:pPr>
    </w:p>
    <w:p w14:paraId="606D6599" w14:textId="77777777" w:rsidR="00F50416" w:rsidRDefault="00D113E3">
      <w:pPr>
        <w:ind w:left="1181" w:right="135"/>
        <w:rPr>
          <w:rFonts w:ascii="Consolas"/>
          <w:sz w:val="18"/>
        </w:rPr>
      </w:pPr>
      <w:r>
        <w:rPr>
          <w:rFonts w:ascii="Consolas"/>
          <w:sz w:val="18"/>
        </w:rPr>
        <w:t>This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train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runs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express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from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Central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to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Buranda,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stopping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only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at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South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Bank then runs express from Coorparoo to Cannon Hill</w:t>
      </w:r>
    </w:p>
    <w:p w14:paraId="606D659A" w14:textId="77777777" w:rsidR="00F50416" w:rsidRDefault="00F50416">
      <w:pPr>
        <w:rPr>
          <w:rFonts w:ascii="Consolas"/>
          <w:sz w:val="18"/>
        </w:rPr>
        <w:sectPr w:rsidR="00F50416">
          <w:type w:val="continuous"/>
          <w:pgSz w:w="11910" w:h="16840"/>
          <w:pgMar w:top="1360" w:right="1400" w:bottom="280" w:left="1340" w:header="720" w:footer="720" w:gutter="0"/>
          <w:cols w:space="720"/>
        </w:sectPr>
      </w:pPr>
    </w:p>
    <w:p w14:paraId="606D659B" w14:textId="77777777" w:rsidR="00F50416" w:rsidRDefault="00D113E3">
      <w:pPr>
        <w:pStyle w:val="BodyText"/>
        <w:spacing w:before="83"/>
        <w:ind w:left="100"/>
      </w:pPr>
      <w:r>
        <w:rPr>
          <w:spacing w:val="-2"/>
        </w:rPr>
        <w:lastRenderedPageBreak/>
        <w:t>Examples:</w:t>
      </w:r>
    </w:p>
    <w:p w14:paraId="606D659C" w14:textId="77777777" w:rsidR="00F50416" w:rsidRDefault="00F50416">
      <w:pPr>
        <w:pStyle w:val="BodyText"/>
        <w:spacing w:before="8"/>
        <w:rPr>
          <w:sz w:val="19"/>
        </w:rPr>
      </w:pPr>
    </w:p>
    <w:p w14:paraId="606D659D" w14:textId="77777777" w:rsidR="00F50416" w:rsidRDefault="00D113E3">
      <w:pPr>
        <w:ind w:left="100" w:right="7432"/>
        <w:rPr>
          <w:rFonts w:ascii="Consolas"/>
          <w:sz w:val="18"/>
        </w:rPr>
      </w:pPr>
      <w:r>
        <w:rPr>
          <w:rFonts w:ascii="Consolas"/>
          <w:sz w:val="18"/>
        </w:rPr>
        <w:t>Central,</w:t>
      </w:r>
      <w:r>
        <w:rPr>
          <w:rFonts w:ascii="Consolas"/>
          <w:spacing w:val="-25"/>
          <w:sz w:val="18"/>
        </w:rPr>
        <w:t xml:space="preserve"> </w:t>
      </w:r>
      <w:r>
        <w:rPr>
          <w:rFonts w:ascii="Consolas"/>
          <w:sz w:val="18"/>
        </w:rPr>
        <w:t>True Roma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St,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pacing w:val="-4"/>
          <w:sz w:val="18"/>
        </w:rPr>
        <w:t>True</w:t>
      </w:r>
    </w:p>
    <w:p w14:paraId="606D659E" w14:textId="77777777" w:rsidR="00F50416" w:rsidRDefault="00D113E3">
      <w:pPr>
        <w:ind w:left="100" w:right="6544"/>
        <w:rPr>
          <w:rFonts w:ascii="Consolas"/>
          <w:sz w:val="18"/>
        </w:rPr>
      </w:pPr>
      <w:r>
        <w:rPr>
          <w:rFonts w:ascii="Consolas"/>
          <w:sz w:val="18"/>
        </w:rPr>
        <w:t>South</w:t>
      </w:r>
      <w:r>
        <w:rPr>
          <w:rFonts w:ascii="Consolas"/>
          <w:spacing w:val="-12"/>
          <w:sz w:val="18"/>
        </w:rPr>
        <w:t xml:space="preserve"> </w:t>
      </w:r>
      <w:r>
        <w:rPr>
          <w:rFonts w:ascii="Consolas"/>
          <w:sz w:val="18"/>
        </w:rPr>
        <w:t>Brisbane,</w:t>
      </w:r>
      <w:r>
        <w:rPr>
          <w:rFonts w:ascii="Consolas"/>
          <w:spacing w:val="-16"/>
          <w:sz w:val="18"/>
        </w:rPr>
        <w:t xml:space="preserve"> </w:t>
      </w:r>
      <w:r>
        <w:rPr>
          <w:rFonts w:ascii="Consolas"/>
          <w:sz w:val="18"/>
        </w:rPr>
        <w:t>False South Bank, True</w:t>
      </w:r>
    </w:p>
    <w:p w14:paraId="606D659F" w14:textId="77777777" w:rsidR="00F50416" w:rsidRDefault="00F50416">
      <w:pPr>
        <w:pStyle w:val="BodyText"/>
        <w:spacing w:before="2"/>
        <w:rPr>
          <w:rFonts w:ascii="Consolas"/>
          <w:sz w:val="18"/>
        </w:rPr>
      </w:pPr>
    </w:p>
    <w:p w14:paraId="606D65A0" w14:textId="77777777" w:rsidR="00F50416" w:rsidRDefault="00D113E3">
      <w:pPr>
        <w:ind w:left="100"/>
        <w:rPr>
          <w:rFonts w:ascii="Consolas"/>
          <w:sz w:val="18"/>
        </w:rPr>
      </w:pPr>
      <w:r>
        <w:rPr>
          <w:rFonts w:ascii="Consolas"/>
          <w:sz w:val="18"/>
        </w:rPr>
        <w:t>This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train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stops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at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all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stations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except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South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pacing w:val="-2"/>
          <w:sz w:val="18"/>
        </w:rPr>
        <w:t>Brisbane</w:t>
      </w:r>
    </w:p>
    <w:p w14:paraId="606D65A1" w14:textId="77777777" w:rsidR="00F50416" w:rsidRDefault="00F50416">
      <w:pPr>
        <w:pStyle w:val="BodyText"/>
        <w:rPr>
          <w:rFonts w:ascii="Consolas"/>
          <w:sz w:val="18"/>
        </w:rPr>
      </w:pPr>
    </w:p>
    <w:p w14:paraId="606D65A2" w14:textId="77777777" w:rsidR="00F50416" w:rsidRDefault="00F50416">
      <w:pPr>
        <w:pStyle w:val="BodyText"/>
        <w:rPr>
          <w:rFonts w:ascii="Consolas"/>
          <w:sz w:val="18"/>
        </w:rPr>
      </w:pPr>
    </w:p>
    <w:p w14:paraId="606D65A3" w14:textId="77777777" w:rsidR="00F50416" w:rsidRDefault="00F50416">
      <w:pPr>
        <w:pStyle w:val="BodyText"/>
        <w:rPr>
          <w:rFonts w:ascii="Consolas"/>
          <w:sz w:val="16"/>
        </w:rPr>
      </w:pPr>
    </w:p>
    <w:p w14:paraId="606D65A4" w14:textId="77777777" w:rsidR="00F50416" w:rsidRDefault="00D113E3">
      <w:pPr>
        <w:ind w:left="100" w:right="7432"/>
        <w:rPr>
          <w:rFonts w:ascii="Consolas"/>
          <w:sz w:val="18"/>
        </w:rPr>
      </w:pPr>
      <w:r>
        <w:rPr>
          <w:rFonts w:ascii="Consolas"/>
          <w:sz w:val="18"/>
        </w:rPr>
        <w:t>Central, True Roma</w:t>
      </w:r>
      <w:r>
        <w:rPr>
          <w:rFonts w:ascii="Consolas"/>
          <w:spacing w:val="-15"/>
          <w:sz w:val="18"/>
        </w:rPr>
        <w:t xml:space="preserve"> </w:t>
      </w:r>
      <w:r>
        <w:rPr>
          <w:rFonts w:ascii="Consolas"/>
          <w:sz w:val="18"/>
        </w:rPr>
        <w:t>St,</w:t>
      </w:r>
      <w:r>
        <w:rPr>
          <w:rFonts w:ascii="Consolas"/>
          <w:spacing w:val="-15"/>
          <w:sz w:val="18"/>
        </w:rPr>
        <w:t xml:space="preserve"> </w:t>
      </w:r>
      <w:r>
        <w:rPr>
          <w:rFonts w:ascii="Consolas"/>
          <w:sz w:val="18"/>
        </w:rPr>
        <w:t>False</w:t>
      </w:r>
    </w:p>
    <w:p w14:paraId="606D65A5" w14:textId="77777777" w:rsidR="00F50416" w:rsidRDefault="00D113E3">
      <w:pPr>
        <w:ind w:left="100" w:right="6990"/>
        <w:rPr>
          <w:rFonts w:ascii="Consolas"/>
          <w:sz w:val="18"/>
        </w:rPr>
      </w:pPr>
      <w:r>
        <w:rPr>
          <w:rFonts w:ascii="Consolas"/>
          <w:sz w:val="18"/>
        </w:rPr>
        <w:t>South</w:t>
      </w:r>
      <w:r>
        <w:rPr>
          <w:rFonts w:ascii="Consolas"/>
          <w:spacing w:val="-13"/>
          <w:sz w:val="18"/>
        </w:rPr>
        <w:t xml:space="preserve"> </w:t>
      </w:r>
      <w:r>
        <w:rPr>
          <w:rFonts w:ascii="Consolas"/>
          <w:sz w:val="18"/>
        </w:rPr>
        <w:t>Brisbane,</w:t>
      </w:r>
      <w:r>
        <w:rPr>
          <w:rFonts w:ascii="Consolas"/>
          <w:spacing w:val="-16"/>
          <w:sz w:val="18"/>
        </w:rPr>
        <w:t xml:space="preserve"> </w:t>
      </w:r>
      <w:r>
        <w:rPr>
          <w:rFonts w:ascii="Consolas"/>
          <w:sz w:val="18"/>
        </w:rPr>
        <w:t>False South</w:t>
      </w:r>
      <w:r>
        <w:rPr>
          <w:rFonts w:ascii="Consolas"/>
          <w:spacing w:val="40"/>
          <w:sz w:val="18"/>
        </w:rPr>
        <w:t xml:space="preserve"> </w:t>
      </w:r>
      <w:r>
        <w:rPr>
          <w:rFonts w:ascii="Consolas"/>
          <w:sz w:val="18"/>
        </w:rPr>
        <w:t>Bank,</w:t>
      </w:r>
      <w:r>
        <w:rPr>
          <w:rFonts w:ascii="Consolas"/>
          <w:spacing w:val="40"/>
          <w:sz w:val="18"/>
        </w:rPr>
        <w:t xml:space="preserve"> </w:t>
      </w:r>
      <w:r>
        <w:rPr>
          <w:rFonts w:ascii="Consolas"/>
          <w:sz w:val="18"/>
        </w:rPr>
        <w:t>True Park Road, False Buranda, True</w:t>
      </w:r>
    </w:p>
    <w:p w14:paraId="606D65A6" w14:textId="77777777" w:rsidR="00F50416" w:rsidRDefault="00F50416">
      <w:pPr>
        <w:pStyle w:val="BodyText"/>
        <w:rPr>
          <w:rFonts w:ascii="Consolas"/>
          <w:sz w:val="18"/>
        </w:rPr>
      </w:pPr>
    </w:p>
    <w:p w14:paraId="606D65A7" w14:textId="77777777" w:rsidR="00F50416" w:rsidRDefault="00D113E3">
      <w:pPr>
        <w:ind w:left="100"/>
        <w:rPr>
          <w:rFonts w:ascii="Consolas"/>
          <w:sz w:val="18"/>
        </w:rPr>
      </w:pPr>
      <w:r>
        <w:rPr>
          <w:rFonts w:ascii="Consolas"/>
          <w:sz w:val="18"/>
        </w:rPr>
        <w:t>This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train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runs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express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from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Central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to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Buranda,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stopping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only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at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South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pacing w:val="-4"/>
          <w:sz w:val="18"/>
        </w:rPr>
        <w:t>Bank</w:t>
      </w:r>
    </w:p>
    <w:p w14:paraId="606D65A8" w14:textId="77777777" w:rsidR="00F50416" w:rsidRDefault="00F50416">
      <w:pPr>
        <w:pStyle w:val="BodyText"/>
        <w:rPr>
          <w:rFonts w:ascii="Consolas"/>
          <w:sz w:val="18"/>
        </w:rPr>
      </w:pPr>
    </w:p>
    <w:p w14:paraId="606D65A9" w14:textId="77777777" w:rsidR="00F50416" w:rsidRDefault="00F50416">
      <w:pPr>
        <w:pStyle w:val="BodyText"/>
        <w:rPr>
          <w:rFonts w:ascii="Consolas"/>
          <w:sz w:val="18"/>
        </w:rPr>
      </w:pPr>
    </w:p>
    <w:p w14:paraId="606D65AA" w14:textId="77777777" w:rsidR="00F50416" w:rsidRDefault="00F50416">
      <w:pPr>
        <w:pStyle w:val="BodyText"/>
        <w:spacing w:before="6"/>
        <w:rPr>
          <w:rFonts w:ascii="Consolas"/>
          <w:sz w:val="21"/>
        </w:rPr>
      </w:pPr>
    </w:p>
    <w:p w14:paraId="606D65AB" w14:textId="77777777" w:rsidR="00F50416" w:rsidRDefault="00D113E3">
      <w:pPr>
        <w:ind w:left="100"/>
        <w:rPr>
          <w:b/>
          <w:sz w:val="20"/>
        </w:rPr>
      </w:pPr>
      <w:r>
        <w:rPr>
          <w:b/>
          <w:sz w:val="20"/>
          <w:u w:val="single"/>
        </w:rPr>
        <w:t>Questions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z w:val="20"/>
          <w:u w:val="single"/>
        </w:rPr>
        <w:t>&amp;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Answers</w:t>
      </w:r>
    </w:p>
    <w:p w14:paraId="606D65AC" w14:textId="77777777" w:rsidR="00F50416" w:rsidRDefault="00F50416">
      <w:pPr>
        <w:pStyle w:val="BodyText"/>
        <w:spacing w:before="4"/>
        <w:rPr>
          <w:b/>
          <w:sz w:val="17"/>
        </w:rPr>
      </w:pPr>
    </w:p>
    <w:p w14:paraId="606D65AD" w14:textId="77777777" w:rsidR="00F50416" w:rsidRDefault="00D113E3">
      <w:pPr>
        <w:pStyle w:val="Heading1"/>
        <w:numPr>
          <w:ilvl w:val="0"/>
          <w:numId w:val="1"/>
        </w:numPr>
        <w:tabs>
          <w:tab w:val="left" w:pos="461"/>
        </w:tabs>
      </w:pPr>
      <w:r>
        <w:t>How</w:t>
      </w:r>
      <w:r>
        <w:rPr>
          <w:spacing w:val="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evaluated?</w:t>
      </w:r>
    </w:p>
    <w:p w14:paraId="606D65AE" w14:textId="77777777" w:rsidR="00F50416" w:rsidRDefault="00F50416">
      <w:pPr>
        <w:pStyle w:val="BodyText"/>
        <w:spacing w:before="5"/>
        <w:rPr>
          <w:b/>
          <w:sz w:val="17"/>
        </w:rPr>
      </w:pPr>
    </w:p>
    <w:p w14:paraId="606D65AF" w14:textId="77777777" w:rsidR="00F50416" w:rsidRDefault="00D113E3">
      <w:pPr>
        <w:pStyle w:val="BodyText"/>
        <w:ind w:left="100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consideration</w:t>
      </w:r>
      <w:r>
        <w:rPr>
          <w:spacing w:val="-4"/>
        </w:rPr>
        <w:t xml:space="preserve"> </w:t>
      </w:r>
      <w:r>
        <w:t>when determining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rPr>
          <w:spacing w:val="-2"/>
        </w:rPr>
        <w:t>score:</w:t>
      </w:r>
    </w:p>
    <w:p w14:paraId="606D65B0" w14:textId="77777777" w:rsidR="00F50416" w:rsidRDefault="00F50416">
      <w:pPr>
        <w:pStyle w:val="BodyText"/>
        <w:spacing w:before="6"/>
        <w:rPr>
          <w:sz w:val="17"/>
        </w:rPr>
      </w:pPr>
    </w:p>
    <w:p w14:paraId="606D65B1" w14:textId="5AA78D91" w:rsidR="00F50416" w:rsidRDefault="00D113E3">
      <w:pPr>
        <w:pStyle w:val="ListParagraph"/>
        <w:numPr>
          <w:ilvl w:val="1"/>
          <w:numId w:val="1"/>
        </w:numPr>
        <w:tabs>
          <w:tab w:val="left" w:pos="460"/>
          <w:tab w:val="left" w:pos="461"/>
        </w:tabs>
        <w:rPr>
          <w:sz w:val="20"/>
        </w:rPr>
      </w:pPr>
      <w:r>
        <w:rPr>
          <w:sz w:val="20"/>
        </w:rPr>
        <w:t>Does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compile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Visual</w:t>
      </w:r>
      <w:r>
        <w:rPr>
          <w:spacing w:val="-3"/>
          <w:sz w:val="20"/>
        </w:rPr>
        <w:t xml:space="preserve"> </w:t>
      </w:r>
      <w:r>
        <w:rPr>
          <w:sz w:val="20"/>
        </w:rPr>
        <w:t>Studio 20</w:t>
      </w:r>
      <w:r w:rsidR="00E35B73">
        <w:rPr>
          <w:sz w:val="20"/>
        </w:rPr>
        <w:t>22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.NET</w:t>
      </w:r>
      <w:r>
        <w:rPr>
          <w:spacing w:val="-5"/>
          <w:sz w:val="20"/>
        </w:rPr>
        <w:t xml:space="preserve"> </w:t>
      </w:r>
      <w:r>
        <w:rPr>
          <w:sz w:val="20"/>
        </w:rPr>
        <w:t>Core</w:t>
      </w:r>
      <w:r>
        <w:rPr>
          <w:spacing w:val="-5"/>
          <w:sz w:val="20"/>
        </w:rPr>
        <w:t xml:space="preserve"> </w:t>
      </w:r>
      <w:r w:rsidR="00E35B73">
        <w:rPr>
          <w:sz w:val="20"/>
        </w:rPr>
        <w:t>6</w:t>
      </w:r>
      <w:r>
        <w:rPr>
          <w:sz w:val="20"/>
        </w:rPr>
        <w:t>.0</w:t>
      </w:r>
      <w:r>
        <w:rPr>
          <w:spacing w:val="-3"/>
          <w:sz w:val="20"/>
        </w:rPr>
        <w:t xml:space="preserve"> </w:t>
      </w:r>
      <w:r>
        <w:rPr>
          <w:sz w:val="20"/>
        </w:rPr>
        <w:t>(or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higher)?</w:t>
      </w:r>
    </w:p>
    <w:p w14:paraId="606D65B2" w14:textId="77777777" w:rsidR="00F50416" w:rsidRDefault="00D113E3">
      <w:pPr>
        <w:pStyle w:val="ListParagraph"/>
        <w:numPr>
          <w:ilvl w:val="1"/>
          <w:numId w:val="1"/>
        </w:numPr>
        <w:tabs>
          <w:tab w:val="left" w:pos="460"/>
          <w:tab w:val="left" w:pos="461"/>
        </w:tabs>
        <w:spacing w:line="243" w:lineRule="exact"/>
        <w:rPr>
          <w:sz w:val="20"/>
        </w:rPr>
      </w:pP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well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formatted?</w:t>
      </w:r>
    </w:p>
    <w:p w14:paraId="606D65B3" w14:textId="77777777" w:rsidR="00F50416" w:rsidRDefault="00D113E3">
      <w:pPr>
        <w:pStyle w:val="ListParagraph"/>
        <w:numPr>
          <w:ilvl w:val="1"/>
          <w:numId w:val="1"/>
        </w:numPr>
        <w:tabs>
          <w:tab w:val="left" w:pos="460"/>
          <w:tab w:val="left" w:pos="461"/>
        </w:tabs>
        <w:spacing w:line="237" w:lineRule="auto"/>
        <w:ind w:left="460" w:right="762"/>
        <w:rPr>
          <w:sz w:val="20"/>
        </w:rPr>
      </w:pP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well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easily</w:t>
      </w:r>
      <w:r>
        <w:rPr>
          <w:spacing w:val="-2"/>
          <w:sz w:val="20"/>
        </w:rPr>
        <w:t xml:space="preserve"> </w:t>
      </w:r>
      <w:r>
        <w:rPr>
          <w:sz w:val="20"/>
        </w:rPr>
        <w:t>understood</w:t>
      </w:r>
      <w:r>
        <w:rPr>
          <w:spacing w:val="-4"/>
          <w:sz w:val="20"/>
        </w:rPr>
        <w:t xml:space="preserve"> </w:t>
      </w:r>
      <w:r>
        <w:rPr>
          <w:sz w:val="20"/>
        </w:rPr>
        <w:t>from reading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sections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difficult to understand documented?</w:t>
      </w:r>
    </w:p>
    <w:p w14:paraId="606D65B4" w14:textId="77777777" w:rsidR="00F50416" w:rsidRDefault="00D113E3">
      <w:pPr>
        <w:pStyle w:val="ListParagraph"/>
        <w:numPr>
          <w:ilvl w:val="1"/>
          <w:numId w:val="1"/>
        </w:numPr>
        <w:tabs>
          <w:tab w:val="left" w:pos="460"/>
          <w:tab w:val="left" w:pos="461"/>
        </w:tabs>
        <w:spacing w:before="2"/>
        <w:ind w:left="460" w:right="598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consistent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the naming</w:t>
      </w:r>
      <w:r>
        <w:rPr>
          <w:spacing w:val="-4"/>
          <w:sz w:val="20"/>
        </w:rPr>
        <w:t xml:space="preserve"> </w:t>
      </w:r>
      <w:r>
        <w:rPr>
          <w:sz w:val="20"/>
        </w:rPr>
        <w:t>conventions for</w:t>
      </w:r>
      <w:r>
        <w:rPr>
          <w:spacing w:val="-4"/>
          <w:sz w:val="20"/>
        </w:rPr>
        <w:t xml:space="preserve"> </w:t>
      </w:r>
      <w:r>
        <w:rPr>
          <w:sz w:val="20"/>
        </w:rPr>
        <w:t>constants,</w:t>
      </w:r>
      <w:r>
        <w:rPr>
          <w:spacing w:val="-4"/>
          <w:sz w:val="20"/>
        </w:rPr>
        <w:t xml:space="preserve"> </w:t>
      </w:r>
      <w:r>
        <w:rPr>
          <w:sz w:val="20"/>
        </w:rPr>
        <w:t>variables,</w:t>
      </w:r>
      <w:r>
        <w:rPr>
          <w:spacing w:val="-3"/>
          <w:sz w:val="20"/>
        </w:rPr>
        <w:t xml:space="preserve"> </w:t>
      </w:r>
      <w:r>
        <w:rPr>
          <w:sz w:val="20"/>
        </w:rPr>
        <w:t>classes etc. descriptive and reflect what they represent?</w:t>
      </w:r>
    </w:p>
    <w:p w14:paraId="606D65B5" w14:textId="77777777" w:rsidR="00F50416" w:rsidRDefault="00D113E3">
      <w:pPr>
        <w:pStyle w:val="ListParagraph"/>
        <w:numPr>
          <w:ilvl w:val="1"/>
          <w:numId w:val="1"/>
        </w:numPr>
        <w:tabs>
          <w:tab w:val="left" w:pos="460"/>
          <w:tab w:val="left" w:pos="461"/>
        </w:tabs>
        <w:rPr>
          <w:sz w:val="20"/>
        </w:rPr>
      </w:pPr>
      <w:r>
        <w:rPr>
          <w:sz w:val="20"/>
        </w:rPr>
        <w:t>Does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supposed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do?</w:t>
      </w:r>
      <w:r>
        <w:rPr>
          <w:spacing w:val="52"/>
          <w:sz w:val="20"/>
        </w:rPr>
        <w:t xml:space="preserve"> </w:t>
      </w:r>
      <w:r>
        <w:rPr>
          <w:sz w:val="20"/>
        </w:rPr>
        <w:t>Does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pass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cases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provide?</w:t>
      </w:r>
    </w:p>
    <w:p w14:paraId="606D65B6" w14:textId="77777777" w:rsidR="00F50416" w:rsidRDefault="00F50416">
      <w:pPr>
        <w:pStyle w:val="BodyText"/>
        <w:rPr>
          <w:sz w:val="24"/>
        </w:rPr>
      </w:pPr>
    </w:p>
    <w:p w14:paraId="606D65B7" w14:textId="77777777" w:rsidR="00F50416" w:rsidRDefault="00D113E3">
      <w:pPr>
        <w:pStyle w:val="Heading1"/>
        <w:numPr>
          <w:ilvl w:val="0"/>
          <w:numId w:val="1"/>
        </w:numPr>
        <w:tabs>
          <w:tab w:val="left" w:pos="461"/>
        </w:tabs>
        <w:spacing w:before="154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recruitment</w:t>
      </w:r>
      <w:r>
        <w:rPr>
          <w:spacing w:val="-1"/>
        </w:rPr>
        <w:t xml:space="preserve"> </w:t>
      </w:r>
      <w:r>
        <w:rPr>
          <w:spacing w:val="-2"/>
        </w:rPr>
        <w:t>process?</w:t>
      </w:r>
    </w:p>
    <w:p w14:paraId="606D65B8" w14:textId="77777777" w:rsidR="00F50416" w:rsidRDefault="00F50416">
      <w:pPr>
        <w:pStyle w:val="BodyText"/>
        <w:spacing w:before="11"/>
        <w:rPr>
          <w:b/>
          <w:sz w:val="19"/>
        </w:rPr>
      </w:pPr>
    </w:p>
    <w:p w14:paraId="606D65B9" w14:textId="77777777" w:rsidR="00F50416" w:rsidRDefault="00D113E3">
      <w:pPr>
        <w:ind w:left="460" w:right="135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meet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proofErr w:type="gramStart"/>
      <w:r>
        <w:rPr>
          <w:b/>
          <w:sz w:val="20"/>
        </w:rPr>
        <w:t>benchmark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will be</w:t>
      </w:r>
      <w:r>
        <w:rPr>
          <w:spacing w:val="-3"/>
          <w:sz w:val="20"/>
        </w:rPr>
        <w:t xml:space="preserve"> </w:t>
      </w:r>
      <w:r>
        <w:rPr>
          <w:sz w:val="20"/>
        </w:rPr>
        <w:t>notified</w:t>
      </w:r>
      <w:r>
        <w:rPr>
          <w:spacing w:val="-3"/>
          <w:sz w:val="20"/>
        </w:rPr>
        <w:t xml:space="preserve"> </w:t>
      </w:r>
      <w:r>
        <w:rPr>
          <w:sz w:val="20"/>
        </w:rPr>
        <w:t>via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recruitment</w:t>
      </w:r>
      <w:r>
        <w:rPr>
          <w:spacing w:val="-3"/>
          <w:sz w:val="20"/>
        </w:rPr>
        <w:t xml:space="preserve"> </w:t>
      </w:r>
      <w:r>
        <w:rPr>
          <w:sz w:val="20"/>
        </w:rPr>
        <w:t>process of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rPr>
          <w:spacing w:val="-2"/>
          <w:sz w:val="20"/>
        </w:rPr>
        <w:t>outcome.</w:t>
      </w:r>
    </w:p>
    <w:p w14:paraId="606D65BA" w14:textId="77777777" w:rsidR="00F50416" w:rsidRDefault="00F50416">
      <w:pPr>
        <w:pStyle w:val="BodyText"/>
      </w:pPr>
    </w:p>
    <w:p w14:paraId="606D65BB" w14:textId="77777777" w:rsidR="00F50416" w:rsidRDefault="00D113E3">
      <w:pPr>
        <w:pStyle w:val="Heading1"/>
        <w:numPr>
          <w:ilvl w:val="0"/>
          <w:numId w:val="1"/>
        </w:numPr>
        <w:tabs>
          <w:tab w:val="left" w:pos="461"/>
        </w:tabs>
      </w:pPr>
      <w:r>
        <w:t>How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4"/>
        </w:rPr>
        <w:t>task?</w:t>
      </w:r>
    </w:p>
    <w:p w14:paraId="606D65BC" w14:textId="77777777" w:rsidR="00F50416" w:rsidRDefault="00F50416">
      <w:pPr>
        <w:pStyle w:val="BodyText"/>
        <w:rPr>
          <w:b/>
        </w:rPr>
      </w:pPr>
    </w:p>
    <w:p w14:paraId="606D65BD" w14:textId="77777777" w:rsidR="00F50416" w:rsidRDefault="00D113E3">
      <w:pPr>
        <w:pStyle w:val="BodyText"/>
        <w:spacing w:before="1"/>
        <w:ind w:left="460"/>
      </w:pPr>
      <w:r>
        <w:t>Please</w:t>
      </w:r>
      <w:r>
        <w:rPr>
          <w:spacing w:val="-7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invitation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deadline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and method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2"/>
        </w:rPr>
        <w:t>submission.</w:t>
      </w:r>
    </w:p>
    <w:sectPr w:rsidR="00F50416">
      <w:pgSz w:w="11910" w:h="16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94D4F"/>
    <w:multiLevelType w:val="hybridMultilevel"/>
    <w:tmpl w:val="1730FA26"/>
    <w:lvl w:ilvl="0" w:tplc="4EFA4F9E">
      <w:start w:val="1"/>
      <w:numFmt w:val="decimal"/>
      <w:lvlText w:val="%1."/>
      <w:lvlJc w:val="left"/>
      <w:pPr>
        <w:ind w:left="461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C9FC66E0">
      <w:numFmt w:val="bullet"/>
      <w:lvlText w:val=""/>
      <w:lvlJc w:val="left"/>
      <w:pPr>
        <w:ind w:left="46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0248FB90">
      <w:numFmt w:val="bullet"/>
      <w:lvlText w:val="•"/>
      <w:lvlJc w:val="left"/>
      <w:pPr>
        <w:ind w:left="2201" w:hanging="361"/>
      </w:pPr>
      <w:rPr>
        <w:rFonts w:hint="default"/>
        <w:lang w:val="en-US" w:eastAsia="en-US" w:bidi="ar-SA"/>
      </w:rPr>
    </w:lvl>
    <w:lvl w:ilvl="3" w:tplc="8DE64102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44EA2C6A">
      <w:numFmt w:val="bullet"/>
      <w:lvlText w:val="•"/>
      <w:lvlJc w:val="left"/>
      <w:pPr>
        <w:ind w:left="3942" w:hanging="361"/>
      </w:pPr>
      <w:rPr>
        <w:rFonts w:hint="default"/>
        <w:lang w:val="en-US" w:eastAsia="en-US" w:bidi="ar-SA"/>
      </w:rPr>
    </w:lvl>
    <w:lvl w:ilvl="5" w:tplc="5432927A">
      <w:numFmt w:val="bullet"/>
      <w:lvlText w:val="•"/>
      <w:lvlJc w:val="left"/>
      <w:pPr>
        <w:ind w:left="4812" w:hanging="361"/>
      </w:pPr>
      <w:rPr>
        <w:rFonts w:hint="default"/>
        <w:lang w:val="en-US" w:eastAsia="en-US" w:bidi="ar-SA"/>
      </w:rPr>
    </w:lvl>
    <w:lvl w:ilvl="6" w:tplc="DB781AF8">
      <w:numFmt w:val="bullet"/>
      <w:lvlText w:val="•"/>
      <w:lvlJc w:val="left"/>
      <w:pPr>
        <w:ind w:left="5683" w:hanging="361"/>
      </w:pPr>
      <w:rPr>
        <w:rFonts w:hint="default"/>
        <w:lang w:val="en-US" w:eastAsia="en-US" w:bidi="ar-SA"/>
      </w:rPr>
    </w:lvl>
    <w:lvl w:ilvl="7" w:tplc="EF1A551C">
      <w:numFmt w:val="bullet"/>
      <w:lvlText w:val="•"/>
      <w:lvlJc w:val="left"/>
      <w:pPr>
        <w:ind w:left="6553" w:hanging="361"/>
      </w:pPr>
      <w:rPr>
        <w:rFonts w:hint="default"/>
        <w:lang w:val="en-US" w:eastAsia="en-US" w:bidi="ar-SA"/>
      </w:rPr>
    </w:lvl>
    <w:lvl w:ilvl="8" w:tplc="8C3E8BCA">
      <w:numFmt w:val="bullet"/>
      <w:lvlText w:val="•"/>
      <w:lvlJc w:val="left"/>
      <w:pPr>
        <w:ind w:left="742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6B01B74"/>
    <w:multiLevelType w:val="hybridMultilevel"/>
    <w:tmpl w:val="DD28C136"/>
    <w:lvl w:ilvl="0" w:tplc="E9BEA27C">
      <w:numFmt w:val="bullet"/>
      <w:lvlText w:val=""/>
      <w:lvlJc w:val="left"/>
      <w:pPr>
        <w:ind w:left="46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E998EC66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87FA0E0C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62641F14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4" w:tplc="B494243A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5" w:tplc="07C69C08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6" w:tplc="6D3C0986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 w:tplc="D9567368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8" w:tplc="B922C4B0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</w:abstractNum>
  <w:num w:numId="1" w16cid:durableId="1637638290">
    <w:abstractNumId w:val="0"/>
  </w:num>
  <w:num w:numId="2" w16cid:durableId="881403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16"/>
    <w:rsid w:val="00D113E3"/>
    <w:rsid w:val="00D56486"/>
    <w:rsid w:val="00E35B73"/>
    <w:rsid w:val="00F50416"/>
    <w:rsid w:val="00F8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6575"/>
  <w15:docId w15:val="{837A65E2-7349-E148-A153-635759A1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 w:hanging="36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BC0297CCD1F4FBAC438CAEDDDE08C" ma:contentTypeVersion="2" ma:contentTypeDescription="Create a new document." ma:contentTypeScope="" ma:versionID="e8c2a499f5ee1f42216167cd048fe836">
  <xsd:schema xmlns:xsd="http://www.w3.org/2001/XMLSchema" xmlns:xs="http://www.w3.org/2001/XMLSchema" xmlns:p="http://schemas.microsoft.com/office/2006/metadata/properties" xmlns:ns2="ab6880b6-4c71-4361-b08c-a9b661d35671" targetNamespace="http://schemas.microsoft.com/office/2006/metadata/properties" ma:root="true" ma:fieldsID="bfbcf3fb90b3481c53cb772d200fbc5c" ns2:_="">
    <xsd:import namespace="ab6880b6-4c71-4361-b08c-a9b661d35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880b6-4c71-4361-b08c-a9b661d356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A0FF45-71D5-429A-8E8C-4C290B98A0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C794EA-7500-4E77-9300-9C6174E5E1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FF5760-DFA2-4178-8C21-1A1A365DE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880b6-4c71-4361-b08c-a9b661d35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Groves, Rachel</dc:creator>
  <cp:lastModifiedBy>MacKenzie, Cynthia</cp:lastModifiedBy>
  <cp:revision>2</cp:revision>
  <dcterms:created xsi:type="dcterms:W3CDTF">2022-09-21T07:11:00Z</dcterms:created>
  <dcterms:modified xsi:type="dcterms:W3CDTF">2022-09-21T07:11:00Z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2022-08-12T00:00:00Z</vt:filetime>
  </property>
  <property fmtid="{D5CDD505-2E9C-101B-9397-08002B2CF9AE}" pid="5" name="ContentTypeId">
    <vt:lpwstr>0x010100D09BC0297CCD1F4FBAC438CAEDDDE08C</vt:lpwstr>
  </property>
</Properties>
</file>