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1AB" w:rsidRPr="00902777" w:rsidRDefault="00E911AB" w:rsidP="00902777">
      <w:pPr>
        <w:jc w:val="both"/>
        <w:rPr>
          <w:sz w:val="24"/>
          <w:szCs w:val="24"/>
        </w:rPr>
      </w:pPr>
      <w:r w:rsidRPr="00902777">
        <w:rPr>
          <w:b/>
          <w:sz w:val="24"/>
          <w:szCs w:val="24"/>
        </w:rPr>
        <w:t>Lampa Celio</w:t>
      </w:r>
      <w:r w:rsidRPr="00902777">
        <w:rPr>
          <w:sz w:val="24"/>
          <w:szCs w:val="24"/>
        </w:rPr>
        <w:t xml:space="preserve"> to piękna propozycja o nowoczesnym charakterze. Przykuwa uwagę prostym kształtem i oryginalnymi elementami dekoracyjnymi. Całość jest w stonowanej, satynowej kolorystyce, dzięki czemu dobrze prezentuje się niemal w każdym zestawieniu. </w:t>
      </w:r>
      <w:r w:rsidRPr="00902777">
        <w:rPr>
          <w:b/>
          <w:sz w:val="24"/>
          <w:szCs w:val="24"/>
        </w:rPr>
        <w:t>Lampa zewnętrzna Celio</w:t>
      </w:r>
      <w:r w:rsidRPr="00902777">
        <w:rPr>
          <w:sz w:val="24"/>
          <w:szCs w:val="24"/>
        </w:rPr>
        <w:t xml:space="preserve"> posiada klasę szczelności IP44, dlatego doskonale sprawdza się w warunkach panujących na tarasie i w ogrodzie. Dodatkową zaletą jest zainstalowany panel LED. </w:t>
      </w:r>
    </w:p>
    <w:p w:rsidR="00E911AB" w:rsidRPr="00902777" w:rsidRDefault="00E911AB" w:rsidP="00902777">
      <w:pPr>
        <w:jc w:val="both"/>
        <w:rPr>
          <w:sz w:val="24"/>
          <w:szCs w:val="24"/>
        </w:rPr>
      </w:pPr>
      <w:r w:rsidRPr="00902777">
        <w:rPr>
          <w:b/>
          <w:sz w:val="24"/>
          <w:szCs w:val="24"/>
        </w:rPr>
        <w:t>Lampa zewnętrzna Celio</w:t>
      </w:r>
      <w:r w:rsidRPr="00902777">
        <w:rPr>
          <w:sz w:val="24"/>
          <w:szCs w:val="24"/>
        </w:rPr>
        <w:t xml:space="preserve"> – najważniejsze informacje: </w:t>
      </w:r>
    </w:p>
    <w:p w:rsidR="00E911AB" w:rsidRPr="00902777" w:rsidRDefault="00E911AB" w:rsidP="00902777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902777">
        <w:rPr>
          <w:sz w:val="24"/>
          <w:szCs w:val="24"/>
        </w:rPr>
        <w:t xml:space="preserve">Styl nowoczesny </w:t>
      </w:r>
    </w:p>
    <w:p w:rsidR="00E911AB" w:rsidRPr="00902777" w:rsidRDefault="00E911AB" w:rsidP="00902777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902777">
        <w:rPr>
          <w:sz w:val="24"/>
          <w:szCs w:val="24"/>
        </w:rPr>
        <w:t xml:space="preserve">Cylindryczny klosz </w:t>
      </w:r>
    </w:p>
    <w:p w:rsidR="00E911AB" w:rsidRPr="00902777" w:rsidRDefault="00E911AB" w:rsidP="00902777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902777">
        <w:rPr>
          <w:sz w:val="24"/>
          <w:szCs w:val="24"/>
        </w:rPr>
        <w:t>Źródło światła: panel LED z żarówką o mocy 11 W</w:t>
      </w:r>
    </w:p>
    <w:p w:rsidR="00E911AB" w:rsidRPr="00902777" w:rsidRDefault="00E911AB" w:rsidP="00902777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902777">
        <w:rPr>
          <w:sz w:val="24"/>
          <w:szCs w:val="24"/>
        </w:rPr>
        <w:t xml:space="preserve">Kolor satynowy </w:t>
      </w:r>
    </w:p>
    <w:p w:rsidR="00E911AB" w:rsidRPr="00902777" w:rsidRDefault="00E911AB" w:rsidP="00902777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902777">
        <w:rPr>
          <w:sz w:val="24"/>
          <w:szCs w:val="24"/>
        </w:rPr>
        <w:t xml:space="preserve">Wykonana ze stali i tworzywa sztucznego </w:t>
      </w:r>
    </w:p>
    <w:sectPr w:rsidR="00E911AB" w:rsidRPr="00902777" w:rsidSect="00384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F656C"/>
    <w:multiLevelType w:val="hybridMultilevel"/>
    <w:tmpl w:val="3940A9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34D82"/>
    <w:multiLevelType w:val="hybridMultilevel"/>
    <w:tmpl w:val="58A2C2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63143"/>
    <w:multiLevelType w:val="hybridMultilevel"/>
    <w:tmpl w:val="247E45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F28BF"/>
    <w:multiLevelType w:val="hybridMultilevel"/>
    <w:tmpl w:val="E4C631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439B0"/>
    <w:multiLevelType w:val="hybridMultilevel"/>
    <w:tmpl w:val="B9BCF6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968CB"/>
    <w:multiLevelType w:val="hybridMultilevel"/>
    <w:tmpl w:val="EFAC50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C81305"/>
    <w:multiLevelType w:val="hybridMultilevel"/>
    <w:tmpl w:val="DAF8F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FB20DB"/>
    <w:multiLevelType w:val="hybridMultilevel"/>
    <w:tmpl w:val="6510A6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E911AB"/>
    <w:rsid w:val="00290828"/>
    <w:rsid w:val="003847E6"/>
    <w:rsid w:val="0057244D"/>
    <w:rsid w:val="00875055"/>
    <w:rsid w:val="00902777"/>
    <w:rsid w:val="00B2591F"/>
    <w:rsid w:val="00B80326"/>
    <w:rsid w:val="00E911AB"/>
    <w:rsid w:val="00F31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11AB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750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911A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8750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Martyna</dc:creator>
  <cp:lastModifiedBy>Martyna</cp:lastModifiedBy>
  <cp:revision>2</cp:revision>
  <dcterms:created xsi:type="dcterms:W3CDTF">2019-04-03T18:25:00Z</dcterms:created>
  <dcterms:modified xsi:type="dcterms:W3CDTF">2019-04-03T18:25:00Z</dcterms:modified>
</cp:coreProperties>
</file>