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CD" w:rsidRPr="00902777" w:rsidRDefault="000053CD" w:rsidP="000053CD">
      <w:p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b/>
          <w:sz w:val="24"/>
          <w:szCs w:val="24"/>
        </w:rPr>
        <w:t>Hipoalergiczna emulsja Dzidziuś</w:t>
      </w:r>
      <w:r w:rsidRPr="00902777">
        <w:rPr>
          <w:rFonts w:cs="Times New Roman"/>
          <w:sz w:val="24"/>
          <w:szCs w:val="24"/>
        </w:rPr>
        <w:t xml:space="preserve"> to doskonały wybór dla delikatnej skóry dziecka. Emulsja zapewnia czystość dzieciom, niemowlętom, a także dorosłym zapewniając jednocześnie odpowiedni poziom nawilżenia skóry.</w:t>
      </w:r>
    </w:p>
    <w:p w:rsidR="000053CD" w:rsidRPr="00902777" w:rsidRDefault="000053CD" w:rsidP="000053CD">
      <w:p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Co warto wiedzieć o </w:t>
      </w:r>
      <w:r w:rsidRPr="00902777">
        <w:rPr>
          <w:rFonts w:cs="Times New Roman"/>
          <w:b/>
          <w:sz w:val="24"/>
          <w:szCs w:val="24"/>
        </w:rPr>
        <w:t xml:space="preserve">emulsji Dzidziuś </w:t>
      </w:r>
      <w:proofErr w:type="spellStart"/>
      <w:r w:rsidRPr="00902777">
        <w:rPr>
          <w:rFonts w:cs="Times New Roman"/>
          <w:b/>
          <w:sz w:val="24"/>
          <w:szCs w:val="24"/>
        </w:rPr>
        <w:t>HydroOil</w:t>
      </w:r>
      <w:proofErr w:type="spellEnd"/>
      <w:r w:rsidRPr="00902777">
        <w:rPr>
          <w:rFonts w:cs="Times New Roman"/>
          <w:sz w:val="24"/>
          <w:szCs w:val="24"/>
        </w:rPr>
        <w:t>:</w:t>
      </w:r>
    </w:p>
    <w:p w:rsidR="000053CD" w:rsidRPr="00902777" w:rsidRDefault="000053CD" w:rsidP="000053CD">
      <w:pPr>
        <w:pStyle w:val="Akapitzlist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doskonała do skóry niemowląt, dzieci i dorosłych</w:t>
      </w:r>
    </w:p>
    <w:p w:rsidR="000053CD" w:rsidRPr="00902777" w:rsidRDefault="000053CD" w:rsidP="000053CD">
      <w:pPr>
        <w:pStyle w:val="Akapitzlist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w dużym opakowaniu 300 ml – zapewni czystość przez długi czas</w:t>
      </w:r>
    </w:p>
    <w:p w:rsidR="000053CD" w:rsidRPr="00902777" w:rsidRDefault="000053CD" w:rsidP="000053CD">
      <w:pPr>
        <w:pStyle w:val="Akapitzlist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posiada składniki nawilżające i odżywiające </w:t>
      </w:r>
    </w:p>
    <w:p w:rsidR="000053CD" w:rsidRPr="00902777" w:rsidRDefault="000053CD" w:rsidP="000053CD">
      <w:pPr>
        <w:pStyle w:val="Akapitzlist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zadbana skóra staje się odporniejsza na uszkodzenia </w:t>
      </w:r>
    </w:p>
    <w:p w:rsidR="000053CD" w:rsidRPr="00902777" w:rsidRDefault="000053CD" w:rsidP="000053CD">
      <w:pPr>
        <w:pStyle w:val="Akapitzlist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formuła wzbogacona olejami </w:t>
      </w:r>
    </w:p>
    <w:p w:rsidR="000053CD" w:rsidRPr="00902777" w:rsidRDefault="000053CD" w:rsidP="000053CD">
      <w:pPr>
        <w:jc w:val="both"/>
        <w:rPr>
          <w:sz w:val="24"/>
          <w:szCs w:val="24"/>
        </w:rPr>
      </w:pPr>
    </w:p>
    <w:p w:rsidR="000053CD" w:rsidRPr="00AC7123" w:rsidRDefault="000053CD" w:rsidP="000053CD"/>
    <w:p w:rsidR="00AC7123" w:rsidRPr="000053CD" w:rsidRDefault="00AC7123" w:rsidP="000053CD"/>
    <w:sectPr w:rsidR="00AC7123" w:rsidRPr="000053CD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053CD"/>
    <w:rsid w:val="00060969"/>
    <w:rsid w:val="00290828"/>
    <w:rsid w:val="003847E6"/>
    <w:rsid w:val="0057244D"/>
    <w:rsid w:val="00875055"/>
    <w:rsid w:val="00902777"/>
    <w:rsid w:val="00AC7123"/>
    <w:rsid w:val="00B2591F"/>
    <w:rsid w:val="00B8032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cp:lastPrinted>2019-04-03T18:26:00Z</cp:lastPrinted>
  <dcterms:created xsi:type="dcterms:W3CDTF">2019-04-03T18:26:00Z</dcterms:created>
  <dcterms:modified xsi:type="dcterms:W3CDTF">2019-04-03T18:26:00Z</dcterms:modified>
</cp:coreProperties>
</file>