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5000" w:type="pct"/>
        <w:jc w:val="left"/>
        <w:tblInd w:w="0" w:type="dxa"/>
        <w:shd w:fill="FFFFFF"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41"/>
        <w:gridCol w:w="8164"/>
      </w:tblGrid>
      <w:tr>
        <w:trPr/>
        <w:tc>
          <w:tcPr>
            <w:tcW w:w="10205" w:type="dxa"/>
            <w:gridSpan w:val="2"/>
            <w:tcBorders/>
            <w:shd w:fill="F0F0F0" w:val="clear"/>
          </w:tcPr>
          <w:p>
            <w:pPr>
              <w:pStyle w:val="Nagwek3"/>
              <w:numPr>
                <w:ilvl w:val="0"/>
                <w:numId w:val="0"/>
              </w:numPr>
              <w:bidi w:val="0"/>
              <w:spacing w:before="140" w:after="120"/>
              <w:jc w:val="left"/>
              <w:rPr/>
            </w:pPr>
            <w:r>
              <w:rPr/>
              <w:t>[GRCH-428] </w:t>
            </w:r>
            <w:hyperlink r:id="rId2">
              <w:r>
                <w:rPr>
                  <w:rStyle w:val="Czeinternetowe"/>
                </w:rPr>
                <w:t>[Login] Po poprawnym zalogowaniu użytkownik nie został przekierowany do strony z profilem użytkownika</w:t>
              </w:r>
            </w:hyperlink>
            <w:r>
              <w:rPr/>
              <w:t xml:space="preserve"> Created: 25/Feb/23  Updated: 25/Feb/23 </w:t>
            </w:r>
          </w:p>
        </w:tc>
      </w:tr>
      <w:tr>
        <w:trPr/>
        <w:tc>
          <w:tcPr>
            <w:tcW w:w="2041" w:type="dxa"/>
            <w:tcBorders/>
            <w:shd w:fill="FFFFFF" w:val="clear"/>
            <w:vAlign w:val="center"/>
          </w:tcPr>
          <w:p>
            <w:pPr>
              <w:pStyle w:val="Zawartotabeli"/>
              <w:bidi w:val="0"/>
              <w:jc w:val="left"/>
              <w:rPr>
                <w:b/>
              </w:rPr>
            </w:pPr>
            <w:r>
              <w:rPr>
                <w:b/>
              </w:rPr>
              <w:t>Status:</w:t>
            </w:r>
          </w:p>
        </w:tc>
        <w:tc>
          <w:tcPr>
            <w:tcW w:w="8164" w:type="dxa"/>
            <w:tcBorders/>
            <w:shd w:fill="FFFFFF" w:val="clear"/>
            <w:vAlign w:val="center"/>
          </w:tcPr>
          <w:p>
            <w:pPr>
              <w:pStyle w:val="Zawartotabeli"/>
              <w:widowControl w:val="false"/>
              <w:suppressLineNumbers/>
              <w:bidi w:val="0"/>
              <w:jc w:val="left"/>
              <w:rPr/>
            </w:pPr>
            <w:r>
              <w:rPr/>
              <w:t>To Do</w:t>
            </w:r>
          </w:p>
        </w:tc>
      </w:tr>
      <w:tr>
        <w:trPr/>
        <w:tc>
          <w:tcPr>
            <w:tcW w:w="2041" w:type="dxa"/>
            <w:tcBorders/>
            <w:shd w:fill="FFFFFF" w:val="clear"/>
            <w:vAlign w:val="center"/>
          </w:tcPr>
          <w:p>
            <w:pPr>
              <w:pStyle w:val="Zawartotabeli"/>
              <w:bidi w:val="0"/>
              <w:jc w:val="left"/>
              <w:rPr>
                <w:b/>
              </w:rPr>
            </w:pPr>
            <w:r>
              <w:rPr>
                <w:b/>
              </w:rPr>
              <w:t>Project:</w:t>
            </w:r>
          </w:p>
        </w:tc>
        <w:tc>
          <w:tcPr>
            <w:tcW w:w="8164" w:type="dxa"/>
            <w:tcBorders/>
            <w:shd w:fill="FFFFFF" w:val="clear"/>
            <w:vAlign w:val="center"/>
          </w:tcPr>
          <w:p>
            <w:pPr>
              <w:pStyle w:val="Zawartotabeli"/>
              <w:widowControl w:val="false"/>
              <w:suppressLineNumbers/>
              <w:bidi w:val="0"/>
              <w:jc w:val="left"/>
              <w:rPr/>
            </w:pPr>
            <w:hyperlink r:id="rId3">
              <w:r>
                <w:rPr>
                  <w:rStyle w:val="Czeinternetowe"/>
                </w:rPr>
                <w:t>GR_CH</w:t>
              </w:r>
            </w:hyperlink>
          </w:p>
        </w:tc>
      </w:tr>
      <w:tr>
        <w:trPr/>
        <w:tc>
          <w:tcPr>
            <w:tcW w:w="2041" w:type="dxa"/>
            <w:tcBorders/>
            <w:shd w:fill="FFFFFF" w:val="clear"/>
            <w:vAlign w:val="center"/>
          </w:tcPr>
          <w:p>
            <w:pPr>
              <w:pStyle w:val="Zawartotabeli"/>
              <w:bidi w:val="0"/>
              <w:jc w:val="left"/>
              <w:rPr>
                <w:b/>
              </w:rPr>
            </w:pPr>
            <w:r>
              <w:rPr>
                <w:b/>
              </w:rPr>
              <w:t>Component/s:</w:t>
            </w:r>
          </w:p>
        </w:tc>
        <w:tc>
          <w:tcPr>
            <w:tcW w:w="8164" w:type="dxa"/>
            <w:tcBorders/>
            <w:shd w:fill="FFFFFF" w:val="clear"/>
            <w:vAlign w:val="center"/>
          </w:tcPr>
          <w:p>
            <w:pPr>
              <w:pStyle w:val="Zawartotabeli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None </w:t>
            </w:r>
          </w:p>
        </w:tc>
      </w:tr>
      <w:tr>
        <w:trPr/>
        <w:tc>
          <w:tcPr>
            <w:tcW w:w="2041" w:type="dxa"/>
            <w:tcBorders/>
            <w:shd w:fill="FFFFFF" w:val="clear"/>
            <w:vAlign w:val="center"/>
          </w:tcPr>
          <w:p>
            <w:pPr>
              <w:pStyle w:val="Zawartotabeli"/>
              <w:bidi w:val="0"/>
              <w:jc w:val="left"/>
              <w:rPr>
                <w:b/>
              </w:rPr>
            </w:pPr>
            <w:r>
              <w:rPr>
                <w:b/>
              </w:rPr>
              <w:t>Affects Version/s:</w:t>
            </w:r>
          </w:p>
        </w:tc>
        <w:tc>
          <w:tcPr>
            <w:tcW w:w="8164" w:type="dxa"/>
            <w:tcBorders/>
            <w:shd w:fill="FFFFFF" w:val="clear"/>
            <w:vAlign w:val="center"/>
          </w:tcPr>
          <w:p>
            <w:pPr>
              <w:pStyle w:val="Zawartotabeli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None </w:t>
            </w:r>
          </w:p>
        </w:tc>
      </w:tr>
      <w:tr>
        <w:trPr/>
        <w:tc>
          <w:tcPr>
            <w:tcW w:w="2041" w:type="dxa"/>
            <w:tcBorders/>
            <w:shd w:fill="FFFFFF" w:val="clear"/>
            <w:vAlign w:val="center"/>
          </w:tcPr>
          <w:p>
            <w:pPr>
              <w:pStyle w:val="Zawartotabeli"/>
              <w:bidi w:val="0"/>
              <w:jc w:val="left"/>
              <w:rPr>
                <w:b/>
              </w:rPr>
            </w:pPr>
            <w:r>
              <w:rPr>
                <w:b/>
              </w:rPr>
              <w:t>Fix Version/s:</w:t>
            </w:r>
          </w:p>
        </w:tc>
        <w:tc>
          <w:tcPr>
            <w:tcW w:w="8164" w:type="dxa"/>
            <w:tcBorders/>
            <w:shd w:fill="FFFFFF" w:val="clear"/>
            <w:vAlign w:val="center"/>
          </w:tcPr>
          <w:p>
            <w:pPr>
              <w:pStyle w:val="Zawartotabeli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None </w:t>
            </w:r>
          </w:p>
        </w:tc>
      </w:tr>
    </w:tbl>
    <w:p>
      <w:pPr>
        <w:pStyle w:val="Tretekstu"/>
        <w:bidi w:val="0"/>
        <w:spacing w:before="0" w:after="0"/>
        <w:jc w:val="left"/>
        <w:rPr/>
      </w:pPr>
      <w:r>
        <w:rPr/>
      </w:r>
    </w:p>
    <w:tbl>
      <w:tblPr>
        <w:tblW w:w="5000" w:type="pct"/>
        <w:jc w:val="left"/>
        <w:tblInd w:w="0" w:type="dxa"/>
        <w:shd w:fill="FFFFFF"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40"/>
        <w:gridCol w:w="3062"/>
        <w:gridCol w:w="2041"/>
        <w:gridCol w:w="3062"/>
      </w:tblGrid>
      <w:tr>
        <w:trPr/>
        <w:tc>
          <w:tcPr>
            <w:tcW w:w="2040" w:type="dxa"/>
            <w:tcBorders/>
            <w:shd w:fill="F0F0F0" w:val="clear"/>
          </w:tcPr>
          <w:p>
            <w:pPr>
              <w:pStyle w:val="Zawartotabeli"/>
              <w:widowControl w:val="false"/>
              <w:suppressLineNumbers/>
              <w:bidi w:val="0"/>
              <w:jc w:val="left"/>
              <w:rPr/>
            </w:pPr>
            <w:r>
              <w:rPr>
                <w:b/>
              </w:rPr>
              <w:t>Type:</w:t>
            </w:r>
            <w:r>
              <w:rPr/>
              <w:t xml:space="preserve"> </w:t>
            </w:r>
          </w:p>
        </w:tc>
        <w:tc>
          <w:tcPr>
            <w:tcW w:w="3062" w:type="dxa"/>
            <w:tcBorders/>
            <w:shd w:fill="FFFFFF" w:val="clear"/>
          </w:tcPr>
          <w:p>
            <w:pPr>
              <w:pStyle w:val="Zawartotabeli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Bug </w:t>
            </w:r>
          </w:p>
        </w:tc>
        <w:tc>
          <w:tcPr>
            <w:tcW w:w="2041" w:type="dxa"/>
            <w:tcBorders/>
            <w:shd w:fill="F0F0F0" w:val="clear"/>
            <w:vAlign w:val="center"/>
          </w:tcPr>
          <w:p>
            <w:pPr>
              <w:pStyle w:val="Zawartotabeli"/>
              <w:widowControl w:val="false"/>
              <w:suppressLineNumbers/>
              <w:bidi w:val="0"/>
              <w:jc w:val="left"/>
              <w:rPr/>
            </w:pPr>
            <w:r>
              <w:rPr>
                <w:b/>
              </w:rPr>
              <w:t>Priority:</w:t>
            </w:r>
            <w:r>
              <w:rPr/>
              <w:t xml:space="preserve"> </w:t>
            </w:r>
          </w:p>
        </w:tc>
        <w:tc>
          <w:tcPr>
            <w:tcW w:w="3062" w:type="dxa"/>
            <w:tcBorders/>
            <w:shd w:fill="FFFFFF" w:val="clear"/>
          </w:tcPr>
          <w:p>
            <w:pPr>
              <w:pStyle w:val="Zawartotabeli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Medium </w:t>
            </w:r>
          </w:p>
        </w:tc>
      </w:tr>
      <w:tr>
        <w:trPr/>
        <w:tc>
          <w:tcPr>
            <w:tcW w:w="2040" w:type="dxa"/>
            <w:tcBorders/>
            <w:shd w:fill="F0F0F0" w:val="clear"/>
          </w:tcPr>
          <w:p>
            <w:pPr>
              <w:pStyle w:val="Zawartotabeli"/>
              <w:widowControl w:val="false"/>
              <w:suppressLineNumbers/>
              <w:bidi w:val="0"/>
              <w:jc w:val="left"/>
              <w:rPr/>
            </w:pPr>
            <w:r>
              <w:rPr>
                <w:b/>
              </w:rPr>
              <w:t>Reporter:</w:t>
            </w:r>
            <w:r>
              <w:rPr/>
              <w:t xml:space="preserve"> </w:t>
            </w:r>
          </w:p>
        </w:tc>
        <w:tc>
          <w:tcPr>
            <w:tcW w:w="3062" w:type="dxa"/>
            <w:tcBorders/>
            <w:shd w:fill="FFFFFF" w:val="clear"/>
          </w:tcPr>
          <w:p>
            <w:pPr>
              <w:pStyle w:val="Zawartotabeli"/>
              <w:widowControl w:val="false"/>
              <w:suppressLineNumbers/>
              <w:bidi w:val="0"/>
              <w:jc w:val="left"/>
              <w:rPr/>
            </w:pPr>
            <w:hyperlink r:id="rId4">
              <w:bookmarkStart w:id="0" w:name="word_reporter_ptx51940"/>
              <w:bookmarkEnd w:id="0"/>
              <w:r>
                <w:rPr>
                  <w:rStyle w:val="Czeinternetowe"/>
                </w:rPr>
                <w:t>Martyna Lubikowska</w:t>
              </w:r>
            </w:hyperlink>
            <w:r>
              <w:rPr/>
              <w:t xml:space="preserve"> </w:t>
            </w:r>
          </w:p>
        </w:tc>
        <w:tc>
          <w:tcPr>
            <w:tcW w:w="2041" w:type="dxa"/>
            <w:tcBorders/>
            <w:shd w:fill="F0F0F0" w:val="clear"/>
            <w:vAlign w:val="center"/>
          </w:tcPr>
          <w:p>
            <w:pPr>
              <w:pStyle w:val="Zawartotabeli"/>
              <w:widowControl w:val="false"/>
              <w:suppressLineNumbers/>
              <w:bidi w:val="0"/>
              <w:jc w:val="left"/>
              <w:rPr/>
            </w:pPr>
            <w:r>
              <w:rPr>
                <w:b/>
              </w:rPr>
              <w:t>Assignee:</w:t>
            </w:r>
            <w:r>
              <w:rPr/>
              <w:t xml:space="preserve"> </w:t>
            </w:r>
          </w:p>
        </w:tc>
        <w:tc>
          <w:tcPr>
            <w:tcW w:w="3062" w:type="dxa"/>
            <w:tcBorders/>
            <w:shd w:fill="FFFFFF" w:val="clear"/>
          </w:tcPr>
          <w:p>
            <w:pPr>
              <w:pStyle w:val="Zawartotabeli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Unassigned </w:t>
            </w:r>
          </w:p>
        </w:tc>
      </w:tr>
      <w:tr>
        <w:trPr/>
        <w:tc>
          <w:tcPr>
            <w:tcW w:w="2040" w:type="dxa"/>
            <w:tcBorders/>
            <w:shd w:fill="F0F0F0" w:val="clear"/>
            <w:vAlign w:val="center"/>
          </w:tcPr>
          <w:p>
            <w:pPr>
              <w:pStyle w:val="Zawartotabeli"/>
              <w:widowControl w:val="false"/>
              <w:suppressLineNumbers/>
              <w:bidi w:val="0"/>
              <w:jc w:val="left"/>
              <w:rPr/>
            </w:pPr>
            <w:r>
              <w:rPr>
                <w:b/>
              </w:rPr>
              <w:t>Resolution:</w:t>
            </w:r>
            <w:r>
              <w:rPr/>
              <w:t xml:space="preserve"> </w:t>
            </w:r>
          </w:p>
        </w:tc>
        <w:tc>
          <w:tcPr>
            <w:tcW w:w="3062" w:type="dxa"/>
            <w:tcBorders/>
            <w:shd w:fill="FFFFFF" w:val="clear"/>
          </w:tcPr>
          <w:p>
            <w:pPr>
              <w:pStyle w:val="Zawartotabeli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Unresolved </w:t>
            </w:r>
          </w:p>
        </w:tc>
        <w:tc>
          <w:tcPr>
            <w:tcW w:w="2041" w:type="dxa"/>
            <w:tcBorders/>
            <w:shd w:fill="F0F0F0" w:val="clear"/>
            <w:vAlign w:val="center"/>
          </w:tcPr>
          <w:p>
            <w:pPr>
              <w:pStyle w:val="Zawartotabeli"/>
              <w:widowControl w:val="false"/>
              <w:suppressLineNumbers/>
              <w:bidi w:val="0"/>
              <w:jc w:val="left"/>
              <w:rPr/>
            </w:pPr>
            <w:r>
              <w:rPr>
                <w:b/>
              </w:rPr>
              <w:t>Votes:</w:t>
            </w:r>
            <w:r>
              <w:rPr/>
              <w:t xml:space="preserve"> </w:t>
            </w:r>
          </w:p>
        </w:tc>
        <w:tc>
          <w:tcPr>
            <w:tcW w:w="3062" w:type="dxa"/>
            <w:tcBorders/>
            <w:shd w:fill="FFFFFF" w:val="clear"/>
          </w:tcPr>
          <w:p>
            <w:pPr>
              <w:pStyle w:val="Zawartotabeli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0 </w:t>
            </w:r>
          </w:p>
        </w:tc>
      </w:tr>
      <w:tr>
        <w:trPr/>
        <w:tc>
          <w:tcPr>
            <w:tcW w:w="2040" w:type="dxa"/>
            <w:tcBorders/>
            <w:shd w:fill="F0F0F0" w:val="clear"/>
            <w:vAlign w:val="center"/>
          </w:tcPr>
          <w:p>
            <w:pPr>
              <w:pStyle w:val="Zawartotabeli"/>
              <w:widowControl w:val="false"/>
              <w:suppressLineNumbers/>
              <w:bidi w:val="0"/>
              <w:jc w:val="left"/>
              <w:rPr/>
            </w:pPr>
            <w:r>
              <w:rPr>
                <w:b/>
              </w:rPr>
              <w:t>Labels:</w:t>
            </w:r>
            <w:r>
              <w:rPr/>
              <w:t xml:space="preserve"> </w:t>
            </w:r>
            <w:bookmarkStart w:id="1" w:name="labels-22156-value"/>
            <w:bookmarkEnd w:id="1"/>
          </w:p>
        </w:tc>
        <w:tc>
          <w:tcPr>
            <w:tcW w:w="8165" w:type="dxa"/>
            <w:gridSpan w:val="3"/>
            <w:tcBorders/>
            <w:shd w:fill="FFFFFF" w:val="clear"/>
          </w:tcPr>
          <w:p>
            <w:pPr>
              <w:pStyle w:val="Zawartotabeli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None </w:t>
            </w:r>
          </w:p>
        </w:tc>
      </w:tr>
      <w:tr>
        <w:trPr/>
        <w:tc>
          <w:tcPr>
            <w:tcW w:w="2040" w:type="dxa"/>
            <w:tcBorders/>
            <w:shd w:fill="F0F0F0" w:val="clear"/>
            <w:vAlign w:val="center"/>
          </w:tcPr>
          <w:p>
            <w:pPr>
              <w:pStyle w:val="Zawartotabeli"/>
              <w:bidi w:val="0"/>
              <w:jc w:val="left"/>
              <w:rPr>
                <w:b/>
              </w:rPr>
            </w:pPr>
            <w:r>
              <w:rPr>
                <w:b/>
              </w:rPr>
              <w:t>Remaining Estimate:</w:t>
            </w:r>
          </w:p>
        </w:tc>
        <w:tc>
          <w:tcPr>
            <w:tcW w:w="8165" w:type="dxa"/>
            <w:gridSpan w:val="3"/>
            <w:tcBorders/>
            <w:shd w:fill="FFFFFF" w:val="clear"/>
          </w:tcPr>
          <w:p>
            <w:pPr>
              <w:pStyle w:val="Zawartotabeli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Not Specified </w:t>
            </w:r>
          </w:p>
        </w:tc>
      </w:tr>
      <w:tr>
        <w:trPr/>
        <w:tc>
          <w:tcPr>
            <w:tcW w:w="2040" w:type="dxa"/>
            <w:tcBorders/>
            <w:shd w:fill="F0F0F0" w:val="clear"/>
            <w:vAlign w:val="center"/>
          </w:tcPr>
          <w:p>
            <w:pPr>
              <w:pStyle w:val="Zawartotabeli"/>
              <w:bidi w:val="0"/>
              <w:jc w:val="left"/>
              <w:rPr>
                <w:b/>
              </w:rPr>
            </w:pPr>
            <w:r>
              <w:rPr>
                <w:b/>
              </w:rPr>
              <w:t>Time Spent:</w:t>
            </w:r>
          </w:p>
        </w:tc>
        <w:tc>
          <w:tcPr>
            <w:tcW w:w="8165" w:type="dxa"/>
            <w:gridSpan w:val="3"/>
            <w:tcBorders/>
            <w:shd w:fill="FFFFFF" w:val="clear"/>
          </w:tcPr>
          <w:p>
            <w:pPr>
              <w:pStyle w:val="Zawartotabeli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Not Specified </w:t>
            </w:r>
          </w:p>
        </w:tc>
      </w:tr>
      <w:tr>
        <w:trPr/>
        <w:tc>
          <w:tcPr>
            <w:tcW w:w="2040" w:type="dxa"/>
            <w:tcBorders/>
            <w:shd w:fill="F0F0F0" w:val="clear"/>
            <w:vAlign w:val="center"/>
          </w:tcPr>
          <w:p>
            <w:pPr>
              <w:pStyle w:val="Zawartotabeli"/>
              <w:bidi w:val="0"/>
              <w:jc w:val="left"/>
              <w:rPr>
                <w:b/>
              </w:rPr>
            </w:pPr>
            <w:r>
              <w:rPr>
                <w:b/>
              </w:rPr>
              <w:t>Original Estimate:</w:t>
            </w:r>
          </w:p>
        </w:tc>
        <w:tc>
          <w:tcPr>
            <w:tcW w:w="8165" w:type="dxa"/>
            <w:gridSpan w:val="3"/>
            <w:tcBorders/>
            <w:shd w:fill="FFFFFF" w:val="clear"/>
          </w:tcPr>
          <w:p>
            <w:pPr>
              <w:pStyle w:val="Zawartotabeli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Not Specified </w:t>
            </w:r>
          </w:p>
        </w:tc>
      </w:tr>
    </w:tbl>
    <w:p>
      <w:pPr>
        <w:pStyle w:val="Tretekstu"/>
        <w:bidi w:val="0"/>
        <w:spacing w:before="0" w:after="0"/>
        <w:jc w:val="left"/>
        <w:rPr/>
      </w:pPr>
      <w:r>
        <w:rPr/>
      </w:r>
    </w:p>
    <w:tbl>
      <w:tblPr>
        <w:tblW w:w="5000" w:type="pct"/>
        <w:jc w:val="left"/>
        <w:tblInd w:w="0" w:type="dxa"/>
        <w:shd w:fill="FFFFFF"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947"/>
        <w:gridCol w:w="7258"/>
      </w:tblGrid>
      <w:tr>
        <w:trPr/>
        <w:tc>
          <w:tcPr>
            <w:tcW w:w="2947" w:type="dxa"/>
            <w:tcBorders/>
            <w:shd w:fill="F0F0F0" w:val="clear"/>
          </w:tcPr>
          <w:p>
            <w:pPr>
              <w:pStyle w:val="Zawartotabeli"/>
              <w:widowControl w:val="false"/>
              <w:suppressLineNumbers/>
              <w:bidi w:val="0"/>
              <w:jc w:val="left"/>
              <w:rPr/>
            </w:pPr>
            <w:r>
              <w:rPr>
                <w:b/>
              </w:rPr>
              <w:t>Issue Links:</w:t>
            </w:r>
            <w:r>
              <w:rPr/>
              <w:t xml:space="preserve"> </w:t>
            </w:r>
          </w:p>
          <w:tbl>
            <w:tblPr>
              <w:tblW w:w="5000" w:type="pct"/>
              <w:jc w:val="left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19"/>
              <w:gridCol w:w="764"/>
              <w:gridCol w:w="1246"/>
              <w:gridCol w:w="318"/>
            </w:tblGrid>
            <w:tr>
              <w:trPr/>
              <w:tc>
                <w:tcPr>
                  <w:tcW w:w="2947" w:type="dxa"/>
                  <w:gridSpan w:val="4"/>
                  <w:tcBorders/>
                  <w:shd w:fill="F0F0F0" w:val="clear"/>
                  <w:vAlign w:val="center"/>
                </w:tcPr>
                <w:p>
                  <w:pPr>
                    <w:pStyle w:val="Zawartotabeli"/>
                    <w:bidi w:val="0"/>
                    <w:jc w:val="left"/>
                    <w:rPr>
                      <w:b/>
                    </w:rPr>
                  </w:pPr>
                  <w:r>
                    <w:rPr>
                      <w:b/>
                    </w:rPr>
                    <w:t>Defect</w:t>
                  </w:r>
                </w:p>
              </w:tc>
            </w:tr>
            <w:tr>
              <w:trPr/>
              <w:tc>
                <w:tcPr>
                  <w:tcW w:w="619" w:type="dxa"/>
                  <w:tcBorders/>
                  <w:vAlign w:val="center"/>
                </w:tcPr>
                <w:p>
                  <w:pPr>
                    <w:pStyle w:val="Zawartotabeli"/>
                    <w:widowControl w:val="false"/>
                    <w:suppressLineNumbers/>
                    <w:bidi w:val="0"/>
                    <w:jc w:val="left"/>
                    <w:rPr/>
                  </w:pPr>
                  <w:r>
                    <w:rPr/>
                    <w:t xml:space="preserve">defect </w:t>
                  </w:r>
                </w:p>
              </w:tc>
              <w:tc>
                <w:tcPr>
                  <w:tcW w:w="764" w:type="dxa"/>
                  <w:tcBorders/>
                  <w:vAlign w:val="center"/>
                </w:tcPr>
                <w:p>
                  <w:pPr>
                    <w:pStyle w:val="Zawartotabeli"/>
                    <w:widowControl w:val="false"/>
                    <w:suppressLineNumbers/>
                    <w:bidi w:val="0"/>
                    <w:jc w:val="left"/>
                    <w:rPr/>
                  </w:pPr>
                  <w:hyperlink r:id="rId5">
                    <w:r>
                      <w:rPr>
                        <w:rStyle w:val="Czeinternetowe"/>
                      </w:rPr>
                      <w:t xml:space="preserve">GRCH-427 </w:t>
                    </w:r>
                  </w:hyperlink>
                </w:p>
              </w:tc>
              <w:tc>
                <w:tcPr>
                  <w:tcW w:w="1246" w:type="dxa"/>
                  <w:tcBorders/>
                  <w:vAlign w:val="center"/>
                </w:tcPr>
                <w:p>
                  <w:pPr>
                    <w:pStyle w:val="Zawartotabeli"/>
                    <w:widowControl w:val="false"/>
                    <w:suppressLineNumbers/>
                    <w:bidi w:val="0"/>
                    <w:jc w:val="left"/>
                    <w:rPr/>
                  </w:pPr>
                  <w:r>
                    <w:rPr/>
                    <w:t xml:space="preserve">Logowanie z użyie poprawnych danych u... </w:t>
                  </w:r>
                </w:p>
              </w:tc>
              <w:tc>
                <w:tcPr>
                  <w:tcW w:w="318" w:type="dxa"/>
                  <w:tcBorders/>
                  <w:vAlign w:val="center"/>
                </w:tcPr>
                <w:p>
                  <w:pPr>
                    <w:pStyle w:val="Zawartotabeli"/>
                    <w:widowControl w:val="false"/>
                    <w:suppressLineNumbers/>
                    <w:bidi w:val="0"/>
                    <w:jc w:val="left"/>
                    <w:rPr/>
                  </w:pPr>
                  <w:r>
                    <w:rPr/>
                    <w:t xml:space="preserve">To Do </w:t>
                  </w:r>
                </w:p>
              </w:tc>
            </w:tr>
          </w:tbl>
          <w:p>
            <w:pPr>
              <w:pStyle w:val="Zawartotabeli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7258" w:type="dxa"/>
            <w:tcBorders/>
            <w:shd w:fill="FFFFFF" w:val="clear"/>
          </w:tcPr>
          <w:p>
            <w:pPr>
              <w:pStyle w:val="Zawartotabeli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947" w:type="dxa"/>
            <w:tcBorders/>
            <w:shd w:fill="F0F0F0" w:val="clear"/>
          </w:tcPr>
          <w:p>
            <w:pPr>
              <w:pStyle w:val="Zawartotabeli"/>
              <w:bidi w:val="0"/>
              <w:jc w:val="left"/>
              <w:rPr>
                <w:b/>
              </w:rPr>
            </w:pPr>
            <w:r>
              <w:rPr>
                <w:b/>
              </w:rPr>
              <w:t>Sprint:</w:t>
            </w:r>
            <w:bookmarkStart w:id="2" w:name="customfield_10100-22156-value"/>
            <w:bookmarkEnd w:id="2"/>
          </w:p>
        </w:tc>
        <w:tc>
          <w:tcPr>
            <w:tcW w:w="7258" w:type="dxa"/>
            <w:tcBorders/>
            <w:shd w:fill="FFFFFF" w:val="clear"/>
            <w:vAlign w:val="center"/>
          </w:tcPr>
          <w:p>
            <w:pPr>
              <w:pStyle w:val="Zawartotabeli"/>
              <w:widowControl w:val="false"/>
              <w:suppressLineNumbers/>
              <w:bidi w:val="0"/>
              <w:jc w:val="left"/>
              <w:rPr/>
            </w:pPr>
            <w:r>
              <w:rPr/>
              <w:t>GRCH Sprint 4</w:t>
            </w:r>
          </w:p>
        </w:tc>
      </w:tr>
    </w:tbl>
    <w:p>
      <w:pPr>
        <w:pStyle w:val="Tretekstu"/>
        <w:bidi w:val="0"/>
        <w:spacing w:before="0" w:after="0"/>
        <w:jc w:val="left"/>
        <w:rPr/>
      </w:pPr>
      <w:r>
        <w:rPr/>
      </w:r>
    </w:p>
    <w:tbl>
      <w:tblPr>
        <w:tblW w:w="5000" w:type="pct"/>
        <w:jc w:val="center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451"/>
        <w:gridCol w:w="8754"/>
      </w:tblGrid>
      <w:tr>
        <w:trPr/>
        <w:tc>
          <w:tcPr>
            <w:tcW w:w="1451" w:type="dxa"/>
            <w:tcBorders/>
            <w:shd w:fill="BBBBBB" w:val="clear"/>
            <w:vAlign w:val="center"/>
          </w:tcPr>
          <w:p>
            <w:pPr>
              <w:pStyle w:val="Zawartotabeli"/>
              <w:bidi w:val="0"/>
              <w:jc w:val="center"/>
              <w:rPr/>
            </w:pPr>
            <w:r>
              <w:rPr/>
              <w:t> </w:t>
            </w:r>
            <w:r>
              <w:rPr>
                <w:b/>
                <w:color w:val="FFFFFF"/>
              </w:rPr>
              <w:t>Description</w:t>
            </w:r>
            <w:r>
              <w:rPr/>
              <w:t xml:space="preserve">  </w:t>
            </w:r>
          </w:p>
        </w:tc>
        <w:tc>
          <w:tcPr>
            <w:tcW w:w="8754" w:type="dxa"/>
            <w:tcBorders/>
            <w:vAlign w:val="center"/>
          </w:tcPr>
          <w:p>
            <w:pPr>
              <w:pStyle w:val="Zawartotabeli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</w:tr>
    </w:tbl>
    <w:tbl>
      <w:tblPr>
        <w:tblW w:w="5000" w:type="pct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0205"/>
      </w:tblGrid>
      <w:tr>
        <w:trPr/>
        <w:tc>
          <w:tcPr>
            <w:tcW w:w="10205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vAlign w:val="center"/>
          </w:tcPr>
          <w:p>
            <w:pPr>
              <w:pStyle w:val="Zawartotabeli"/>
              <w:bidi w:val="0"/>
              <w:spacing w:before="0" w:after="283"/>
              <w:jc w:val="left"/>
              <w:rPr/>
            </w:pPr>
            <w:bookmarkStart w:id="3" w:name="descriptionArea"/>
            <w:bookmarkEnd w:id="3"/>
            <w:r>
              <w:rPr/>
              <w:t>Po po</w:t>
            </w:r>
            <w:r>
              <w:rPr/>
              <w:t>p</w:t>
            </w:r>
            <w:r>
              <w:rPr/>
              <w:t>rawnym wprowadzeniu danych użytkownika i kliknięciu przycisku Zaloguj użytkownik został zalogowany i przekierowany na stronę główną WSB. Użytkownik powinien zostać przekierowany do strony ze swoim planem zajęć.</w:t>
            </w:r>
          </w:p>
          <w:p>
            <w:pPr>
              <w:pStyle w:val="Zawartotabeli"/>
              <w:bidi w:val="0"/>
              <w:spacing w:before="0" w:after="283"/>
              <w:jc w:val="left"/>
              <w:rPr/>
            </w:pPr>
            <w:r>
              <w:rPr/>
              <w:t>Przeglądarka Chrome Wersja 110.0.5481.104 </w:t>
            </w:r>
          </w:p>
          <w:p>
            <w:pPr>
              <w:pStyle w:val="Zawartotabeli"/>
              <w:bidi w:val="0"/>
              <w:spacing w:before="0" w:after="283"/>
              <w:jc w:val="left"/>
              <w:rPr/>
            </w:pPr>
            <w:r>
              <w:rPr/>
              <w:t>OS Windows 11 Pro</w:t>
            </w:r>
          </w:p>
          <w:p>
            <w:pPr>
              <w:pStyle w:val="Zawartotabeli"/>
              <w:bidi w:val="0"/>
              <w:spacing w:before="0" w:after="283"/>
              <w:jc w:val="left"/>
              <w:rPr>
                <w:b/>
              </w:rPr>
            </w:pPr>
            <w:r>
              <w:rPr>
                <w:b/>
              </w:rPr>
              <w:t>Kroki reprodukcji:</w:t>
            </w:r>
          </w:p>
          <w:p>
            <w:pPr>
              <w:pStyle w:val="Zawartotabeli"/>
              <w:numPr>
                <w:ilvl w:val="0"/>
                <w:numId w:val="2"/>
              </w:numPr>
              <w:tabs>
                <w:tab w:val="clear" w:pos="709"/>
                <w:tab w:val="left" w:pos="709" w:leader="none"/>
              </w:tabs>
              <w:bidi w:val="0"/>
              <w:ind w:left="709" w:hanging="283"/>
              <w:jc w:val="left"/>
              <w:rPr/>
            </w:pPr>
            <w:r>
              <w:rPr/>
              <w:t xml:space="preserve">Przejdź na stronę wsb.pl </w:t>
            </w:r>
          </w:p>
          <w:p>
            <w:pPr>
              <w:pStyle w:val="Zawartotabeli"/>
              <w:numPr>
                <w:ilvl w:val="0"/>
                <w:numId w:val="2"/>
              </w:numPr>
              <w:tabs>
                <w:tab w:val="clear" w:pos="709"/>
                <w:tab w:val="left" w:pos="709" w:leader="none"/>
              </w:tabs>
              <w:bidi w:val="0"/>
              <w:ind w:left="709" w:hanging="283"/>
              <w:jc w:val="left"/>
              <w:rPr/>
            </w:pPr>
            <w:r>
              <w:rPr/>
              <w:t xml:space="preserve">Kliknij przycisk Extranet </w:t>
            </w:r>
          </w:p>
          <w:p>
            <w:pPr>
              <w:pStyle w:val="Zawartotabeli"/>
              <w:numPr>
                <w:ilvl w:val="0"/>
                <w:numId w:val="2"/>
              </w:numPr>
              <w:tabs>
                <w:tab w:val="clear" w:pos="709"/>
                <w:tab w:val="left" w:pos="709" w:leader="none"/>
              </w:tabs>
              <w:bidi w:val="0"/>
              <w:ind w:left="709" w:hanging="283"/>
              <w:jc w:val="left"/>
              <w:rPr/>
            </w:pPr>
            <w:r>
              <w:rPr/>
              <w:t>Wprowadź po</w:t>
            </w:r>
            <w:r>
              <w:rPr/>
              <w:t>p</w:t>
            </w:r>
            <w:r>
              <w:rPr/>
              <w:t xml:space="preserve">rawny login użytkownika [ptx11222], wprowadź poprawne hasło [Abc1234!]. </w:t>
            </w:r>
          </w:p>
          <w:p>
            <w:pPr>
              <w:pStyle w:val="Zawartotabeli"/>
              <w:numPr>
                <w:ilvl w:val="0"/>
                <w:numId w:val="2"/>
              </w:numPr>
              <w:tabs>
                <w:tab w:val="clear" w:pos="709"/>
                <w:tab w:val="left" w:pos="709" w:leader="none"/>
              </w:tabs>
              <w:bidi w:val="0"/>
              <w:spacing w:before="0" w:after="283"/>
              <w:ind w:left="709" w:hanging="283"/>
              <w:jc w:val="left"/>
              <w:rPr/>
            </w:pPr>
            <w:r>
              <w:rPr/>
              <w:t xml:space="preserve">Kliknij przycisk Zaloguj. </w:t>
            </w:r>
          </w:p>
          <w:p>
            <w:pPr>
              <w:pStyle w:val="Zawartotabeli"/>
              <w:bidi w:val="0"/>
              <w:spacing w:before="0" w:after="283"/>
              <w:jc w:val="left"/>
              <w:rPr>
                <w:b/>
              </w:rPr>
            </w:pPr>
            <w:r>
              <w:rPr>
                <w:b/>
              </w:rPr>
              <w:t>Oczekiwany rezultat:</w:t>
            </w:r>
          </w:p>
          <w:p>
            <w:pPr>
              <w:pStyle w:val="Zawartotabeli"/>
              <w:numPr>
                <w:ilvl w:val="0"/>
                <w:numId w:val="3"/>
              </w:numPr>
              <w:tabs>
                <w:tab w:val="clear" w:pos="709"/>
                <w:tab w:val="left" w:pos="709" w:leader="none"/>
              </w:tabs>
              <w:bidi w:val="0"/>
              <w:spacing w:before="0" w:after="283"/>
              <w:ind w:left="709" w:hanging="283"/>
              <w:jc w:val="left"/>
              <w:rPr/>
            </w:pPr>
            <w:r>
              <w:rPr/>
              <w:t xml:space="preserve">Użytkownik powinien zostać przekierowany do Extranetu, powinien zobaczyć stronę ze swoim planem zajęć. </w:t>
            </w:r>
          </w:p>
          <w:p>
            <w:pPr>
              <w:pStyle w:val="Zawartotabeli"/>
              <w:bidi w:val="0"/>
              <w:spacing w:before="0" w:after="283"/>
              <w:jc w:val="left"/>
              <w:rPr>
                <w:b/>
              </w:rPr>
            </w:pPr>
            <w:r>
              <w:rPr>
                <w:b/>
              </w:rPr>
              <w:t>Aktualny rezultat:</w:t>
            </w:r>
          </w:p>
          <w:p>
            <w:pPr>
              <w:pStyle w:val="Zawartotabeli"/>
              <w:numPr>
                <w:ilvl w:val="0"/>
                <w:numId w:val="4"/>
              </w:numPr>
              <w:tabs>
                <w:tab w:val="clear" w:pos="709"/>
                <w:tab w:val="left" w:pos="709" w:leader="none"/>
              </w:tabs>
              <w:bidi w:val="0"/>
              <w:spacing w:before="0" w:after="283"/>
              <w:ind w:left="709" w:hanging="283"/>
              <w:jc w:val="left"/>
              <w:rPr/>
            </w:pPr>
            <w:r>
              <w:rPr/>
              <w:t>Użyt</w:t>
            </w:r>
            <w:r>
              <w:rPr/>
              <w:t>k</w:t>
            </w:r>
            <w:r>
              <w:rPr/>
              <w:t>ownik po zalogowaniu został przekierowany na st</w:t>
            </w:r>
            <w:r>
              <w:rPr/>
              <w:t>r</w:t>
            </w:r>
            <w:r>
              <w:rPr/>
              <w:t xml:space="preserve">onę główną WSB. </w:t>
            </w:r>
          </w:p>
          <w:p>
            <w:pPr>
              <w:pStyle w:val="Zawartotabeli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Tretekstu"/>
        <w:bidi w:val="0"/>
        <w:spacing w:lineRule="auto" w:line="276" w:before="0" w:after="140"/>
        <w:jc w:val="left"/>
        <w:rPr/>
      </w:pPr>
      <w:r>
        <w:rPr/>
        <w:t xml:space="preserve">Generated at Sun Feb 26 09:48:43 CET 2023 by Martyna Lubikowska using Jira 8.13.3#813003-sha1:22ebedbb75c99b147c66f14e031dd8a2d214753a. </w:t>
      </w:r>
    </w:p>
    <w:sectPr>
      <w:type w:val="nextPage"/>
      <w:pgSz w:w="11906" w:h="16838"/>
      <w:pgMar w:left="1134" w:right="567" w:gutter="0" w:header="0" w:top="567" w:footer="0" w:bottom="567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ee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pl-P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NSimSun" w:cs="Arial"/>
      <w:color w:val="auto"/>
      <w:sz w:val="24"/>
      <w:szCs w:val="24"/>
      <w:lang w:val="pl-PL" w:eastAsia="zh-CN" w:bidi="hi-IN"/>
    </w:rPr>
  </w:style>
  <w:style w:type="paragraph" w:styleId="Nagwek3">
    <w:name w:val="Heading 3"/>
    <w:basedOn w:val="Nagwek"/>
    <w:next w:val="Tretekstu"/>
    <w:qFormat/>
    <w:pPr>
      <w:numPr>
        <w:ilvl w:val="0"/>
        <w:numId w:val="0"/>
      </w:num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character" w:styleId="Czeinternetowe">
    <w:name w:val="Hyperlink"/>
    <w:rPr>
      <w:color w:val="000080"/>
      <w:u w:val="single"/>
    </w:rPr>
  </w:style>
  <w:style w:type="character" w:styleId="Znakinumeracji">
    <w:name w:val="Znaki numeracji"/>
    <w:qFormat/>
    <w:rPr/>
  </w:style>
  <w:style w:type="character" w:styleId="Znakiwypunktowania">
    <w:name w:val="Znaki wypunktowania"/>
    <w:qFormat/>
    <w:rPr>
      <w:rFonts w:ascii="OpenSymbol" w:hAnsi="OpenSymbol" w:eastAsia="OpenSymbol" w:cs="OpenSymbol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Arial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Arial"/>
    </w:rPr>
  </w:style>
  <w:style w:type="paragraph" w:styleId="Zawartotabeli">
    <w:name w:val="Zawartość tabeli"/>
    <w:basedOn w:val="Normal"/>
    <w:qFormat/>
    <w:pPr>
      <w:widowControl w:val="false"/>
      <w:suppressLineNumbers/>
    </w:pPr>
    <w:rPr/>
  </w:style>
  <w:style w:type="paragraph" w:styleId="Nagwektabeli">
    <w:name w:val="Nagłówek tabeli"/>
    <w:basedOn w:val="Zawartotabeli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jira.wsb.wroclaw.pl/browse/GRCH-428" TargetMode="External"/><Relationship Id="rId3" Type="http://schemas.openxmlformats.org/officeDocument/2006/relationships/hyperlink" Target="https://jira.wsb.wroclaw.pl/secure/BrowseProject.jspa?id=11005" TargetMode="External"/><Relationship Id="rId4" Type="http://schemas.openxmlformats.org/officeDocument/2006/relationships/hyperlink" Target="https://jira.wsb.wroclaw.pl/secure/ViewProfile.jspa?name=ptx51940" TargetMode="External"/><Relationship Id="rId5" Type="http://schemas.openxmlformats.org/officeDocument/2006/relationships/hyperlink" Target="https://jira.wsb.wroclaw.pl/browse/GRCH-427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LibreOffice/7.4.4.2$Windows_X86_64 LibreOffice_project/85569322deea74ec9134968a29af2df5663baa21</Application>
  <AppVersion>15.0000</AppVersion>
  <Pages>1</Pages>
  <Words>179</Words>
  <Characters>1216</Characters>
  <CharactersWithSpaces>1375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pl-PL</dc:language>
  <cp:lastModifiedBy/>
  <dcterms:modified xsi:type="dcterms:W3CDTF">2023-05-17T18:19:13Z</dcterms:modified>
  <cp:revision>1</cp:revision>
  <dc:subject/>
  <dc:title>[#GRCH-428] [Login] Po poprawnym zalogowaniu użytkownik nie został przekierowany do strony z profilem użytkownika</dc:title>
</cp:coreProperties>
</file>