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4373F" w14:textId="77777777" w:rsidR="006236FA" w:rsidRDefault="006236FA" w:rsidP="006236FA">
      <w:pPr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1183FA7" w14:textId="77777777" w:rsidR="006236FA" w:rsidRDefault="006236FA" w:rsidP="006236FA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 «Московский государственный технический университет имени Н.Э. Баумана»</w:t>
      </w:r>
    </w:p>
    <w:p w14:paraId="4A4EECB8" w14:textId="77777777" w:rsidR="006236FA" w:rsidRDefault="006236FA" w:rsidP="006236FA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(национальный исследовательский университет)</w:t>
      </w:r>
    </w:p>
    <w:p w14:paraId="50DC1CD8" w14:textId="77777777" w:rsidR="006236FA" w:rsidRDefault="006236FA" w:rsidP="006236FA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(МГТУ им. Н.Э. Баумана)</w:t>
      </w:r>
    </w:p>
    <w:p w14:paraId="274B67AE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</w:rPr>
      </w:pPr>
    </w:p>
    <w:p w14:paraId="12D5568E" w14:textId="6BC40AE0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smallCaps/>
          <w:noProof/>
          <w:sz w:val="28"/>
          <w:szCs w:val="28"/>
        </w:rPr>
        <w:drawing>
          <wp:inline distT="0" distB="0" distL="0" distR="0" wp14:anchorId="4F2D86AB" wp14:editId="0E123691">
            <wp:extent cx="990600" cy="1143000"/>
            <wp:effectExtent l="0" t="0" r="0" b="0"/>
            <wp:docPr id="4" name="Рисунок 4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3EFC" w14:textId="77777777" w:rsidR="006236FA" w:rsidRDefault="006236FA" w:rsidP="006236FA">
      <w:pPr>
        <w:ind w:left="360" w:firstLine="709"/>
        <w:jc w:val="center"/>
        <w:rPr>
          <w:rFonts w:eastAsia="Times New Roman"/>
          <w:b/>
        </w:rPr>
      </w:pPr>
    </w:p>
    <w:p w14:paraId="768B0244" w14:textId="77777777" w:rsidR="006236FA" w:rsidRDefault="006236FA" w:rsidP="006236FA">
      <w:pPr>
        <w:ind w:left="360" w:firstLine="709"/>
        <w:jc w:val="center"/>
        <w:rPr>
          <w:rFonts w:eastAsia="Times New Roman"/>
          <w:b/>
        </w:rPr>
      </w:pPr>
    </w:p>
    <w:p w14:paraId="4DE2D7CC" w14:textId="77777777" w:rsidR="006236FA" w:rsidRDefault="006236FA" w:rsidP="006236FA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Факультет   </w:t>
      </w:r>
      <w:r>
        <w:rPr>
          <w:rFonts w:eastAsia="Times New Roman"/>
          <w:sz w:val="28"/>
          <w:szCs w:val="28"/>
          <w:u w:val="single"/>
        </w:rPr>
        <w:t>Информатика и системы управления</w:t>
      </w:r>
    </w:p>
    <w:p w14:paraId="127D98EF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7760CAE8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57552E6D" w14:textId="77777777" w:rsidR="006236FA" w:rsidRDefault="006236FA" w:rsidP="006236FA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 Кафедра     </w:t>
      </w:r>
      <w:r>
        <w:rPr>
          <w:rFonts w:eastAsia="Times New Roman"/>
          <w:sz w:val="28"/>
          <w:szCs w:val="28"/>
          <w:u w:val="single"/>
        </w:rPr>
        <w:t>Системы обработки информации и управления</w:t>
      </w:r>
    </w:p>
    <w:p w14:paraId="79E2E715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10C80884" w14:textId="77777777" w:rsidR="006236FA" w:rsidRDefault="006236FA" w:rsidP="006236FA">
      <w:pPr>
        <w:ind w:firstLine="709"/>
        <w:jc w:val="center"/>
        <w:rPr>
          <w:rFonts w:eastAsia="Times New Roman"/>
          <w:sz w:val="40"/>
          <w:szCs w:val="40"/>
        </w:rPr>
      </w:pPr>
    </w:p>
    <w:p w14:paraId="64FB7B67" w14:textId="4B5D9B4D" w:rsidR="006236FA" w:rsidRDefault="006236FA" w:rsidP="006236FA">
      <w:pPr>
        <w:ind w:firstLine="709"/>
        <w:jc w:val="center"/>
        <w:rPr>
          <w:rFonts w:eastAsia="Times New Roman"/>
          <w:b/>
          <w:sz w:val="38"/>
          <w:szCs w:val="38"/>
          <w:u w:val="single"/>
        </w:rPr>
      </w:pPr>
      <w:r>
        <w:rPr>
          <w:rFonts w:eastAsia="Times New Roman"/>
          <w:b/>
          <w:sz w:val="38"/>
          <w:szCs w:val="38"/>
          <w:u w:val="single"/>
        </w:rPr>
        <w:t>Лабораторная работа №4</w:t>
      </w:r>
    </w:p>
    <w:p w14:paraId="1EBA1B40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64B43140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6FD25DA2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745EF394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79B36BF9" w14:textId="5A04281D" w:rsidR="006236FA" w:rsidRDefault="006236FA" w:rsidP="006236FA">
      <w:pPr>
        <w:ind w:firstLine="709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8"/>
          <w:szCs w:val="28"/>
        </w:rPr>
        <w:t xml:space="preserve">Студент </w:t>
      </w:r>
      <w:r w:rsidR="004D7FFA">
        <w:rPr>
          <w:rFonts w:eastAsia="Times New Roman"/>
          <w:sz w:val="28"/>
          <w:szCs w:val="28"/>
          <w:u w:val="single"/>
        </w:rPr>
        <w:t>Мартынова Полина Владимировна</w:t>
      </w:r>
    </w:p>
    <w:p w14:paraId="73422F5B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4D1FB8A8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Группа </w:t>
      </w:r>
      <w:r>
        <w:rPr>
          <w:rFonts w:eastAsia="Times New Roman"/>
          <w:sz w:val="28"/>
          <w:szCs w:val="28"/>
          <w:u w:val="single"/>
        </w:rPr>
        <w:t>ИУ5-31Б</w:t>
      </w:r>
    </w:p>
    <w:p w14:paraId="54FBF5F2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61173AD9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Название дисциплины </w:t>
      </w:r>
      <w:r>
        <w:rPr>
          <w:rFonts w:eastAsia="Times New Roman"/>
          <w:sz w:val="28"/>
          <w:szCs w:val="28"/>
          <w:u w:val="single"/>
        </w:rPr>
        <w:t>Базовые компоненты интернет-технологий</w:t>
      </w:r>
    </w:p>
    <w:p w14:paraId="53399349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62D44C68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05841969" w14:textId="77777777" w:rsidR="006236FA" w:rsidRDefault="006236FA" w:rsidP="006236FA">
      <w:pPr>
        <w:jc w:val="both"/>
        <w:rPr>
          <w:rFonts w:eastAsia="Times New Roman"/>
          <w:sz w:val="28"/>
          <w:szCs w:val="28"/>
          <w:u w:val="single"/>
        </w:rPr>
      </w:pPr>
    </w:p>
    <w:p w14:paraId="37CF8CA3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30532B99" w14:textId="77777777" w:rsidR="006236FA" w:rsidRDefault="006236FA" w:rsidP="006236FA">
      <w:pPr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Преподаватель                     </w:t>
      </w:r>
      <w:proofErr w:type="spellStart"/>
      <w:r>
        <w:rPr>
          <w:rFonts w:eastAsia="Times New Roman"/>
          <w:sz w:val="28"/>
          <w:szCs w:val="28"/>
          <w:u w:val="single"/>
        </w:rPr>
        <w:t>Гапанюк</w:t>
      </w:r>
      <w:proofErr w:type="spellEnd"/>
      <w:r>
        <w:rPr>
          <w:rFonts w:eastAsia="Times New Roman"/>
          <w:sz w:val="28"/>
          <w:szCs w:val="28"/>
          <w:u w:val="single"/>
        </w:rPr>
        <w:t xml:space="preserve"> Ю.Е </w:t>
      </w:r>
      <w:r>
        <w:rPr>
          <w:rFonts w:eastAsia="Times New Roman"/>
          <w:sz w:val="28"/>
          <w:szCs w:val="28"/>
        </w:rPr>
        <w:t xml:space="preserve">                    ___________</w:t>
      </w:r>
    </w:p>
    <w:p w14:paraId="01BC5305" w14:textId="77777777" w:rsidR="006236FA" w:rsidRDefault="006236FA" w:rsidP="006236FA">
      <w:pPr>
        <w:ind w:firstLine="709"/>
        <w:rPr>
          <w:rFonts w:eastAsia="Times New Roman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 xml:space="preserve">       </w:t>
      </w:r>
      <w:r>
        <w:rPr>
          <w:rFonts w:eastAsia="Times New Roman"/>
          <w:sz w:val="28"/>
          <w:szCs w:val="28"/>
        </w:rPr>
        <w:tab/>
        <w:t xml:space="preserve">        </w:t>
      </w:r>
      <w:r>
        <w:rPr>
          <w:rFonts w:eastAsia="Times New Roman"/>
        </w:rPr>
        <w:t>Фамилия И.О.                                       подпись</w:t>
      </w:r>
    </w:p>
    <w:p w14:paraId="30C99067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3FB591FE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33AE8E32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4A91F499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5C6162A7" w14:textId="77777777" w:rsidR="006236FA" w:rsidRDefault="006236FA" w:rsidP="006236FA">
      <w:pPr>
        <w:ind w:firstLine="709"/>
        <w:rPr>
          <w:rFonts w:eastAsia="Times New Roman"/>
        </w:rPr>
      </w:pPr>
    </w:p>
    <w:p w14:paraId="1F128F0A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26063B77" w14:textId="77777777" w:rsidR="006236FA" w:rsidRDefault="006236FA" w:rsidP="006236FA">
      <w:pPr>
        <w:rPr>
          <w:rFonts w:eastAsia="Times New Roman"/>
        </w:rPr>
      </w:pPr>
    </w:p>
    <w:p w14:paraId="58240CFC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7A1307B2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471B23EF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773E73CB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31ED2922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Москва 2020</w:t>
      </w:r>
    </w:p>
    <w:p w14:paraId="27540F34" w14:textId="77777777" w:rsidR="00AD4A90" w:rsidRDefault="00AD4A90">
      <w:pPr>
        <w:sectPr w:rsidR="00AD4A90">
          <w:type w:val="continuous"/>
          <w:pgSz w:w="11900" w:h="16838"/>
          <w:pgMar w:top="1138" w:right="846" w:bottom="737" w:left="1440" w:header="0" w:footer="0" w:gutter="0"/>
          <w:cols w:space="720" w:equalWidth="0">
            <w:col w:w="9620"/>
          </w:cols>
        </w:sectPr>
      </w:pPr>
    </w:p>
    <w:p w14:paraId="5ED7F82F" w14:textId="77777777" w:rsidR="00AD4A90" w:rsidRPr="006236FA" w:rsidRDefault="00EF1FFF">
      <w:pPr>
        <w:ind w:left="260"/>
        <w:rPr>
          <w:sz w:val="28"/>
          <w:szCs w:val="28"/>
        </w:rPr>
      </w:pPr>
      <w:r w:rsidRPr="006236FA">
        <w:rPr>
          <w:rFonts w:eastAsia="Times New Roman"/>
          <w:b/>
          <w:bCs/>
          <w:sz w:val="28"/>
          <w:szCs w:val="28"/>
        </w:rPr>
        <w:lastRenderedPageBreak/>
        <w:t>Описание задания:</w:t>
      </w:r>
    </w:p>
    <w:p w14:paraId="1E59090E" w14:textId="77777777" w:rsidR="00AD4A90" w:rsidRPr="006236FA" w:rsidRDefault="00AD4A90">
      <w:pPr>
        <w:spacing w:line="251" w:lineRule="exact"/>
        <w:rPr>
          <w:sz w:val="28"/>
          <w:szCs w:val="28"/>
        </w:rPr>
      </w:pPr>
    </w:p>
    <w:p w14:paraId="58BD19BA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>Разработать проект, реализующий работу с файлами (в рамках существующего решения).</w:t>
      </w:r>
    </w:p>
    <w:p w14:paraId="6990E4E3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76A9BD04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1.     Программа должна быть разработана в виде приложения </w:t>
      </w:r>
      <w:proofErr w:type="spellStart"/>
      <w:r w:rsidRPr="006236FA">
        <w:rPr>
          <w:sz w:val="28"/>
          <w:szCs w:val="28"/>
        </w:rPr>
        <w:t>Windows</w:t>
      </w:r>
      <w:proofErr w:type="spellEnd"/>
      <w:r w:rsidRPr="006236FA">
        <w:rPr>
          <w:sz w:val="28"/>
          <w:szCs w:val="28"/>
        </w:rPr>
        <w:t xml:space="preserve"> </w:t>
      </w:r>
      <w:proofErr w:type="spellStart"/>
      <w:r w:rsidRPr="006236FA">
        <w:rPr>
          <w:sz w:val="28"/>
          <w:szCs w:val="28"/>
        </w:rPr>
        <w:t>Forms</w:t>
      </w:r>
      <w:proofErr w:type="spellEnd"/>
      <w:r w:rsidRPr="006236FA">
        <w:rPr>
          <w:sz w:val="28"/>
          <w:szCs w:val="28"/>
        </w:rPr>
        <w:t xml:space="preserve"> на языке C#. По желанию вместо </w:t>
      </w:r>
      <w:proofErr w:type="spellStart"/>
      <w:r w:rsidRPr="006236FA">
        <w:rPr>
          <w:sz w:val="28"/>
          <w:szCs w:val="28"/>
        </w:rPr>
        <w:t>Windows</w:t>
      </w:r>
      <w:proofErr w:type="spellEnd"/>
      <w:r w:rsidRPr="006236FA">
        <w:rPr>
          <w:sz w:val="28"/>
          <w:szCs w:val="28"/>
        </w:rPr>
        <w:t xml:space="preserve"> </w:t>
      </w:r>
      <w:proofErr w:type="spellStart"/>
      <w:r w:rsidRPr="006236FA">
        <w:rPr>
          <w:sz w:val="28"/>
          <w:szCs w:val="28"/>
        </w:rPr>
        <w:t>Forms</w:t>
      </w:r>
      <w:proofErr w:type="spellEnd"/>
      <w:r w:rsidRPr="006236FA">
        <w:rPr>
          <w:sz w:val="28"/>
          <w:szCs w:val="28"/>
        </w:rPr>
        <w:t xml:space="preserve"> возможно использование WPF.</w:t>
      </w:r>
    </w:p>
    <w:p w14:paraId="68C53983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713C488E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2.     Добавить кнопку, реализующую функцию чтения файла в список слов </w:t>
      </w:r>
      <w:proofErr w:type="spellStart"/>
      <w:r w:rsidRPr="006236FA">
        <w:rPr>
          <w:sz w:val="28"/>
          <w:szCs w:val="28"/>
        </w:rPr>
        <w:t>List</w:t>
      </w:r>
      <w:proofErr w:type="spellEnd"/>
      <w:r w:rsidRPr="006236FA">
        <w:rPr>
          <w:sz w:val="28"/>
          <w:szCs w:val="28"/>
        </w:rPr>
        <w:t>&lt;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>&gt;.</w:t>
      </w:r>
    </w:p>
    <w:p w14:paraId="30B853FE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2A7AFA09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3.     Для выбора имени файла используется класс </w:t>
      </w:r>
      <w:proofErr w:type="spellStart"/>
      <w:r w:rsidRPr="006236FA">
        <w:rPr>
          <w:sz w:val="28"/>
          <w:szCs w:val="28"/>
        </w:rPr>
        <w:t>OpenFileDialog</w:t>
      </w:r>
      <w:proofErr w:type="spellEnd"/>
      <w:r w:rsidRPr="006236FA"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6236FA">
        <w:rPr>
          <w:sz w:val="28"/>
          <w:szCs w:val="28"/>
        </w:rPr>
        <w:t>txt</w:t>
      </w:r>
      <w:proofErr w:type="spellEnd"/>
      <w:r w:rsidRPr="006236FA">
        <w:rPr>
          <w:sz w:val="28"/>
          <w:szCs w:val="28"/>
        </w:rPr>
        <w:t>».</w:t>
      </w:r>
    </w:p>
    <w:p w14:paraId="4AD6FF0A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3502FF52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4.     Для чтения из файла рекомендуется использовать статический метод </w:t>
      </w:r>
      <w:proofErr w:type="spellStart"/>
      <w:proofErr w:type="gramStart"/>
      <w:r w:rsidRPr="006236FA">
        <w:rPr>
          <w:sz w:val="28"/>
          <w:szCs w:val="28"/>
        </w:rPr>
        <w:t>ReadAllText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 xml:space="preserve">) класса </w:t>
      </w:r>
      <w:proofErr w:type="spellStart"/>
      <w:r w:rsidRPr="006236FA">
        <w:rPr>
          <w:sz w:val="28"/>
          <w:szCs w:val="28"/>
        </w:rPr>
        <w:t>File</w:t>
      </w:r>
      <w:proofErr w:type="spellEnd"/>
      <w:r w:rsidRPr="006236FA">
        <w:rPr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6236FA">
        <w:rPr>
          <w:sz w:val="28"/>
          <w:szCs w:val="28"/>
        </w:rPr>
        <w:t>ReadAllText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6236FA">
        <w:rPr>
          <w:sz w:val="28"/>
          <w:szCs w:val="28"/>
        </w:rPr>
        <w:t>Split</w:t>
      </w:r>
      <w:proofErr w:type="spellEnd"/>
      <w:r w:rsidRPr="006236FA">
        <w:rPr>
          <w:sz w:val="28"/>
          <w:szCs w:val="28"/>
        </w:rPr>
        <w:t xml:space="preserve">() класса 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 xml:space="preserve">. Слова сохраняются в список </w:t>
      </w:r>
      <w:proofErr w:type="spellStart"/>
      <w:r w:rsidRPr="006236FA">
        <w:rPr>
          <w:sz w:val="28"/>
          <w:szCs w:val="28"/>
        </w:rPr>
        <w:t>List</w:t>
      </w:r>
      <w:proofErr w:type="spellEnd"/>
      <w:r w:rsidRPr="006236FA">
        <w:rPr>
          <w:sz w:val="28"/>
          <w:szCs w:val="28"/>
        </w:rPr>
        <w:t>&lt;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>&gt;.</w:t>
      </w:r>
    </w:p>
    <w:p w14:paraId="4F09BAB7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434CD4B9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5.     При сохранении слов в список </w:t>
      </w:r>
      <w:proofErr w:type="spellStart"/>
      <w:r w:rsidRPr="006236FA">
        <w:rPr>
          <w:sz w:val="28"/>
          <w:szCs w:val="28"/>
        </w:rPr>
        <w:t>List</w:t>
      </w:r>
      <w:proofErr w:type="spellEnd"/>
      <w:r w:rsidRPr="006236FA">
        <w:rPr>
          <w:sz w:val="28"/>
          <w:szCs w:val="28"/>
        </w:rPr>
        <w:t>&lt;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6236FA">
        <w:rPr>
          <w:sz w:val="28"/>
          <w:szCs w:val="28"/>
        </w:rPr>
        <w:t>Contains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>).</w:t>
      </w:r>
    </w:p>
    <w:p w14:paraId="758999AA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3AD91481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6.     Вычислить время загрузки и сохранения в список с использованием класса </w:t>
      </w:r>
      <w:proofErr w:type="spellStart"/>
      <w:r w:rsidRPr="006236FA">
        <w:rPr>
          <w:sz w:val="28"/>
          <w:szCs w:val="28"/>
        </w:rPr>
        <w:t>Stopwatch</w:t>
      </w:r>
      <w:proofErr w:type="spellEnd"/>
      <w:r w:rsidRPr="006236FA">
        <w:rPr>
          <w:sz w:val="28"/>
          <w:szCs w:val="28"/>
        </w:rPr>
        <w:t xml:space="preserve"> (пространство имен </w:t>
      </w:r>
      <w:proofErr w:type="spellStart"/>
      <w:r w:rsidRPr="006236FA">
        <w:rPr>
          <w:sz w:val="28"/>
          <w:szCs w:val="28"/>
        </w:rPr>
        <w:t>System.Diagnostics</w:t>
      </w:r>
      <w:proofErr w:type="spellEnd"/>
      <w:r w:rsidRPr="006236FA">
        <w:rPr>
          <w:sz w:val="28"/>
          <w:szCs w:val="28"/>
        </w:rPr>
        <w:t>). Вычисленное время вывести на форму в поле ввода (</w:t>
      </w:r>
      <w:proofErr w:type="spellStart"/>
      <w:r w:rsidRPr="006236FA">
        <w:rPr>
          <w:sz w:val="28"/>
          <w:szCs w:val="28"/>
        </w:rPr>
        <w:t>TextBox</w:t>
      </w:r>
      <w:proofErr w:type="spellEnd"/>
      <w:r w:rsidRPr="006236FA">
        <w:rPr>
          <w:sz w:val="28"/>
          <w:szCs w:val="28"/>
        </w:rPr>
        <w:t>) или надпись (</w:t>
      </w:r>
      <w:proofErr w:type="spellStart"/>
      <w:r w:rsidRPr="006236FA">
        <w:rPr>
          <w:sz w:val="28"/>
          <w:szCs w:val="28"/>
        </w:rPr>
        <w:t>Label</w:t>
      </w:r>
      <w:proofErr w:type="spellEnd"/>
      <w:r w:rsidRPr="006236FA">
        <w:rPr>
          <w:sz w:val="28"/>
          <w:szCs w:val="28"/>
        </w:rPr>
        <w:t>).</w:t>
      </w:r>
    </w:p>
    <w:p w14:paraId="34F47B8B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223465CE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7.     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6236FA">
        <w:rPr>
          <w:sz w:val="28"/>
          <w:szCs w:val="28"/>
        </w:rPr>
        <w:t>Contains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 xml:space="preserve">) класса 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>).</w:t>
      </w:r>
    </w:p>
    <w:p w14:paraId="4F324F4D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5819110B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>8.     Добавить на форму список (</w:t>
      </w:r>
      <w:proofErr w:type="spellStart"/>
      <w:r w:rsidRPr="006236FA">
        <w:rPr>
          <w:sz w:val="28"/>
          <w:szCs w:val="28"/>
        </w:rPr>
        <w:t>ListBox</w:t>
      </w:r>
      <w:proofErr w:type="spellEnd"/>
      <w:r w:rsidRPr="006236FA">
        <w:rPr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6236FA">
        <w:rPr>
          <w:sz w:val="28"/>
          <w:szCs w:val="28"/>
        </w:rPr>
        <w:t>название_</w:t>
      </w:r>
      <w:proofErr w:type="gramStart"/>
      <w:r w:rsidRPr="006236FA">
        <w:rPr>
          <w:sz w:val="28"/>
          <w:szCs w:val="28"/>
        </w:rPr>
        <w:t>списка.Items.Add</w:t>
      </w:r>
      <w:proofErr w:type="spellEnd"/>
      <w:proofErr w:type="gramEnd"/>
      <w:r w:rsidRPr="006236FA">
        <w:rPr>
          <w:sz w:val="28"/>
          <w:szCs w:val="28"/>
        </w:rPr>
        <w:t>()». Вызовы метода «</w:t>
      </w:r>
      <w:proofErr w:type="spellStart"/>
      <w:r w:rsidRPr="006236FA">
        <w:rPr>
          <w:sz w:val="28"/>
          <w:szCs w:val="28"/>
        </w:rPr>
        <w:t>название_</w:t>
      </w:r>
      <w:proofErr w:type="gramStart"/>
      <w:r w:rsidRPr="006236FA">
        <w:rPr>
          <w:sz w:val="28"/>
          <w:szCs w:val="28"/>
        </w:rPr>
        <w:t>списка.Items.Add</w:t>
      </w:r>
      <w:proofErr w:type="spellEnd"/>
      <w:proofErr w:type="gramEnd"/>
      <w:r w:rsidRPr="006236FA">
        <w:rPr>
          <w:sz w:val="28"/>
          <w:szCs w:val="28"/>
        </w:rPr>
        <w:t>()» должны находится между вызовами методов «</w:t>
      </w:r>
      <w:proofErr w:type="spellStart"/>
      <w:r w:rsidRPr="006236FA">
        <w:rPr>
          <w:sz w:val="28"/>
          <w:szCs w:val="28"/>
        </w:rPr>
        <w:t>название_списка.BeginUpdate</w:t>
      </w:r>
      <w:proofErr w:type="spellEnd"/>
      <w:r w:rsidRPr="006236FA">
        <w:rPr>
          <w:sz w:val="28"/>
          <w:szCs w:val="28"/>
        </w:rPr>
        <w:t>()» и «</w:t>
      </w:r>
      <w:proofErr w:type="spellStart"/>
      <w:r w:rsidRPr="006236FA">
        <w:rPr>
          <w:sz w:val="28"/>
          <w:szCs w:val="28"/>
        </w:rPr>
        <w:t>название_списка</w:t>
      </w:r>
      <w:proofErr w:type="spellEnd"/>
      <w:r w:rsidRPr="006236FA">
        <w:rPr>
          <w:sz w:val="28"/>
          <w:szCs w:val="28"/>
        </w:rPr>
        <w:t xml:space="preserve">. </w:t>
      </w:r>
      <w:proofErr w:type="spellStart"/>
      <w:proofErr w:type="gramStart"/>
      <w:r w:rsidRPr="006236FA">
        <w:rPr>
          <w:sz w:val="28"/>
          <w:szCs w:val="28"/>
        </w:rPr>
        <w:t>EndUpdate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>)».</w:t>
      </w:r>
    </w:p>
    <w:p w14:paraId="54AFA531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71612C9A" w14:textId="77777777" w:rsidR="00AE1ECB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9.     Вычислить время поиска с использованием класса </w:t>
      </w:r>
      <w:proofErr w:type="spellStart"/>
      <w:r w:rsidRPr="006236FA">
        <w:rPr>
          <w:sz w:val="28"/>
          <w:szCs w:val="28"/>
        </w:rPr>
        <w:t>Stopwatch</w:t>
      </w:r>
      <w:proofErr w:type="spellEnd"/>
      <w:r w:rsidRPr="006236FA">
        <w:rPr>
          <w:sz w:val="28"/>
          <w:szCs w:val="28"/>
        </w:rPr>
        <w:t>. Вычисленное время вывести на форму в поле ввода (</w:t>
      </w:r>
      <w:proofErr w:type="spellStart"/>
      <w:r w:rsidRPr="006236FA">
        <w:rPr>
          <w:sz w:val="28"/>
          <w:szCs w:val="28"/>
        </w:rPr>
        <w:t>TextBox</w:t>
      </w:r>
      <w:proofErr w:type="spellEnd"/>
      <w:r w:rsidRPr="006236FA">
        <w:rPr>
          <w:sz w:val="28"/>
          <w:szCs w:val="28"/>
        </w:rPr>
        <w:t>) или надпись (</w:t>
      </w:r>
      <w:proofErr w:type="spellStart"/>
      <w:r w:rsidRPr="006236FA">
        <w:rPr>
          <w:sz w:val="28"/>
          <w:szCs w:val="28"/>
        </w:rPr>
        <w:t>Label</w:t>
      </w:r>
      <w:proofErr w:type="spellEnd"/>
      <w:r w:rsidRPr="006236FA">
        <w:rPr>
          <w:sz w:val="28"/>
          <w:szCs w:val="28"/>
        </w:rPr>
        <w:t>).</w:t>
      </w:r>
    </w:p>
    <w:p w14:paraId="37F90E0D" w14:textId="77777777" w:rsidR="00AD4A90" w:rsidRPr="006236FA" w:rsidRDefault="00AD4A90">
      <w:pPr>
        <w:spacing w:line="200" w:lineRule="exact"/>
        <w:rPr>
          <w:sz w:val="28"/>
          <w:szCs w:val="28"/>
        </w:rPr>
      </w:pPr>
    </w:p>
    <w:p w14:paraId="7E23BA9C" w14:textId="77777777" w:rsidR="00AE1ECB" w:rsidRPr="006236FA" w:rsidRDefault="00AE1ECB" w:rsidP="00436B44">
      <w:pPr>
        <w:rPr>
          <w:rFonts w:eastAsia="Times New Roman"/>
          <w:b/>
          <w:bCs/>
          <w:sz w:val="28"/>
          <w:szCs w:val="28"/>
        </w:rPr>
      </w:pPr>
    </w:p>
    <w:p w14:paraId="3BBAF0B4" w14:textId="77777777" w:rsidR="00AD4A90" w:rsidRPr="004D7FFA" w:rsidRDefault="00EF1FFF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6236FA">
        <w:rPr>
          <w:rFonts w:eastAsia="Times New Roman"/>
          <w:b/>
          <w:bCs/>
          <w:sz w:val="28"/>
          <w:szCs w:val="28"/>
        </w:rPr>
        <w:t>Текст</w:t>
      </w:r>
      <w:r w:rsidRPr="004D7FFA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6236FA">
        <w:rPr>
          <w:rFonts w:eastAsia="Times New Roman"/>
          <w:b/>
          <w:bCs/>
          <w:sz w:val="28"/>
          <w:szCs w:val="28"/>
        </w:rPr>
        <w:t>программы</w:t>
      </w:r>
      <w:r w:rsidRPr="004D7FFA">
        <w:rPr>
          <w:rFonts w:eastAsia="Times New Roman"/>
          <w:b/>
          <w:bCs/>
          <w:sz w:val="28"/>
          <w:szCs w:val="28"/>
          <w:lang w:val="en-US"/>
        </w:rPr>
        <w:t>:</w:t>
      </w:r>
      <w:r w:rsidR="00F05AD1" w:rsidRPr="004D7FFA">
        <w:rPr>
          <w:rFonts w:eastAsia="Times New Roman"/>
          <w:b/>
          <w:bCs/>
          <w:sz w:val="28"/>
          <w:szCs w:val="28"/>
          <w:lang w:val="en-US"/>
        </w:rPr>
        <w:t xml:space="preserve"> </w:t>
      </w:r>
    </w:p>
    <w:p w14:paraId="0DB0F0F3" w14:textId="77777777" w:rsidR="00B90010" w:rsidRPr="004D7FFA" w:rsidRDefault="00B90010" w:rsidP="004F0529">
      <w:pPr>
        <w:rPr>
          <w:rFonts w:eastAsia="Times New Roman"/>
          <w:b/>
          <w:bCs/>
          <w:sz w:val="28"/>
          <w:szCs w:val="28"/>
          <w:lang w:val="en-US"/>
        </w:rPr>
      </w:pPr>
    </w:p>
    <w:p w14:paraId="58185FA9" w14:textId="77777777" w:rsidR="00B90010" w:rsidRPr="006236FA" w:rsidRDefault="00436B44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6236FA">
        <w:rPr>
          <w:rFonts w:eastAsia="Times New Roman"/>
          <w:b/>
          <w:bCs/>
          <w:sz w:val="28"/>
          <w:szCs w:val="28"/>
          <w:lang w:val="en-US"/>
        </w:rPr>
        <w:t>Form1</w:t>
      </w:r>
      <w:r w:rsidR="00B90010" w:rsidRPr="006236FA">
        <w:rPr>
          <w:rFonts w:eastAsia="Times New Roman"/>
          <w:b/>
          <w:bCs/>
          <w:sz w:val="28"/>
          <w:szCs w:val="28"/>
          <w:lang w:val="en-US"/>
        </w:rPr>
        <w:t>.cs</w:t>
      </w:r>
    </w:p>
    <w:p w14:paraId="3A1AB7E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System;</w:t>
      </w:r>
    </w:p>
    <w:p w14:paraId="2E0CF24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41B768D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System.ComponentModel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343D817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System.Data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369C235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System.Drawing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1F03D50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System.IO;</w:t>
      </w:r>
    </w:p>
    <w:p w14:paraId="710F8DD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System.Linq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7CC20C7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System.Text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3B65C9B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4AF73A4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0983B1B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System.Diagnostics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1C45F0A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22F215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namespace</w:t>
      </w:r>
      <w:r w:rsidRPr="006236FA">
        <w:rPr>
          <w:color w:val="000000"/>
          <w:sz w:val="28"/>
          <w:szCs w:val="28"/>
          <w:lang w:val="en-US"/>
        </w:rPr>
        <w:t xml:space="preserve"> Lab4</w:t>
      </w:r>
    </w:p>
    <w:p w14:paraId="251E260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>{</w:t>
      </w:r>
    </w:p>
    <w:p w14:paraId="10A588D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</w:t>
      </w:r>
      <w:r w:rsidRPr="006236FA">
        <w:rPr>
          <w:color w:val="0000FF"/>
          <w:sz w:val="28"/>
          <w:szCs w:val="28"/>
          <w:lang w:val="en-US"/>
        </w:rPr>
        <w:t>public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partial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class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2B91AF"/>
          <w:sz w:val="28"/>
          <w:szCs w:val="28"/>
          <w:lang w:val="en-US"/>
        </w:rPr>
        <w:t>Form</w:t>
      </w:r>
      <w:proofErr w:type="gramStart"/>
      <w:r w:rsidRPr="006236FA">
        <w:rPr>
          <w:color w:val="2B91AF"/>
          <w:sz w:val="28"/>
          <w:szCs w:val="28"/>
          <w:lang w:val="en-US"/>
        </w:rPr>
        <w:t>1</w:t>
      </w:r>
      <w:r w:rsidRPr="006236FA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6236FA">
        <w:rPr>
          <w:color w:val="000000"/>
          <w:sz w:val="28"/>
          <w:szCs w:val="28"/>
          <w:lang w:val="en-US"/>
        </w:rPr>
        <w:t xml:space="preserve"> Form</w:t>
      </w:r>
    </w:p>
    <w:p w14:paraId="397FD06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{</w:t>
      </w:r>
    </w:p>
    <w:p w14:paraId="776B355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public</w:t>
      </w:r>
      <w:r w:rsidRPr="006236FA">
        <w:rPr>
          <w:color w:val="000000"/>
          <w:sz w:val="28"/>
          <w:szCs w:val="28"/>
          <w:lang w:val="en-US"/>
        </w:rPr>
        <w:t xml:space="preserve"> Form1()</w:t>
      </w:r>
    </w:p>
    <w:p w14:paraId="66EA4BB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4567376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gramEnd"/>
      <w:r w:rsidRPr="006236FA">
        <w:rPr>
          <w:color w:val="000000"/>
          <w:sz w:val="28"/>
          <w:szCs w:val="28"/>
          <w:lang w:val="en-US"/>
        </w:rPr>
        <w:t>);</w:t>
      </w:r>
    </w:p>
    <w:p w14:paraId="23C4F2F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55A995F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5EB135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private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void</w:t>
      </w:r>
      <w:r w:rsidRPr="006236FA">
        <w:rPr>
          <w:color w:val="000000"/>
          <w:sz w:val="28"/>
          <w:szCs w:val="28"/>
          <w:lang w:val="en-US"/>
        </w:rPr>
        <w:t xml:space="preserve"> Form1_</w:t>
      </w:r>
      <w:proofErr w:type="gramStart"/>
      <w:r w:rsidRPr="006236FA">
        <w:rPr>
          <w:color w:val="000000"/>
          <w:sz w:val="28"/>
          <w:szCs w:val="28"/>
          <w:lang w:val="en-US"/>
        </w:rPr>
        <w:t>Load(</w:t>
      </w:r>
      <w:proofErr w:type="gramEnd"/>
      <w:r w:rsidRPr="006236FA">
        <w:rPr>
          <w:color w:val="0000FF"/>
          <w:sz w:val="28"/>
          <w:szCs w:val="28"/>
          <w:lang w:val="en-US"/>
        </w:rPr>
        <w:t>object</w:t>
      </w:r>
      <w:r w:rsidRPr="006236F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6236FA">
        <w:rPr>
          <w:color w:val="000000"/>
          <w:sz w:val="28"/>
          <w:szCs w:val="28"/>
          <w:lang w:val="en-US"/>
        </w:rPr>
        <w:t>EventArgs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e)</w:t>
      </w:r>
    </w:p>
    <w:p w14:paraId="065134E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7466CB3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68F0C9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58E3EB2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AC21F2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public</w:t>
      </w:r>
      <w:r w:rsidRPr="006236FA">
        <w:rPr>
          <w:color w:val="000000"/>
          <w:sz w:val="28"/>
          <w:szCs w:val="28"/>
          <w:lang w:val="en-US"/>
        </w:rPr>
        <w:t xml:space="preserve"> List&lt;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 xml:space="preserve">&gt; List </w:t>
      </w:r>
      <w:proofErr w:type="gramStart"/>
      <w:r w:rsidRPr="006236FA">
        <w:rPr>
          <w:color w:val="000000"/>
          <w:sz w:val="28"/>
          <w:szCs w:val="28"/>
          <w:lang w:val="en-US"/>
        </w:rPr>
        <w:t xml:space="preserve">{ </w:t>
      </w:r>
      <w:r w:rsidRPr="006236FA">
        <w:rPr>
          <w:color w:val="0000FF"/>
          <w:sz w:val="28"/>
          <w:szCs w:val="28"/>
          <w:lang w:val="en-US"/>
        </w:rPr>
        <w:t>get</w:t>
      </w:r>
      <w:proofErr w:type="gramEnd"/>
      <w:r w:rsidRPr="006236FA">
        <w:rPr>
          <w:color w:val="000000"/>
          <w:sz w:val="28"/>
          <w:szCs w:val="28"/>
          <w:lang w:val="en-US"/>
        </w:rPr>
        <w:t xml:space="preserve">; </w:t>
      </w:r>
      <w:r w:rsidRPr="006236FA">
        <w:rPr>
          <w:color w:val="0000FF"/>
          <w:sz w:val="28"/>
          <w:szCs w:val="28"/>
          <w:lang w:val="en-US"/>
        </w:rPr>
        <w:t>set</w:t>
      </w:r>
      <w:r w:rsidRPr="006236FA">
        <w:rPr>
          <w:color w:val="000000"/>
          <w:sz w:val="28"/>
          <w:szCs w:val="28"/>
          <w:lang w:val="en-US"/>
        </w:rPr>
        <w:t xml:space="preserve">; }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List&lt;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>&gt;();</w:t>
      </w:r>
    </w:p>
    <w:p w14:paraId="4430D92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108894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private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void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ButtonRead_</w:t>
      </w:r>
      <w:proofErr w:type="gramStart"/>
      <w:r w:rsidRPr="006236FA">
        <w:rPr>
          <w:color w:val="000000"/>
          <w:sz w:val="28"/>
          <w:szCs w:val="28"/>
          <w:lang w:val="en-US"/>
        </w:rPr>
        <w:t>Click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gramEnd"/>
      <w:r w:rsidRPr="006236FA">
        <w:rPr>
          <w:color w:val="0000FF"/>
          <w:sz w:val="28"/>
          <w:szCs w:val="28"/>
          <w:lang w:val="en-US"/>
        </w:rPr>
        <w:t>object</w:t>
      </w:r>
      <w:r w:rsidRPr="006236F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6236FA">
        <w:rPr>
          <w:color w:val="000000"/>
          <w:sz w:val="28"/>
          <w:szCs w:val="28"/>
          <w:lang w:val="en-US"/>
        </w:rPr>
        <w:t>EventArgs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e)</w:t>
      </w:r>
    </w:p>
    <w:p w14:paraId="5F878B9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6E03D48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OpenFileDialog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fileDialog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OpenFileDialog</w:t>
      </w:r>
      <w:proofErr w:type="spellEnd"/>
    </w:p>
    <w:p w14:paraId="23FE599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6FBF3E5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InitialDirectory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236FA">
        <w:rPr>
          <w:color w:val="000000"/>
          <w:sz w:val="28"/>
          <w:szCs w:val="28"/>
          <w:lang w:val="en-US"/>
        </w:rPr>
        <w:t>Directory.GetCurrentDirectory</w:t>
      </w:r>
      <w:proofErr w:type="spellEnd"/>
      <w:r w:rsidRPr="006236FA">
        <w:rPr>
          <w:color w:val="000000"/>
          <w:sz w:val="28"/>
          <w:szCs w:val="28"/>
          <w:lang w:val="en-US"/>
        </w:rPr>
        <w:t>(),</w:t>
      </w:r>
    </w:p>
    <w:p w14:paraId="16C72C3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Filter = </w:t>
      </w:r>
      <w:r w:rsidRPr="006236FA">
        <w:rPr>
          <w:color w:val="A31515"/>
          <w:sz w:val="28"/>
          <w:szCs w:val="28"/>
          <w:lang w:val="en-US"/>
        </w:rPr>
        <w:t>"</w:t>
      </w:r>
      <w:r w:rsidRPr="006236FA">
        <w:rPr>
          <w:color w:val="A31515"/>
          <w:sz w:val="28"/>
          <w:szCs w:val="28"/>
        </w:rPr>
        <w:t>Файлы</w:t>
      </w:r>
      <w:r w:rsidRPr="006236FA">
        <w:rPr>
          <w:color w:val="A31515"/>
          <w:sz w:val="28"/>
          <w:szCs w:val="28"/>
          <w:lang w:val="en-US"/>
        </w:rPr>
        <w:t xml:space="preserve"> *.txt|*.txt"</w:t>
      </w:r>
    </w:p>
    <w:p w14:paraId="71F895E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};</w:t>
      </w:r>
    </w:p>
    <w:p w14:paraId="689B507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fileDialog.ShowDialog</w:t>
      </w:r>
      <w:proofErr w:type="spellEnd"/>
      <w:r w:rsidRPr="006236FA">
        <w:rPr>
          <w:color w:val="000000"/>
          <w:sz w:val="28"/>
          <w:szCs w:val="28"/>
          <w:lang w:val="en-US"/>
        </w:rPr>
        <w:t>();</w:t>
      </w:r>
    </w:p>
    <w:p w14:paraId="296A391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B1D4E71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if</w:t>
      </w:r>
      <w:r w:rsidRPr="006236FA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fileDialog.FileName.Length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 xml:space="preserve"> == 0)</w:t>
      </w:r>
    </w:p>
    <w:p w14:paraId="5E57478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555EDC7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r w:rsidRPr="006236FA">
        <w:rPr>
          <w:color w:val="0000FF"/>
          <w:sz w:val="28"/>
          <w:szCs w:val="28"/>
          <w:lang w:val="en-US"/>
        </w:rPr>
        <w:t>return</w:t>
      </w:r>
      <w:r w:rsidRPr="006236FA">
        <w:rPr>
          <w:color w:val="000000"/>
          <w:sz w:val="28"/>
          <w:szCs w:val="28"/>
          <w:lang w:val="en-US"/>
        </w:rPr>
        <w:t>;</w:t>
      </w:r>
    </w:p>
    <w:p w14:paraId="333D328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</w:t>
      </w:r>
    </w:p>
    <w:p w14:paraId="4DC72DD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D368D0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Stopwatch time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236FA">
        <w:rPr>
          <w:color w:val="000000"/>
          <w:sz w:val="28"/>
          <w:szCs w:val="28"/>
          <w:lang w:val="en-US"/>
        </w:rPr>
        <w:t>Stopwatch(</w:t>
      </w:r>
      <w:proofErr w:type="gramEnd"/>
      <w:r w:rsidRPr="006236FA">
        <w:rPr>
          <w:color w:val="000000"/>
          <w:sz w:val="28"/>
          <w:szCs w:val="28"/>
          <w:lang w:val="en-US"/>
        </w:rPr>
        <w:t>);</w:t>
      </w:r>
    </w:p>
    <w:p w14:paraId="60CD7CB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time.Start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4637633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5E5CE7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6236FA">
        <w:rPr>
          <w:color w:val="000000"/>
          <w:sz w:val="28"/>
          <w:szCs w:val="28"/>
          <w:lang w:val="en-US"/>
        </w:rPr>
        <w:t>File.ReadAllText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spellStart"/>
      <w:r w:rsidRPr="006236FA">
        <w:rPr>
          <w:color w:val="000000"/>
          <w:sz w:val="28"/>
          <w:szCs w:val="28"/>
          <w:lang w:val="en-US"/>
        </w:rPr>
        <w:t>fileDialog.FileName</w:t>
      </w:r>
      <w:proofErr w:type="spellEnd"/>
      <w:r w:rsidRPr="006236FA">
        <w:rPr>
          <w:color w:val="000000"/>
          <w:sz w:val="28"/>
          <w:szCs w:val="28"/>
          <w:lang w:val="en-US"/>
        </w:rPr>
        <w:t>);</w:t>
      </w:r>
    </w:p>
    <w:p w14:paraId="6C2E2F0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2CFE9A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foreach</w:t>
      </w:r>
      <w:r w:rsidRPr="006236FA">
        <w:rPr>
          <w:color w:val="000000"/>
          <w:sz w:val="28"/>
          <w:szCs w:val="28"/>
          <w:lang w:val="en-US"/>
        </w:rPr>
        <w:t xml:space="preserve"> (var word </w:t>
      </w:r>
      <w:r w:rsidRPr="006236FA">
        <w:rPr>
          <w:color w:val="0000FF"/>
          <w:sz w:val="28"/>
          <w:szCs w:val="28"/>
          <w:lang w:val="en-US"/>
        </w:rPr>
        <w:t>in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text.Split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())</w:t>
      </w:r>
    </w:p>
    <w:p w14:paraId="3D4477A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06AFFB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</w:t>
      </w:r>
      <w:r w:rsidRPr="006236FA">
        <w:rPr>
          <w:color w:val="0000FF"/>
          <w:sz w:val="28"/>
          <w:szCs w:val="28"/>
          <w:lang w:val="en-US"/>
        </w:rPr>
        <w:t>if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236FA">
        <w:rPr>
          <w:color w:val="000000"/>
          <w:sz w:val="28"/>
          <w:szCs w:val="28"/>
          <w:lang w:val="en-US"/>
        </w:rPr>
        <w:t>(!</w:t>
      </w:r>
      <w:proofErr w:type="spellStart"/>
      <w:r w:rsidRPr="006236FA">
        <w:rPr>
          <w:color w:val="000000"/>
          <w:sz w:val="28"/>
          <w:szCs w:val="28"/>
          <w:lang w:val="en-US"/>
        </w:rPr>
        <w:t>List.Contains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(word))</w:t>
      </w:r>
    </w:p>
    <w:p w14:paraId="2860389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{</w:t>
      </w:r>
    </w:p>
    <w:p w14:paraId="0E66F67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List.Add</w:t>
      </w:r>
      <w:proofErr w:type="spellEnd"/>
      <w:r w:rsidRPr="006236FA">
        <w:rPr>
          <w:color w:val="000000"/>
          <w:sz w:val="28"/>
          <w:szCs w:val="28"/>
          <w:lang w:val="en-US"/>
        </w:rPr>
        <w:t>(word);</w:t>
      </w:r>
    </w:p>
    <w:p w14:paraId="1F0AA46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}</w:t>
      </w:r>
    </w:p>
    <w:p w14:paraId="7652B7F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</w:t>
      </w:r>
    </w:p>
    <w:p w14:paraId="5E68A52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F94669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time.Stop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2B317DA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4AD9F9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Double result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time.Elapsed.TotalMilliseconds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33CF773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ReadingTime.Text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result.ToString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391D1D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2D11AF4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A7D96F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private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void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ButtonFind_</w:t>
      </w:r>
      <w:proofErr w:type="gramStart"/>
      <w:r w:rsidRPr="006236FA">
        <w:rPr>
          <w:color w:val="000000"/>
          <w:sz w:val="28"/>
          <w:szCs w:val="28"/>
          <w:lang w:val="en-US"/>
        </w:rPr>
        <w:t>Click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gramEnd"/>
      <w:r w:rsidRPr="006236FA">
        <w:rPr>
          <w:color w:val="0000FF"/>
          <w:sz w:val="28"/>
          <w:szCs w:val="28"/>
          <w:lang w:val="en-US"/>
        </w:rPr>
        <w:t>object</w:t>
      </w:r>
      <w:r w:rsidRPr="006236F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6236FA">
        <w:rPr>
          <w:color w:val="000000"/>
          <w:sz w:val="28"/>
          <w:szCs w:val="28"/>
          <w:lang w:val="en-US"/>
        </w:rPr>
        <w:t>EventArgs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e)</w:t>
      </w:r>
    </w:p>
    <w:p w14:paraId="5F14BA8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394577A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Stopwatch time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236FA">
        <w:rPr>
          <w:color w:val="000000"/>
          <w:sz w:val="28"/>
          <w:szCs w:val="28"/>
          <w:lang w:val="en-US"/>
        </w:rPr>
        <w:t>Stopwatch(</w:t>
      </w:r>
      <w:proofErr w:type="gramEnd"/>
      <w:r w:rsidRPr="006236FA">
        <w:rPr>
          <w:color w:val="000000"/>
          <w:sz w:val="28"/>
          <w:szCs w:val="28"/>
          <w:lang w:val="en-US"/>
        </w:rPr>
        <w:t>);</w:t>
      </w:r>
    </w:p>
    <w:p w14:paraId="390B557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time.Start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02DAD1B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FABE2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foreach</w:t>
      </w:r>
      <w:r w:rsidRPr="006236FA">
        <w:rPr>
          <w:color w:val="000000"/>
          <w:sz w:val="28"/>
          <w:szCs w:val="28"/>
          <w:lang w:val="en-US"/>
        </w:rPr>
        <w:t xml:space="preserve"> (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 xml:space="preserve"> word </w:t>
      </w:r>
      <w:r w:rsidRPr="006236FA">
        <w:rPr>
          <w:color w:val="0000FF"/>
          <w:sz w:val="28"/>
          <w:szCs w:val="28"/>
          <w:lang w:val="en-US"/>
        </w:rPr>
        <w:t>in</w:t>
      </w:r>
      <w:r w:rsidRPr="006236FA">
        <w:rPr>
          <w:color w:val="000000"/>
          <w:sz w:val="28"/>
          <w:szCs w:val="28"/>
          <w:lang w:val="en-US"/>
        </w:rPr>
        <w:t xml:space="preserve"> List)</w:t>
      </w:r>
    </w:p>
    <w:p w14:paraId="202D4D3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04F8A49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</w:t>
      </w:r>
      <w:r w:rsidRPr="006236FA">
        <w:rPr>
          <w:color w:val="0000FF"/>
          <w:sz w:val="28"/>
          <w:szCs w:val="28"/>
          <w:lang w:val="en-US"/>
        </w:rPr>
        <w:t>if</w:t>
      </w:r>
      <w:r w:rsidRPr="006236FA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word.Contains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(textBox2.Text))</w:t>
      </w:r>
    </w:p>
    <w:p w14:paraId="51CE9AE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{</w:t>
      </w:r>
    </w:p>
    <w:p w14:paraId="7E1A7C2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WordList.Items.Add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(textBox2.Text);</w:t>
      </w:r>
    </w:p>
    <w:p w14:paraId="59196F8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    </w:t>
      </w:r>
      <w:r w:rsidRPr="006236FA">
        <w:rPr>
          <w:color w:val="0000FF"/>
          <w:sz w:val="28"/>
          <w:szCs w:val="28"/>
          <w:lang w:val="en-US"/>
        </w:rPr>
        <w:t>break</w:t>
      </w:r>
      <w:r w:rsidRPr="006236FA">
        <w:rPr>
          <w:color w:val="000000"/>
          <w:sz w:val="28"/>
          <w:szCs w:val="28"/>
          <w:lang w:val="en-US"/>
        </w:rPr>
        <w:t>;</w:t>
      </w:r>
    </w:p>
    <w:p w14:paraId="3FD98BC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}</w:t>
      </w:r>
    </w:p>
    <w:p w14:paraId="17D522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</w:t>
      </w:r>
    </w:p>
    <w:p w14:paraId="66A97D5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F3A68F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time.Stop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4EDAB1D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6E454B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Double result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time.Elapsed.TotalMilliseconds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7093271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Search.Text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result.ToString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584F1D5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6E2605E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}</w:t>
      </w:r>
    </w:p>
    <w:p w14:paraId="43BD1A3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>}</w:t>
      </w:r>
    </w:p>
    <w:p w14:paraId="48A3FC9C" w14:textId="77777777" w:rsidR="00436B44" w:rsidRPr="004F0529" w:rsidRDefault="00436B44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561EC8D5" w14:textId="77777777" w:rsidR="00B90010" w:rsidRDefault="00EF1FFF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lastRenderedPageBreak/>
        <w:t>Диаграмма</w:t>
      </w:r>
      <w:r w:rsidRPr="004F0529">
        <w:rPr>
          <w:rFonts w:eastAsia="Times New Roman"/>
          <w:b/>
          <w:bCs/>
          <w:sz w:val="32"/>
          <w:szCs w:val="32"/>
          <w:lang w:val="en-US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классов</w:t>
      </w:r>
      <w:r w:rsidRPr="004F0529">
        <w:rPr>
          <w:rFonts w:eastAsia="Times New Roman"/>
          <w:b/>
          <w:bCs/>
          <w:sz w:val="32"/>
          <w:szCs w:val="32"/>
          <w:lang w:val="en-US"/>
        </w:rPr>
        <w:t>:</w:t>
      </w:r>
      <w:r w:rsidR="00B90010" w:rsidRPr="004F0529">
        <w:rPr>
          <w:rFonts w:eastAsia="Times New Roman"/>
          <w:b/>
          <w:bCs/>
          <w:sz w:val="32"/>
          <w:szCs w:val="32"/>
          <w:lang w:val="en-US"/>
        </w:rPr>
        <w:t xml:space="preserve"> </w:t>
      </w:r>
    </w:p>
    <w:p w14:paraId="760B7D40" w14:textId="77777777" w:rsidR="00AD4A90" w:rsidRDefault="00436B44" w:rsidP="00B900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2AD6E3" wp14:editId="508296C2">
            <wp:extent cx="1972045" cy="40100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16" cy="40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F357" w14:textId="77777777" w:rsidR="004F0529" w:rsidRDefault="004F0529" w:rsidP="00B90010">
      <w:pPr>
        <w:rPr>
          <w:sz w:val="20"/>
          <w:szCs w:val="20"/>
        </w:rPr>
      </w:pPr>
    </w:p>
    <w:p w14:paraId="38142A72" w14:textId="77777777" w:rsidR="00AD4A90" w:rsidRDefault="00EF1FFF" w:rsidP="00436B44">
      <w:pPr>
        <w:rPr>
          <w:rFonts w:eastAsia="Times New Roman"/>
          <w:noProof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</w:p>
    <w:p w14:paraId="78AD2915" w14:textId="77777777" w:rsidR="00F05AD1" w:rsidRDefault="00F05AD1" w:rsidP="00436B44">
      <w:pPr>
        <w:rPr>
          <w:noProof/>
        </w:rPr>
      </w:pPr>
    </w:p>
    <w:p w14:paraId="260E0A62" w14:textId="77777777" w:rsidR="00436B44" w:rsidRDefault="004F0529" w:rsidP="00436B44">
      <w:pPr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DE7794" wp14:editId="3D9E4035">
            <wp:extent cx="3695700" cy="260067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439" t="25143" r="23171" b="13035"/>
                    <a:stretch/>
                  </pic:blipFill>
                  <pic:spPr bwMode="auto">
                    <a:xfrm>
                      <a:off x="0" y="0"/>
                      <a:ext cx="3699783" cy="260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11FE8" w14:textId="77777777" w:rsidR="00F05AD1" w:rsidRDefault="00F05AD1" w:rsidP="00436B44">
      <w:pPr>
        <w:rPr>
          <w:noProof/>
        </w:rPr>
      </w:pPr>
    </w:p>
    <w:p w14:paraId="3D21B3A4" w14:textId="77777777" w:rsidR="004F0529" w:rsidRDefault="004F0529" w:rsidP="00436B44">
      <w:pPr>
        <w:rPr>
          <w:rFonts w:eastAsia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120A1E" wp14:editId="7E1B0B12">
            <wp:extent cx="4343400" cy="211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73" t="21297" r="31153" b="42615"/>
                    <a:stretch/>
                  </pic:blipFill>
                  <pic:spPr bwMode="auto">
                    <a:xfrm>
                      <a:off x="0" y="0"/>
                      <a:ext cx="4363381" cy="21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5626F" w14:textId="77777777" w:rsidR="004F0529" w:rsidRDefault="004F0529" w:rsidP="00436B44">
      <w:pPr>
        <w:rPr>
          <w:noProof/>
        </w:rPr>
      </w:pPr>
    </w:p>
    <w:p w14:paraId="70CE1D94" w14:textId="77777777" w:rsidR="004F0529" w:rsidRDefault="004F0529" w:rsidP="00436B44">
      <w:pPr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849A36" wp14:editId="701D0060">
            <wp:extent cx="4352925" cy="209009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106" t="21297" r="30987" b="42911"/>
                    <a:stretch/>
                  </pic:blipFill>
                  <pic:spPr bwMode="auto">
                    <a:xfrm>
                      <a:off x="0" y="0"/>
                      <a:ext cx="4382686" cy="210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1AE21" w14:textId="77777777" w:rsidR="00436B44" w:rsidRDefault="00436B44" w:rsidP="00436B44">
      <w:pPr>
        <w:rPr>
          <w:rFonts w:eastAsia="Times New Roman"/>
          <w:sz w:val="28"/>
          <w:szCs w:val="28"/>
          <w:lang w:val="en-US"/>
        </w:rPr>
      </w:pPr>
    </w:p>
    <w:p w14:paraId="0E91E91B" w14:textId="77777777" w:rsidR="00436B44" w:rsidRPr="00B90010" w:rsidRDefault="00436B44" w:rsidP="00436B44">
      <w:pPr>
        <w:rPr>
          <w:rFonts w:eastAsia="Times New Roman"/>
          <w:sz w:val="28"/>
          <w:szCs w:val="28"/>
          <w:lang w:val="en-US"/>
        </w:rPr>
      </w:pPr>
    </w:p>
    <w:p w14:paraId="0EA85E5E" w14:textId="77777777" w:rsidR="00AD4A90" w:rsidRDefault="00AD4A90">
      <w:pPr>
        <w:spacing w:line="20" w:lineRule="exact"/>
        <w:rPr>
          <w:sz w:val="20"/>
          <w:szCs w:val="20"/>
        </w:rPr>
      </w:pPr>
    </w:p>
    <w:p w14:paraId="6C390068" w14:textId="77777777" w:rsidR="00AD4A90" w:rsidRPr="00AE1ECB" w:rsidRDefault="00AD4A90">
      <w:pPr>
        <w:spacing w:line="20" w:lineRule="exact"/>
        <w:rPr>
          <w:sz w:val="20"/>
          <w:szCs w:val="20"/>
          <w:lang w:val="en-US"/>
        </w:rPr>
      </w:pPr>
    </w:p>
    <w:sectPr w:rsidR="00AD4A90" w:rsidRPr="00AE1ECB">
      <w:pgSz w:w="11900" w:h="16838"/>
      <w:pgMar w:top="1125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8BE"/>
    <w:multiLevelType w:val="hybridMultilevel"/>
    <w:tmpl w:val="4152495A"/>
    <w:lvl w:ilvl="0" w:tplc="5936C6E8">
      <w:start w:val="1"/>
      <w:numFmt w:val="decimal"/>
      <w:lvlText w:val="%1."/>
      <w:lvlJc w:val="left"/>
    </w:lvl>
    <w:lvl w:ilvl="1" w:tplc="627E02DC">
      <w:numFmt w:val="decimal"/>
      <w:lvlText w:val=""/>
      <w:lvlJc w:val="left"/>
    </w:lvl>
    <w:lvl w:ilvl="2" w:tplc="F06622C2">
      <w:numFmt w:val="decimal"/>
      <w:lvlText w:val=""/>
      <w:lvlJc w:val="left"/>
    </w:lvl>
    <w:lvl w:ilvl="3" w:tplc="F8849656">
      <w:numFmt w:val="decimal"/>
      <w:lvlText w:val=""/>
      <w:lvlJc w:val="left"/>
    </w:lvl>
    <w:lvl w:ilvl="4" w:tplc="0C9C19A6">
      <w:numFmt w:val="decimal"/>
      <w:lvlText w:val=""/>
      <w:lvlJc w:val="left"/>
    </w:lvl>
    <w:lvl w:ilvl="5" w:tplc="7BD8AD18">
      <w:numFmt w:val="decimal"/>
      <w:lvlText w:val=""/>
      <w:lvlJc w:val="left"/>
    </w:lvl>
    <w:lvl w:ilvl="6" w:tplc="25BAB784">
      <w:numFmt w:val="decimal"/>
      <w:lvlText w:val=""/>
      <w:lvlJc w:val="left"/>
    </w:lvl>
    <w:lvl w:ilvl="7" w:tplc="E26CC7D0">
      <w:numFmt w:val="decimal"/>
      <w:lvlText w:val=""/>
      <w:lvlJc w:val="left"/>
    </w:lvl>
    <w:lvl w:ilvl="8" w:tplc="0B4CD61C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AC8C02E4"/>
    <w:lvl w:ilvl="0" w:tplc="2E0022AC">
      <w:start w:val="1"/>
      <w:numFmt w:val="bullet"/>
      <w:lvlText w:val="//"/>
      <w:lvlJc w:val="left"/>
    </w:lvl>
    <w:lvl w:ilvl="1" w:tplc="850CA2E2">
      <w:numFmt w:val="decimal"/>
      <w:lvlText w:val=""/>
      <w:lvlJc w:val="left"/>
    </w:lvl>
    <w:lvl w:ilvl="2" w:tplc="293C6F84">
      <w:numFmt w:val="decimal"/>
      <w:lvlText w:val=""/>
      <w:lvlJc w:val="left"/>
    </w:lvl>
    <w:lvl w:ilvl="3" w:tplc="AAB676AC">
      <w:numFmt w:val="decimal"/>
      <w:lvlText w:val=""/>
      <w:lvlJc w:val="left"/>
    </w:lvl>
    <w:lvl w:ilvl="4" w:tplc="0FF45622">
      <w:numFmt w:val="decimal"/>
      <w:lvlText w:val=""/>
      <w:lvlJc w:val="left"/>
    </w:lvl>
    <w:lvl w:ilvl="5" w:tplc="F21A9056">
      <w:numFmt w:val="decimal"/>
      <w:lvlText w:val=""/>
      <w:lvlJc w:val="left"/>
    </w:lvl>
    <w:lvl w:ilvl="6" w:tplc="B1800C5E">
      <w:numFmt w:val="decimal"/>
      <w:lvlText w:val=""/>
      <w:lvlJc w:val="left"/>
    </w:lvl>
    <w:lvl w:ilvl="7" w:tplc="BD98FE14">
      <w:numFmt w:val="decimal"/>
      <w:lvlText w:val=""/>
      <w:lvlJc w:val="left"/>
    </w:lvl>
    <w:lvl w:ilvl="8" w:tplc="12744758">
      <w:numFmt w:val="decimal"/>
      <w:lvlText w:val=""/>
      <w:lvlJc w:val="left"/>
    </w:lvl>
  </w:abstractNum>
  <w:abstractNum w:abstractNumId="2" w15:restartNumberingAfterBreak="0">
    <w:nsid w:val="2E093BD0"/>
    <w:multiLevelType w:val="hybridMultilevel"/>
    <w:tmpl w:val="A09AD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F93B38"/>
    <w:multiLevelType w:val="hybridMultilevel"/>
    <w:tmpl w:val="3B8CB3E6"/>
    <w:lvl w:ilvl="0" w:tplc="3E00E7EE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26D2C"/>
    <w:multiLevelType w:val="hybridMultilevel"/>
    <w:tmpl w:val="170CA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90"/>
    <w:rsid w:val="003D4299"/>
    <w:rsid w:val="00436B44"/>
    <w:rsid w:val="004D7FFA"/>
    <w:rsid w:val="004F0529"/>
    <w:rsid w:val="006236FA"/>
    <w:rsid w:val="00AD4A90"/>
    <w:rsid w:val="00AE1ECB"/>
    <w:rsid w:val="00B90010"/>
    <w:rsid w:val="00CE5276"/>
    <w:rsid w:val="00E459E9"/>
    <w:rsid w:val="00EF1FFF"/>
    <w:rsid w:val="00F0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0E7A"/>
  <w15:docId w15:val="{0081073B-7E34-42A0-8885-56A535F6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52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27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9001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Xiaomi</cp:lastModifiedBy>
  <cp:revision>2</cp:revision>
  <dcterms:created xsi:type="dcterms:W3CDTF">2020-12-28T22:44:00Z</dcterms:created>
  <dcterms:modified xsi:type="dcterms:W3CDTF">2020-12-28T22:44:00Z</dcterms:modified>
</cp:coreProperties>
</file>