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E372D5" w14:textId="77777777" w:rsidR="0080264B" w:rsidRPr="00AA0078" w:rsidRDefault="0080264B">
      <w:pPr>
        <w:jc w:val="center"/>
        <w:rPr>
          <w:b/>
        </w:rPr>
      </w:pPr>
      <w:r w:rsidRPr="00AA0078">
        <w:rPr>
          <w:b/>
        </w:rPr>
        <w:t>Московский государст</w:t>
      </w:r>
      <w:r w:rsidR="00E715A2" w:rsidRPr="00AA0078">
        <w:rPr>
          <w:b/>
        </w:rPr>
        <w:t xml:space="preserve">венный технический университет </w:t>
      </w:r>
      <w:r w:rsidRPr="00AA0078">
        <w:rPr>
          <w:b/>
        </w:rPr>
        <w:t>им. Н.Э.</w:t>
      </w:r>
      <w:r w:rsidR="00E715A2" w:rsidRPr="00AA0078">
        <w:rPr>
          <w:b/>
          <w:lang w:val="en-US"/>
        </w:rPr>
        <w:t xml:space="preserve"> </w:t>
      </w:r>
      <w:r w:rsidRPr="00AA0078">
        <w:rPr>
          <w:b/>
        </w:rPr>
        <w:t>Баумана</w:t>
      </w:r>
    </w:p>
    <w:p w14:paraId="32B93D61" w14:textId="77777777" w:rsidR="0080264B" w:rsidRPr="00AA0078" w:rsidRDefault="002B7B31">
      <w:r w:rsidRPr="00AA0078">
        <w:t xml:space="preserve">              </w:t>
      </w:r>
      <w:r w:rsidR="0080264B" w:rsidRPr="00AA0078">
        <w:t>_________________________________________________________________</w:t>
      </w:r>
    </w:p>
    <w:p w14:paraId="07749094" w14:textId="77777777" w:rsidR="0080264B" w:rsidRPr="00AA0078" w:rsidRDefault="0080264B"/>
    <w:p w14:paraId="1DDB252E" w14:textId="77777777" w:rsidR="0080264B" w:rsidRPr="00AA0078" w:rsidRDefault="0080264B"/>
    <w:p w14:paraId="7B2E1E03" w14:textId="77777777" w:rsidR="0080264B" w:rsidRPr="00AA0078" w:rsidRDefault="0080264B"/>
    <w:p w14:paraId="33426428" w14:textId="77777777" w:rsidR="0080264B" w:rsidRPr="00AA0078" w:rsidRDefault="0080264B"/>
    <w:p w14:paraId="1509312B" w14:textId="77777777" w:rsidR="0080264B" w:rsidRPr="00AA0078" w:rsidRDefault="0080264B"/>
    <w:p w14:paraId="1CB001E9" w14:textId="77777777" w:rsidR="0080264B" w:rsidRPr="00AA0078" w:rsidRDefault="0080264B"/>
    <w:p w14:paraId="2745FF78" w14:textId="77777777" w:rsidR="0080264B" w:rsidRPr="00AA0078" w:rsidRDefault="0080264B"/>
    <w:tbl>
      <w:tblPr>
        <w:tblW w:w="0" w:type="auto"/>
        <w:tblInd w:w="347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55"/>
        <w:gridCol w:w="3155"/>
      </w:tblGrid>
      <w:tr w:rsidR="00AA0078" w:rsidRPr="00AA0078" w14:paraId="34509769" w14:textId="77777777">
        <w:tc>
          <w:tcPr>
            <w:tcW w:w="3155" w:type="dxa"/>
          </w:tcPr>
          <w:p w14:paraId="43665E6F" w14:textId="77777777" w:rsidR="0080264B" w:rsidRPr="00AA0078" w:rsidRDefault="0080264B">
            <w:pPr>
              <w:jc w:val="right"/>
            </w:pPr>
            <w:r w:rsidRPr="00AA0078">
              <w:t xml:space="preserve">Утверждаю: </w:t>
            </w:r>
          </w:p>
        </w:tc>
        <w:tc>
          <w:tcPr>
            <w:tcW w:w="3155" w:type="dxa"/>
          </w:tcPr>
          <w:p w14:paraId="494198DF" w14:textId="77777777" w:rsidR="0080264B" w:rsidRPr="00AA0078" w:rsidRDefault="0080264B">
            <w:pPr>
              <w:jc w:val="right"/>
            </w:pPr>
          </w:p>
          <w:p w14:paraId="749286F7" w14:textId="77777777" w:rsidR="0080264B" w:rsidRPr="00AA0078" w:rsidRDefault="0080264B">
            <w:pPr>
              <w:jc w:val="right"/>
            </w:pPr>
          </w:p>
        </w:tc>
      </w:tr>
      <w:tr w:rsidR="00AA0078" w:rsidRPr="00AA0078" w14:paraId="440F3B79" w14:textId="77777777">
        <w:tc>
          <w:tcPr>
            <w:tcW w:w="3155" w:type="dxa"/>
          </w:tcPr>
          <w:p w14:paraId="12CD5D5B" w14:textId="77777777" w:rsidR="0080264B" w:rsidRPr="00AA0078" w:rsidRDefault="0080264B">
            <w:pPr>
              <w:jc w:val="right"/>
            </w:pPr>
            <w:r w:rsidRPr="00AA0078">
              <w:t>Галкин В.А.</w:t>
            </w:r>
          </w:p>
        </w:tc>
        <w:tc>
          <w:tcPr>
            <w:tcW w:w="3155" w:type="dxa"/>
          </w:tcPr>
          <w:p w14:paraId="6B83271A" w14:textId="77777777" w:rsidR="0080264B" w:rsidRPr="00AA0078" w:rsidRDefault="0080264B">
            <w:pPr>
              <w:jc w:val="right"/>
            </w:pPr>
          </w:p>
          <w:p w14:paraId="217FEF62" w14:textId="26E34691" w:rsidR="0080264B" w:rsidRPr="00AA0078" w:rsidRDefault="00E715A2" w:rsidP="00FD00E8">
            <w:pPr>
              <w:jc w:val="right"/>
            </w:pPr>
            <w:r w:rsidRPr="00AA0078">
              <w:t>"__"_____________</w:t>
            </w:r>
            <w:proofErr w:type="gramStart"/>
            <w:r w:rsidRPr="00AA0078">
              <w:t>202</w:t>
            </w:r>
            <w:r w:rsidR="008802F0">
              <w:rPr>
                <w:lang w:val="en-US"/>
              </w:rPr>
              <w:t>2</w:t>
            </w:r>
            <w:r w:rsidR="0080264B" w:rsidRPr="00AA0078">
              <w:t xml:space="preserve">  г.</w:t>
            </w:r>
            <w:proofErr w:type="gramEnd"/>
            <w:r w:rsidR="0080264B" w:rsidRPr="00AA0078">
              <w:t xml:space="preserve">   </w:t>
            </w:r>
          </w:p>
        </w:tc>
      </w:tr>
    </w:tbl>
    <w:p w14:paraId="176965A1" w14:textId="77777777" w:rsidR="0080264B" w:rsidRPr="00AA0078" w:rsidRDefault="0080264B"/>
    <w:p w14:paraId="416C8EB4" w14:textId="77777777" w:rsidR="0080264B" w:rsidRPr="00AA0078" w:rsidRDefault="0080264B"/>
    <w:p w14:paraId="7CAB7896" w14:textId="77777777" w:rsidR="0080264B" w:rsidRPr="00AA0078" w:rsidRDefault="0080264B"/>
    <w:p w14:paraId="593E1398" w14:textId="77777777" w:rsidR="0080264B" w:rsidRPr="00AA0078" w:rsidRDefault="0080264B"/>
    <w:p w14:paraId="3D8286DC" w14:textId="77777777" w:rsidR="0080264B" w:rsidRPr="00AA0078" w:rsidRDefault="0080264B">
      <w:pPr>
        <w:pStyle w:val="a3"/>
        <w:tabs>
          <w:tab w:val="clear" w:pos="4153"/>
          <w:tab w:val="clear" w:pos="8306"/>
        </w:tabs>
      </w:pPr>
    </w:p>
    <w:p w14:paraId="537C7B30" w14:textId="77777777" w:rsidR="0080264B" w:rsidRPr="00AA0078" w:rsidRDefault="0080264B">
      <w:pPr>
        <w:ind w:left="-142" w:right="-143"/>
        <w:jc w:val="center"/>
        <w:rPr>
          <w:b/>
          <w:sz w:val="32"/>
        </w:rPr>
      </w:pPr>
    </w:p>
    <w:p w14:paraId="698ED566" w14:textId="77777777" w:rsidR="00B21CB0" w:rsidRPr="00AA0078" w:rsidRDefault="00B21CB0" w:rsidP="00B21CB0">
      <w:pPr>
        <w:ind w:left="-142" w:right="-143"/>
        <w:jc w:val="center"/>
        <w:rPr>
          <w:sz w:val="32"/>
        </w:rPr>
      </w:pPr>
      <w:r w:rsidRPr="00AA0078">
        <w:rPr>
          <w:sz w:val="32"/>
        </w:rPr>
        <w:t>Курсовая работа по дисциплине</w:t>
      </w:r>
    </w:p>
    <w:p w14:paraId="279D98A7" w14:textId="77777777" w:rsidR="00B21CB0" w:rsidRPr="00AA0078" w:rsidRDefault="00B21CB0" w:rsidP="00B21CB0">
      <w:pPr>
        <w:ind w:left="-142" w:right="-143"/>
        <w:jc w:val="center"/>
        <w:rPr>
          <w:sz w:val="32"/>
        </w:rPr>
      </w:pPr>
      <w:r w:rsidRPr="00AA0078">
        <w:rPr>
          <w:sz w:val="32"/>
        </w:rPr>
        <w:t>«Сетевые технологии»</w:t>
      </w:r>
    </w:p>
    <w:p w14:paraId="63F5F60A" w14:textId="62EB11B2" w:rsidR="00B21CB0" w:rsidRPr="00AA0078" w:rsidRDefault="007018C3" w:rsidP="00B21CB0">
      <w:pPr>
        <w:ind w:left="-142" w:right="-143"/>
        <w:jc w:val="center"/>
      </w:pPr>
      <w:bookmarkStart w:id="0" w:name="_Hlk101447764"/>
      <w:r w:rsidRPr="00AA0078">
        <w:rPr>
          <w:b/>
          <w:sz w:val="32"/>
        </w:rPr>
        <w:t>«Сервер заказов с хранением видео»</w:t>
      </w:r>
    </w:p>
    <w:bookmarkEnd w:id="0"/>
    <w:p w14:paraId="6DECC063" w14:textId="77777777" w:rsidR="0080264B" w:rsidRPr="00AA0078" w:rsidRDefault="0080264B"/>
    <w:p w14:paraId="2E9D7F3E" w14:textId="77777777" w:rsidR="0080264B" w:rsidRPr="00AF17C7" w:rsidRDefault="0080264B"/>
    <w:p w14:paraId="6B2728F0" w14:textId="77777777" w:rsidR="0080264B" w:rsidRPr="00AA0078" w:rsidRDefault="003041B4">
      <w:pPr>
        <w:jc w:val="center"/>
      </w:pPr>
      <w:r w:rsidRPr="00AA0078">
        <w:rPr>
          <w:u w:val="single"/>
        </w:rPr>
        <w:t>Пояснительная записка</w:t>
      </w:r>
    </w:p>
    <w:p w14:paraId="585A80F6" w14:textId="77777777" w:rsidR="0080264B" w:rsidRPr="00AA0078" w:rsidRDefault="0080264B">
      <w:pPr>
        <w:jc w:val="center"/>
      </w:pPr>
      <w:r w:rsidRPr="00AA0078">
        <w:t>(вид документа)</w:t>
      </w:r>
    </w:p>
    <w:p w14:paraId="23124E49" w14:textId="77777777" w:rsidR="0080264B" w:rsidRPr="00AA0078" w:rsidRDefault="0080264B">
      <w:pPr>
        <w:jc w:val="center"/>
      </w:pPr>
    </w:p>
    <w:p w14:paraId="10521619" w14:textId="77777777" w:rsidR="0080264B" w:rsidRPr="00AA0078" w:rsidRDefault="0080264B">
      <w:pPr>
        <w:jc w:val="center"/>
        <w:rPr>
          <w:u w:val="single"/>
        </w:rPr>
      </w:pPr>
      <w:r w:rsidRPr="00AA0078">
        <w:rPr>
          <w:u w:val="single"/>
        </w:rPr>
        <w:t>писчая бумага</w:t>
      </w:r>
    </w:p>
    <w:p w14:paraId="38266CD0" w14:textId="77777777" w:rsidR="0080264B" w:rsidRPr="00AA0078" w:rsidRDefault="0080264B">
      <w:pPr>
        <w:jc w:val="center"/>
      </w:pPr>
      <w:r w:rsidRPr="00AA0078">
        <w:t>(вид носителя)</w:t>
      </w:r>
    </w:p>
    <w:p w14:paraId="35293617" w14:textId="77777777" w:rsidR="0080264B" w:rsidRPr="00AA0078" w:rsidRDefault="0080264B">
      <w:pPr>
        <w:jc w:val="center"/>
      </w:pPr>
    </w:p>
    <w:p w14:paraId="090CD19F" w14:textId="3596C1DC" w:rsidR="0080264B" w:rsidRPr="00FC24DC" w:rsidRDefault="00196D4C">
      <w:pPr>
        <w:jc w:val="center"/>
        <w:rPr>
          <w:u w:val="single"/>
        </w:rPr>
      </w:pPr>
      <w:r>
        <w:rPr>
          <w:u w:val="single"/>
        </w:rPr>
        <w:t>7</w:t>
      </w:r>
    </w:p>
    <w:p w14:paraId="4BD27C41" w14:textId="77777777" w:rsidR="0080264B" w:rsidRPr="00AA0078" w:rsidRDefault="0080264B">
      <w:pPr>
        <w:jc w:val="center"/>
      </w:pPr>
      <w:r w:rsidRPr="00AA0078">
        <w:t>(количество листов)</w:t>
      </w:r>
    </w:p>
    <w:p w14:paraId="64F5ABFE" w14:textId="77777777" w:rsidR="0080264B" w:rsidRPr="00AA0078" w:rsidRDefault="0080264B"/>
    <w:p w14:paraId="3FD41C12" w14:textId="77777777" w:rsidR="0080264B" w:rsidRPr="00AA0078" w:rsidRDefault="0080264B"/>
    <w:tbl>
      <w:tblPr>
        <w:tblW w:w="6594" w:type="dxa"/>
        <w:tblInd w:w="2769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97"/>
        <w:gridCol w:w="3297"/>
      </w:tblGrid>
      <w:tr w:rsidR="00AA0078" w:rsidRPr="00AA0078" w14:paraId="032F42BC" w14:textId="77777777" w:rsidTr="00863569">
        <w:trPr>
          <w:trHeight w:val="468"/>
        </w:trPr>
        <w:tc>
          <w:tcPr>
            <w:tcW w:w="3297" w:type="dxa"/>
          </w:tcPr>
          <w:p w14:paraId="4745AE7D" w14:textId="77777777" w:rsidR="0080264B" w:rsidRPr="00AA0078" w:rsidRDefault="0080264B" w:rsidP="00B351E9">
            <w:pPr>
              <w:jc w:val="right"/>
            </w:pPr>
            <w:r w:rsidRPr="00AA0078">
              <w:t>ИСПОЛНИТЕЛ</w:t>
            </w:r>
            <w:r w:rsidR="00B351E9" w:rsidRPr="00AA0078">
              <w:t>И</w:t>
            </w:r>
            <w:r w:rsidRPr="00AA0078">
              <w:t xml:space="preserve">: </w:t>
            </w:r>
          </w:p>
        </w:tc>
        <w:tc>
          <w:tcPr>
            <w:tcW w:w="3297" w:type="dxa"/>
          </w:tcPr>
          <w:p w14:paraId="5743C3FB" w14:textId="77777777" w:rsidR="0080264B" w:rsidRPr="00AA0078" w:rsidRDefault="0080264B" w:rsidP="00B351E9"/>
          <w:p w14:paraId="5DC25477" w14:textId="77777777" w:rsidR="00B351E9" w:rsidRPr="00AA0078" w:rsidRDefault="00B351E9" w:rsidP="00B351E9">
            <w:pPr>
              <w:rPr>
                <w:sz w:val="12"/>
                <w:szCs w:val="12"/>
              </w:rPr>
            </w:pPr>
          </w:p>
        </w:tc>
      </w:tr>
      <w:tr w:rsidR="00AA0078" w:rsidRPr="00AA0078" w14:paraId="6722DC55" w14:textId="77777777" w:rsidTr="00863569">
        <w:trPr>
          <w:trHeight w:val="602"/>
        </w:trPr>
        <w:tc>
          <w:tcPr>
            <w:tcW w:w="3297" w:type="dxa"/>
          </w:tcPr>
          <w:p w14:paraId="471FD02F" w14:textId="7B402954" w:rsidR="0080264B" w:rsidRPr="00AA0078" w:rsidRDefault="006375C4" w:rsidP="00863569">
            <w:r w:rsidRPr="00AA0078">
              <w:t>студенты</w:t>
            </w:r>
            <w:r w:rsidR="00863569" w:rsidRPr="00AA0078">
              <w:t xml:space="preserve"> групп</w:t>
            </w:r>
            <w:r w:rsidR="0080264B" w:rsidRPr="00AA0078">
              <w:t xml:space="preserve"> ИУ5-</w:t>
            </w:r>
            <w:r w:rsidR="00CC3977" w:rsidRPr="00AA0078">
              <w:t>6</w:t>
            </w:r>
            <w:r w:rsidR="007018C3" w:rsidRPr="00AA0078">
              <w:t>1</w:t>
            </w:r>
            <w:r w:rsidR="00863569" w:rsidRPr="00AA0078">
              <w:t>Б</w:t>
            </w:r>
          </w:p>
        </w:tc>
        <w:tc>
          <w:tcPr>
            <w:tcW w:w="3297" w:type="dxa"/>
          </w:tcPr>
          <w:p w14:paraId="2A826329" w14:textId="77777777" w:rsidR="0080264B" w:rsidRPr="00AA0078" w:rsidRDefault="0080264B" w:rsidP="00FC24DC">
            <w:pPr>
              <w:jc w:val="center"/>
            </w:pPr>
          </w:p>
        </w:tc>
      </w:tr>
      <w:tr w:rsidR="00AA0078" w:rsidRPr="00AA0078" w14:paraId="2417533F" w14:textId="77777777" w:rsidTr="00863569">
        <w:trPr>
          <w:trHeight w:val="938"/>
        </w:trPr>
        <w:tc>
          <w:tcPr>
            <w:tcW w:w="3297" w:type="dxa"/>
          </w:tcPr>
          <w:p w14:paraId="3F6B8ACF" w14:textId="26B53443" w:rsidR="0080264B" w:rsidRPr="00AA0078" w:rsidRDefault="0080264B">
            <w:pPr>
              <w:jc w:val="right"/>
            </w:pPr>
          </w:p>
          <w:p w14:paraId="1BB9108D" w14:textId="69E25042" w:rsidR="0080264B" w:rsidRPr="00AA0078" w:rsidRDefault="007018C3">
            <w:pPr>
              <w:jc w:val="right"/>
            </w:pPr>
            <w:r w:rsidRPr="00AA0078">
              <w:t>Мартынова П.В.</w:t>
            </w:r>
          </w:p>
          <w:p w14:paraId="25BCB389" w14:textId="6851C4B4" w:rsidR="0080264B" w:rsidRPr="00AA0078" w:rsidRDefault="007018C3">
            <w:pPr>
              <w:jc w:val="right"/>
            </w:pPr>
            <w:proofErr w:type="spellStart"/>
            <w:r w:rsidRPr="00AA0078">
              <w:t>Агличеев</w:t>
            </w:r>
            <w:proofErr w:type="spellEnd"/>
            <w:r w:rsidRPr="00AA0078">
              <w:t xml:space="preserve"> М.С.</w:t>
            </w:r>
          </w:p>
        </w:tc>
        <w:tc>
          <w:tcPr>
            <w:tcW w:w="3297" w:type="dxa"/>
          </w:tcPr>
          <w:p w14:paraId="53405F18" w14:textId="77777777" w:rsidR="0080264B" w:rsidRPr="00AA0078" w:rsidRDefault="0080264B">
            <w:pPr>
              <w:jc w:val="right"/>
            </w:pPr>
          </w:p>
          <w:p w14:paraId="678CEAC4" w14:textId="6766AA55" w:rsidR="0080264B" w:rsidRPr="00AA0078" w:rsidRDefault="0080264B">
            <w:pPr>
              <w:jc w:val="right"/>
            </w:pPr>
            <w:r w:rsidRPr="00AA0078">
              <w:t>"___"_________</w:t>
            </w:r>
            <w:proofErr w:type="gramStart"/>
            <w:r w:rsidRPr="00AA0078">
              <w:t>20</w:t>
            </w:r>
            <w:r w:rsidR="00E715A2" w:rsidRPr="00AA0078">
              <w:rPr>
                <w:lang w:val="en-US"/>
              </w:rPr>
              <w:t>2</w:t>
            </w:r>
            <w:r w:rsidR="007018C3" w:rsidRPr="00AA0078">
              <w:t>2</w:t>
            </w:r>
            <w:r w:rsidRPr="00AA0078">
              <w:t xml:space="preserve">  г.</w:t>
            </w:r>
            <w:proofErr w:type="gramEnd"/>
            <w:r w:rsidRPr="00AA0078">
              <w:t xml:space="preserve">   </w:t>
            </w:r>
          </w:p>
        </w:tc>
      </w:tr>
    </w:tbl>
    <w:p w14:paraId="2DE15CE6" w14:textId="77777777" w:rsidR="0080264B" w:rsidRPr="00AA0078" w:rsidRDefault="0080264B">
      <w:pPr>
        <w:jc w:val="right"/>
      </w:pPr>
    </w:p>
    <w:p w14:paraId="39B5A232" w14:textId="77777777" w:rsidR="0080264B" w:rsidRPr="00AA0078" w:rsidRDefault="0080264B"/>
    <w:p w14:paraId="081C2C50" w14:textId="77777777" w:rsidR="0080264B" w:rsidRPr="00AA0078" w:rsidRDefault="0080264B">
      <w:pPr>
        <w:jc w:val="center"/>
      </w:pPr>
    </w:p>
    <w:p w14:paraId="3BDCABDD" w14:textId="77777777" w:rsidR="0080264B" w:rsidRPr="00AA0078" w:rsidRDefault="0080264B">
      <w:pPr>
        <w:jc w:val="center"/>
      </w:pPr>
    </w:p>
    <w:p w14:paraId="1BBA1CF9" w14:textId="77777777" w:rsidR="0080264B" w:rsidRPr="00AA0078" w:rsidRDefault="0080264B">
      <w:pPr>
        <w:jc w:val="center"/>
      </w:pPr>
    </w:p>
    <w:p w14:paraId="4DF62E35" w14:textId="77777777" w:rsidR="0080264B" w:rsidRPr="00AA0078" w:rsidRDefault="0080264B">
      <w:pPr>
        <w:jc w:val="center"/>
      </w:pPr>
    </w:p>
    <w:p w14:paraId="78579878" w14:textId="77777777" w:rsidR="0080264B" w:rsidRPr="00AA0078" w:rsidRDefault="0080264B">
      <w:pPr>
        <w:jc w:val="center"/>
      </w:pPr>
    </w:p>
    <w:p w14:paraId="53811F0A" w14:textId="77777777" w:rsidR="0080264B" w:rsidRPr="00AA0078" w:rsidRDefault="0080264B" w:rsidP="00B21CB0">
      <w:pPr>
        <w:pStyle w:val="3"/>
        <w:ind w:firstLine="0"/>
        <w:rPr>
          <w:lang w:val="en-US"/>
        </w:rPr>
      </w:pPr>
    </w:p>
    <w:p w14:paraId="1B90AEC2" w14:textId="1281A940" w:rsidR="0080264B" w:rsidRPr="00AA0078" w:rsidRDefault="0080264B">
      <w:pPr>
        <w:jc w:val="center"/>
      </w:pPr>
      <w:proofErr w:type="gramStart"/>
      <w:r w:rsidRPr="00AA0078">
        <w:t>Москва  -</w:t>
      </w:r>
      <w:proofErr w:type="gramEnd"/>
      <w:r w:rsidRPr="00AA0078">
        <w:t xml:space="preserve">  20</w:t>
      </w:r>
      <w:r w:rsidR="00E715A2" w:rsidRPr="00AA0078">
        <w:t>2</w:t>
      </w:r>
      <w:r w:rsidR="007018C3" w:rsidRPr="00AA0078">
        <w:t>2</w:t>
      </w:r>
    </w:p>
    <w:p w14:paraId="03B7CA6E" w14:textId="33AB65EE" w:rsidR="0069351B" w:rsidRPr="0069351B" w:rsidRDefault="0069351B" w:rsidP="00C74797">
      <w:pPr>
        <w:tabs>
          <w:tab w:val="right" w:leader="dot" w:pos="9180"/>
        </w:tabs>
        <w:suppressAutoHyphens/>
        <w:ind w:right="-5"/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8612364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DD8898" w14:textId="2AE22984" w:rsidR="0069351B" w:rsidRDefault="0069351B">
          <w:pPr>
            <w:pStyle w:val="ae"/>
          </w:pPr>
          <w:r>
            <w:t>Оглавление</w:t>
          </w:r>
        </w:p>
        <w:p w14:paraId="2294E80F" w14:textId="4393A5EF" w:rsidR="0069351B" w:rsidRDefault="0069351B">
          <w:pPr>
            <w:pStyle w:val="10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398998" w:history="1">
            <w:r w:rsidRPr="003D66F6">
              <w:rPr>
                <w:rStyle w:val="a8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D66F6">
              <w:rPr>
                <w:rStyle w:val="a8"/>
                <w:b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_Toc101398998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747E3" w14:textId="1DC427B8" w:rsidR="0069351B" w:rsidRDefault="00B52ED2">
          <w:pPr>
            <w:pStyle w:val="10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398999" w:history="1">
            <w:r w:rsidR="0069351B" w:rsidRPr="003D66F6">
              <w:rPr>
                <w:rStyle w:val="a8"/>
                <w:b/>
                <w:noProof/>
              </w:rPr>
              <w:t>2.</w:t>
            </w:r>
            <w:r w:rsidR="0069351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351B" w:rsidRPr="003D66F6">
              <w:rPr>
                <w:rStyle w:val="a8"/>
                <w:b/>
                <w:noProof/>
              </w:rPr>
              <w:t>Требования к программе</w:t>
            </w:r>
            <w:r w:rsidR="0069351B">
              <w:rPr>
                <w:noProof/>
                <w:webHidden/>
              </w:rPr>
              <w:tab/>
            </w:r>
            <w:r w:rsidR="0069351B">
              <w:rPr>
                <w:noProof/>
                <w:webHidden/>
              </w:rPr>
              <w:fldChar w:fldCharType="begin"/>
            </w:r>
            <w:r w:rsidR="0069351B">
              <w:rPr>
                <w:noProof/>
                <w:webHidden/>
              </w:rPr>
              <w:instrText xml:space="preserve"> PAGEREF _Toc101398999 \h </w:instrText>
            </w:r>
            <w:r w:rsidR="0069351B">
              <w:rPr>
                <w:noProof/>
                <w:webHidden/>
              </w:rPr>
            </w:r>
            <w:r w:rsidR="0069351B">
              <w:rPr>
                <w:noProof/>
                <w:webHidden/>
              </w:rPr>
              <w:fldChar w:fldCharType="separate"/>
            </w:r>
            <w:r w:rsidR="0069351B">
              <w:rPr>
                <w:noProof/>
                <w:webHidden/>
              </w:rPr>
              <w:t>2</w:t>
            </w:r>
            <w:r w:rsidR="0069351B">
              <w:rPr>
                <w:noProof/>
                <w:webHidden/>
              </w:rPr>
              <w:fldChar w:fldCharType="end"/>
            </w:r>
          </w:hyperlink>
        </w:p>
        <w:p w14:paraId="57ADB165" w14:textId="1A8A26A3" w:rsidR="0069351B" w:rsidRDefault="00B52ED2">
          <w:pPr>
            <w:pStyle w:val="10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399000" w:history="1">
            <w:r w:rsidR="0069351B" w:rsidRPr="003D66F6">
              <w:rPr>
                <w:rStyle w:val="a8"/>
                <w:b/>
                <w:noProof/>
              </w:rPr>
              <w:t>3.</w:t>
            </w:r>
            <w:r w:rsidR="0069351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351B" w:rsidRPr="003D66F6">
              <w:rPr>
                <w:rStyle w:val="a8"/>
                <w:b/>
                <w:noProof/>
              </w:rPr>
              <w:t>Определение структуры программного продукта</w:t>
            </w:r>
            <w:r w:rsidR="0069351B">
              <w:rPr>
                <w:noProof/>
                <w:webHidden/>
              </w:rPr>
              <w:tab/>
            </w:r>
            <w:r w:rsidR="0069351B">
              <w:rPr>
                <w:noProof/>
                <w:webHidden/>
              </w:rPr>
              <w:fldChar w:fldCharType="begin"/>
            </w:r>
            <w:r w:rsidR="0069351B">
              <w:rPr>
                <w:noProof/>
                <w:webHidden/>
              </w:rPr>
              <w:instrText xml:space="preserve"> PAGEREF _Toc101399000 \h </w:instrText>
            </w:r>
            <w:r w:rsidR="0069351B">
              <w:rPr>
                <w:noProof/>
                <w:webHidden/>
              </w:rPr>
            </w:r>
            <w:r w:rsidR="0069351B">
              <w:rPr>
                <w:noProof/>
                <w:webHidden/>
              </w:rPr>
              <w:fldChar w:fldCharType="separate"/>
            </w:r>
            <w:r w:rsidR="0069351B">
              <w:rPr>
                <w:noProof/>
                <w:webHidden/>
              </w:rPr>
              <w:t>2</w:t>
            </w:r>
            <w:r w:rsidR="0069351B">
              <w:rPr>
                <w:noProof/>
                <w:webHidden/>
              </w:rPr>
              <w:fldChar w:fldCharType="end"/>
            </w:r>
          </w:hyperlink>
        </w:p>
        <w:p w14:paraId="3D7B590B" w14:textId="76468995" w:rsidR="0069351B" w:rsidRDefault="00B52ED2">
          <w:pPr>
            <w:pStyle w:val="10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399001" w:history="1">
            <w:r w:rsidR="0069351B" w:rsidRPr="003D66F6">
              <w:rPr>
                <w:rStyle w:val="a8"/>
                <w:b/>
                <w:noProof/>
              </w:rPr>
              <w:t>4.</w:t>
            </w:r>
            <w:r w:rsidR="0069351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351B" w:rsidRPr="003D66F6">
              <w:rPr>
                <w:rStyle w:val="a8"/>
                <w:b/>
                <w:noProof/>
                <w:lang w:val="en-US"/>
              </w:rPr>
              <w:t xml:space="preserve">Backend </w:t>
            </w:r>
            <w:r w:rsidR="0069351B" w:rsidRPr="003D66F6">
              <w:rPr>
                <w:rStyle w:val="a8"/>
                <w:b/>
                <w:noProof/>
              </w:rPr>
              <w:t>(сервер).</w:t>
            </w:r>
            <w:r w:rsidR="0069351B">
              <w:rPr>
                <w:noProof/>
                <w:webHidden/>
              </w:rPr>
              <w:tab/>
            </w:r>
            <w:r w:rsidR="0069351B">
              <w:rPr>
                <w:noProof/>
                <w:webHidden/>
              </w:rPr>
              <w:fldChar w:fldCharType="begin"/>
            </w:r>
            <w:r w:rsidR="0069351B">
              <w:rPr>
                <w:noProof/>
                <w:webHidden/>
              </w:rPr>
              <w:instrText xml:space="preserve"> PAGEREF _Toc101399001 \h </w:instrText>
            </w:r>
            <w:r w:rsidR="0069351B">
              <w:rPr>
                <w:noProof/>
                <w:webHidden/>
              </w:rPr>
            </w:r>
            <w:r w:rsidR="0069351B">
              <w:rPr>
                <w:noProof/>
                <w:webHidden/>
              </w:rPr>
              <w:fldChar w:fldCharType="separate"/>
            </w:r>
            <w:r w:rsidR="0069351B">
              <w:rPr>
                <w:noProof/>
                <w:webHidden/>
              </w:rPr>
              <w:t>2</w:t>
            </w:r>
            <w:r w:rsidR="0069351B">
              <w:rPr>
                <w:noProof/>
                <w:webHidden/>
              </w:rPr>
              <w:fldChar w:fldCharType="end"/>
            </w:r>
          </w:hyperlink>
        </w:p>
        <w:p w14:paraId="4013BD4F" w14:textId="66C59FB6" w:rsidR="0069351B" w:rsidRDefault="00B52ED2">
          <w:pPr>
            <w:pStyle w:val="10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399002" w:history="1">
            <w:r w:rsidR="0069351B" w:rsidRPr="003D66F6">
              <w:rPr>
                <w:rStyle w:val="a8"/>
                <w:b/>
                <w:noProof/>
              </w:rPr>
              <w:t>5.</w:t>
            </w:r>
            <w:r w:rsidR="0069351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351B" w:rsidRPr="003D66F6">
              <w:rPr>
                <w:rStyle w:val="a8"/>
                <w:b/>
                <w:noProof/>
                <w:lang w:val="en-US"/>
              </w:rPr>
              <w:t>Frontend</w:t>
            </w:r>
            <w:r w:rsidR="0069351B" w:rsidRPr="003D66F6">
              <w:rPr>
                <w:rStyle w:val="a8"/>
                <w:b/>
                <w:noProof/>
              </w:rPr>
              <w:t>.</w:t>
            </w:r>
            <w:r w:rsidR="0069351B">
              <w:rPr>
                <w:noProof/>
                <w:webHidden/>
              </w:rPr>
              <w:tab/>
            </w:r>
            <w:r w:rsidR="0069351B">
              <w:rPr>
                <w:noProof/>
                <w:webHidden/>
              </w:rPr>
              <w:fldChar w:fldCharType="begin"/>
            </w:r>
            <w:r w:rsidR="0069351B">
              <w:rPr>
                <w:noProof/>
                <w:webHidden/>
              </w:rPr>
              <w:instrText xml:space="preserve"> PAGEREF _Toc101399002 \h </w:instrText>
            </w:r>
            <w:r w:rsidR="0069351B">
              <w:rPr>
                <w:noProof/>
                <w:webHidden/>
              </w:rPr>
            </w:r>
            <w:r w:rsidR="0069351B">
              <w:rPr>
                <w:noProof/>
                <w:webHidden/>
              </w:rPr>
              <w:fldChar w:fldCharType="separate"/>
            </w:r>
            <w:r w:rsidR="0069351B">
              <w:rPr>
                <w:noProof/>
                <w:webHidden/>
              </w:rPr>
              <w:t>3</w:t>
            </w:r>
            <w:r w:rsidR="0069351B">
              <w:rPr>
                <w:noProof/>
                <w:webHidden/>
              </w:rPr>
              <w:fldChar w:fldCharType="end"/>
            </w:r>
          </w:hyperlink>
        </w:p>
        <w:p w14:paraId="19CE169F" w14:textId="468D0413" w:rsidR="0069351B" w:rsidRDefault="0069351B">
          <w:r>
            <w:rPr>
              <w:b/>
              <w:bCs/>
            </w:rPr>
            <w:fldChar w:fldCharType="end"/>
          </w:r>
        </w:p>
      </w:sdtContent>
    </w:sdt>
    <w:p w14:paraId="32875D41" w14:textId="16A64528" w:rsidR="00C74797" w:rsidRPr="00FC24DC" w:rsidRDefault="00C74797" w:rsidP="00C74797">
      <w:pPr>
        <w:tabs>
          <w:tab w:val="right" w:leader="dot" w:pos="9180"/>
        </w:tabs>
        <w:suppressAutoHyphens/>
        <w:ind w:right="-5"/>
        <w:rPr>
          <w:lang w:val="en-US"/>
        </w:rPr>
      </w:pPr>
    </w:p>
    <w:p w14:paraId="0E115212" w14:textId="77777777" w:rsidR="00C74797" w:rsidRPr="00AA0078" w:rsidRDefault="00C74797" w:rsidP="00C74797">
      <w:pPr>
        <w:suppressAutoHyphens/>
        <w:rPr>
          <w:b/>
          <w:snapToGrid w:val="0"/>
          <w:color w:val="FF0000"/>
        </w:rPr>
      </w:pPr>
      <w:r w:rsidRPr="00AA0078">
        <w:rPr>
          <w:color w:val="FF0000"/>
        </w:rPr>
        <w:br w:type="page"/>
      </w:r>
    </w:p>
    <w:p w14:paraId="49862CA5" w14:textId="77777777" w:rsidR="00AB0CD9" w:rsidRPr="00AA0078" w:rsidRDefault="003041B4" w:rsidP="003041B4">
      <w:pPr>
        <w:numPr>
          <w:ilvl w:val="0"/>
          <w:numId w:val="5"/>
        </w:numPr>
        <w:spacing w:after="120"/>
        <w:ind w:left="357" w:hanging="357"/>
        <w:outlineLvl w:val="0"/>
        <w:rPr>
          <w:b/>
          <w:sz w:val="28"/>
          <w:szCs w:val="28"/>
        </w:rPr>
      </w:pPr>
      <w:bookmarkStart w:id="1" w:name="_Toc277530979"/>
      <w:bookmarkStart w:id="2" w:name="_Toc101398998"/>
      <w:r w:rsidRPr="00AA0078">
        <w:rPr>
          <w:b/>
          <w:sz w:val="28"/>
          <w:szCs w:val="28"/>
        </w:rPr>
        <w:lastRenderedPageBreak/>
        <w:t>Введение</w:t>
      </w:r>
      <w:bookmarkEnd w:id="1"/>
      <w:bookmarkEnd w:id="2"/>
    </w:p>
    <w:p w14:paraId="3B6B80F2" w14:textId="75996E4A" w:rsidR="003041B4" w:rsidRPr="00AA0078" w:rsidRDefault="009D1B7B" w:rsidP="00050B3D">
      <w:pPr>
        <w:ind w:firstLine="567"/>
        <w:jc w:val="both"/>
      </w:pPr>
      <w:r w:rsidRPr="00AA0078">
        <w:rPr>
          <w:szCs w:val="28"/>
        </w:rPr>
        <w:t xml:space="preserve">Данное </w:t>
      </w:r>
      <w:bookmarkStart w:id="3" w:name="_Hlk101448730"/>
      <w:r w:rsidRPr="00AA0078">
        <w:rPr>
          <w:szCs w:val="28"/>
          <w:lang w:val="en-US"/>
        </w:rPr>
        <w:t>WEB</w:t>
      </w:r>
      <w:r w:rsidRPr="00AA0078">
        <w:rPr>
          <w:szCs w:val="28"/>
        </w:rPr>
        <w:t>-приложение (программа)</w:t>
      </w:r>
      <w:r w:rsidR="003041B4" w:rsidRPr="00AA0078">
        <w:t xml:space="preserve">, </w:t>
      </w:r>
      <w:r w:rsidR="003041B4" w:rsidRPr="00AA0078">
        <w:rPr>
          <w:szCs w:val="28"/>
        </w:rPr>
        <w:t>выполненн</w:t>
      </w:r>
      <w:r w:rsidR="00AA0078" w:rsidRPr="00AA0078">
        <w:rPr>
          <w:szCs w:val="28"/>
        </w:rPr>
        <w:t>ое</w:t>
      </w:r>
      <w:r w:rsidR="003041B4" w:rsidRPr="00AA0078">
        <w:rPr>
          <w:szCs w:val="28"/>
        </w:rPr>
        <w:t xml:space="preserve"> в рамках курсовой работы по предмету «</w:t>
      </w:r>
      <w:r w:rsidR="00E733F8" w:rsidRPr="00AA0078">
        <w:rPr>
          <w:szCs w:val="28"/>
        </w:rPr>
        <w:t>Сетевые технологии</w:t>
      </w:r>
      <w:r w:rsidR="003041B4" w:rsidRPr="00AA0078">
        <w:rPr>
          <w:szCs w:val="28"/>
        </w:rPr>
        <w:t>», предназначен</w:t>
      </w:r>
      <w:r w:rsidR="00AA0078" w:rsidRPr="00AA0078">
        <w:rPr>
          <w:szCs w:val="28"/>
        </w:rPr>
        <w:t>о для обеспечения функционирования интернет-магазина с возможностью хранения видео.</w:t>
      </w:r>
      <w:bookmarkEnd w:id="3"/>
    </w:p>
    <w:p w14:paraId="263E96F0" w14:textId="77777777" w:rsidR="00AB0CD9" w:rsidRPr="00AA0078" w:rsidRDefault="009E1D74" w:rsidP="009E1D74">
      <w:pPr>
        <w:numPr>
          <w:ilvl w:val="0"/>
          <w:numId w:val="5"/>
        </w:numPr>
        <w:spacing w:before="240" w:after="120"/>
        <w:ind w:left="357" w:hanging="357"/>
        <w:outlineLvl w:val="0"/>
        <w:rPr>
          <w:b/>
          <w:sz w:val="28"/>
          <w:szCs w:val="28"/>
        </w:rPr>
      </w:pPr>
      <w:bookmarkStart w:id="4" w:name="_Toc277530980"/>
      <w:bookmarkStart w:id="5" w:name="_Toc101398999"/>
      <w:r w:rsidRPr="00AA0078">
        <w:rPr>
          <w:b/>
          <w:sz w:val="28"/>
          <w:szCs w:val="28"/>
        </w:rPr>
        <w:t>Требования к программе</w:t>
      </w:r>
      <w:bookmarkEnd w:id="4"/>
      <w:bookmarkEnd w:id="5"/>
    </w:p>
    <w:p w14:paraId="4A31328E" w14:textId="77777777" w:rsidR="003041B4" w:rsidRPr="00AA0078" w:rsidRDefault="003041B4" w:rsidP="003041B4">
      <w:r w:rsidRPr="00AA0078">
        <w:t>К программе предъявляются следующие требования. Программа должна:</w:t>
      </w:r>
    </w:p>
    <w:p w14:paraId="669795EA" w14:textId="4C707202" w:rsidR="003041B4" w:rsidRPr="00AA0078" w:rsidRDefault="00AA0078" w:rsidP="00F735CF">
      <w:pPr>
        <w:numPr>
          <w:ilvl w:val="0"/>
          <w:numId w:val="23"/>
        </w:numPr>
        <w:ind w:right="-1"/>
        <w:jc w:val="both"/>
      </w:pPr>
      <w:r w:rsidRPr="00AA0078">
        <w:t>Обеспечить авторизацию пользователей</w:t>
      </w:r>
    </w:p>
    <w:p w14:paraId="10D29E48" w14:textId="2ED66415" w:rsidR="00AA0078" w:rsidRDefault="00AA0078" w:rsidP="00F735CF">
      <w:pPr>
        <w:numPr>
          <w:ilvl w:val="0"/>
          <w:numId w:val="23"/>
        </w:numPr>
        <w:ind w:right="-1"/>
        <w:jc w:val="both"/>
      </w:pPr>
      <w:r w:rsidRPr="00AA0078">
        <w:t>Предусмотреть разделение пользователей на администраторов и обычных пользователей</w:t>
      </w:r>
    </w:p>
    <w:p w14:paraId="71CA5244" w14:textId="336938C9" w:rsidR="00AA0078" w:rsidRDefault="00AA0078" w:rsidP="00F735CF">
      <w:pPr>
        <w:numPr>
          <w:ilvl w:val="0"/>
          <w:numId w:val="23"/>
        </w:numPr>
        <w:ind w:right="-1"/>
        <w:jc w:val="both"/>
      </w:pPr>
      <w:r>
        <w:t>Обеспечить просмотр каталога товаров</w:t>
      </w:r>
    </w:p>
    <w:p w14:paraId="66B44CBC" w14:textId="6ADFE332" w:rsidR="00AA0078" w:rsidRDefault="00AA0078" w:rsidP="00F735CF">
      <w:pPr>
        <w:numPr>
          <w:ilvl w:val="0"/>
          <w:numId w:val="23"/>
        </w:numPr>
        <w:ind w:right="-1"/>
        <w:jc w:val="both"/>
      </w:pPr>
      <w:r>
        <w:t>П</w:t>
      </w:r>
      <w:r w:rsidRPr="00AA0078">
        <w:t>редусмотреть интерфейс администраторов для добавления элементов в API</w:t>
      </w:r>
    </w:p>
    <w:p w14:paraId="2A1BEEED" w14:textId="7207A5DC" w:rsidR="00AA0078" w:rsidRDefault="00D25DE6" w:rsidP="00F735CF">
      <w:pPr>
        <w:numPr>
          <w:ilvl w:val="0"/>
          <w:numId w:val="23"/>
        </w:numPr>
        <w:ind w:right="-1"/>
        <w:jc w:val="both"/>
      </w:pPr>
      <w:r>
        <w:t>Обеспечить в</w:t>
      </w:r>
      <w:r w:rsidRPr="00D25DE6">
        <w:t>озможность добавления товара в избранное и корзину</w:t>
      </w:r>
    </w:p>
    <w:p w14:paraId="2A72ECCC" w14:textId="7B0C6C7F" w:rsidR="00D25DE6" w:rsidRDefault="00D25DE6" w:rsidP="00F735CF">
      <w:pPr>
        <w:numPr>
          <w:ilvl w:val="0"/>
          <w:numId w:val="23"/>
        </w:numPr>
        <w:ind w:right="-1"/>
        <w:jc w:val="both"/>
      </w:pPr>
      <w:r>
        <w:t>Обеспечить возможность оформления заказа</w:t>
      </w:r>
    </w:p>
    <w:p w14:paraId="53B7F620" w14:textId="7743866A" w:rsidR="00D25DE6" w:rsidRPr="00AA0078" w:rsidRDefault="00D25DE6" w:rsidP="00BF0A6C">
      <w:pPr>
        <w:numPr>
          <w:ilvl w:val="0"/>
          <w:numId w:val="23"/>
        </w:numPr>
        <w:ind w:right="-1"/>
        <w:jc w:val="both"/>
      </w:pPr>
      <w:r>
        <w:t>Обеспечить возможность хранения не только изображений, но и видео на странице товара</w:t>
      </w:r>
    </w:p>
    <w:p w14:paraId="335DF263" w14:textId="0A08839C" w:rsidR="00904A83" w:rsidRPr="00904A83" w:rsidRDefault="00F40ACB" w:rsidP="00904A83">
      <w:pPr>
        <w:numPr>
          <w:ilvl w:val="0"/>
          <w:numId w:val="5"/>
        </w:numPr>
        <w:spacing w:before="240" w:after="120"/>
        <w:ind w:left="357" w:hanging="357"/>
        <w:outlineLvl w:val="0"/>
        <w:rPr>
          <w:b/>
          <w:sz w:val="28"/>
          <w:szCs w:val="28"/>
        </w:rPr>
      </w:pPr>
      <w:bookmarkStart w:id="6" w:name="_Toc277530981"/>
      <w:bookmarkStart w:id="7" w:name="_Toc101399000"/>
      <w:r w:rsidRPr="00BF0A6C">
        <w:rPr>
          <w:b/>
          <w:sz w:val="28"/>
          <w:szCs w:val="28"/>
        </w:rPr>
        <w:t>Определение структуры программного продукта</w:t>
      </w:r>
      <w:bookmarkEnd w:id="6"/>
      <w:bookmarkEnd w:id="7"/>
    </w:p>
    <w:p w14:paraId="163EF066" w14:textId="19EE9FB7" w:rsidR="00904A83" w:rsidRDefault="00904A83" w:rsidP="00A975C9">
      <w:pPr>
        <w:ind w:firstLine="357"/>
        <w:jc w:val="both"/>
      </w:pPr>
      <w:r>
        <w:t xml:space="preserve">При взаимодействии пользователя с </w:t>
      </w:r>
      <w:r>
        <w:rPr>
          <w:lang w:val="en-US"/>
        </w:rPr>
        <w:t>WEB</w:t>
      </w:r>
      <w:r w:rsidRPr="00904A83">
        <w:t>-</w:t>
      </w:r>
      <w:r>
        <w:t>приложением выделяют 2 уровня – клиент и сервер.</w:t>
      </w:r>
    </w:p>
    <w:p w14:paraId="1FA28537" w14:textId="1A47BC97" w:rsidR="00904A83" w:rsidRDefault="00904A83" w:rsidP="00A975C9">
      <w:pPr>
        <w:ind w:firstLine="357"/>
        <w:jc w:val="both"/>
      </w:pPr>
      <w:r>
        <w:t>- Клиент обеспечивает взаимодействие с пользователем: приём пользовательского ввода и вывод информации, полученной от сервера. Он индивидуален для каждого пользователя.</w:t>
      </w:r>
    </w:p>
    <w:p w14:paraId="3DC56200" w14:textId="2672D27F" w:rsidR="009B26C0" w:rsidRDefault="00904A83" w:rsidP="00A975C9">
      <w:pPr>
        <w:ind w:firstLine="357"/>
        <w:jc w:val="both"/>
        <w:rPr>
          <w:color w:val="FF0000"/>
        </w:rPr>
      </w:pPr>
      <w:r>
        <w:t xml:space="preserve">- Сервер на постоянной основе хранит в себе необходимую пользователям информацию, обрабатывает её и записывает/выдаёт по запросу. Он общий для всех пользователей (технологии вроде </w:t>
      </w:r>
      <w:r>
        <w:rPr>
          <w:lang w:val="en-US"/>
        </w:rPr>
        <w:t>CDN</w:t>
      </w:r>
      <w:r w:rsidRPr="00904A83">
        <w:t xml:space="preserve"> </w:t>
      </w:r>
      <w:r>
        <w:t>не использовались в данной работе).</w:t>
      </w:r>
    </w:p>
    <w:p w14:paraId="6FB3A731" w14:textId="77777777" w:rsidR="009E72E3" w:rsidRPr="009E72E3" w:rsidRDefault="009E72E3" w:rsidP="009E72E3">
      <w:pPr>
        <w:jc w:val="both"/>
        <w:rPr>
          <w:color w:val="FF0000"/>
        </w:rPr>
      </w:pPr>
    </w:p>
    <w:p w14:paraId="14EF8CA9" w14:textId="77777777" w:rsidR="009E72E3" w:rsidRPr="00AA0078" w:rsidRDefault="009E72E3" w:rsidP="009E72E3">
      <w:pPr>
        <w:rPr>
          <w:color w:val="FF0000"/>
        </w:rPr>
      </w:pPr>
    </w:p>
    <w:p w14:paraId="05A35485" w14:textId="6D272EEC" w:rsidR="009E72E3" w:rsidRPr="009E72E3" w:rsidRDefault="009E72E3" w:rsidP="009E72E3">
      <w:pPr>
        <w:numPr>
          <w:ilvl w:val="0"/>
          <w:numId w:val="5"/>
        </w:numPr>
        <w:spacing w:after="120"/>
        <w:outlineLvl w:val="0"/>
        <w:rPr>
          <w:b/>
          <w:sz w:val="28"/>
          <w:szCs w:val="28"/>
        </w:rPr>
      </w:pPr>
      <w:bookmarkStart w:id="8" w:name="_Toc101399001"/>
      <w:r w:rsidRPr="009E72E3">
        <w:rPr>
          <w:b/>
          <w:sz w:val="28"/>
          <w:szCs w:val="28"/>
          <w:lang w:val="en-US"/>
        </w:rPr>
        <w:t>Backend</w:t>
      </w:r>
      <w:r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(сервер)</w:t>
      </w:r>
      <w:r w:rsidRPr="009E72E3">
        <w:rPr>
          <w:b/>
          <w:sz w:val="28"/>
          <w:szCs w:val="28"/>
        </w:rPr>
        <w:t>.</w:t>
      </w:r>
      <w:bookmarkEnd w:id="8"/>
    </w:p>
    <w:p w14:paraId="400E1742" w14:textId="3C8CC69C" w:rsidR="009E72E3" w:rsidRDefault="00C405F0" w:rsidP="00A975C9">
      <w:pPr>
        <w:ind w:firstLine="360"/>
      </w:pPr>
      <w:r>
        <w:t xml:space="preserve">Сервер выполнен на языке </w:t>
      </w:r>
      <w:r>
        <w:rPr>
          <w:lang w:val="en-US"/>
        </w:rPr>
        <w:t>Go</w:t>
      </w:r>
      <w:r w:rsidRPr="00C405F0">
        <w:t xml:space="preserve"> </w:t>
      </w:r>
      <w:r>
        <w:t xml:space="preserve">с использованием </w:t>
      </w:r>
      <w:proofErr w:type="spellStart"/>
      <w:r>
        <w:t>микросервисной</w:t>
      </w:r>
      <w:proofErr w:type="spellEnd"/>
      <w:r>
        <w:t xml:space="preserve"> архитектуры. </w:t>
      </w:r>
      <w:r w:rsidR="002E1DE2">
        <w:t xml:space="preserve">Взаимодействие между </w:t>
      </w:r>
      <w:proofErr w:type="spellStart"/>
      <w:r w:rsidR="002E1DE2">
        <w:t>микросервисами</w:t>
      </w:r>
      <w:proofErr w:type="spellEnd"/>
      <w:r w:rsidR="002E1DE2">
        <w:t xml:space="preserve"> реализовано посредством </w:t>
      </w:r>
      <w:proofErr w:type="spellStart"/>
      <w:r w:rsidR="002E1DE2">
        <w:rPr>
          <w:lang w:val="en-US"/>
        </w:rPr>
        <w:t>gRPC</w:t>
      </w:r>
      <w:proofErr w:type="spellEnd"/>
      <w:r w:rsidR="002E1DE2" w:rsidRPr="002E1DE2">
        <w:t>.</w:t>
      </w:r>
      <w:r w:rsidR="002E1DE2">
        <w:t xml:space="preserve"> Для хранения пользовательских данных используется СУБД </w:t>
      </w:r>
      <w:r w:rsidR="002E1DE2">
        <w:rPr>
          <w:lang w:val="en-US"/>
        </w:rPr>
        <w:t>PostgreSQL</w:t>
      </w:r>
      <w:r w:rsidR="002E1DE2" w:rsidRPr="002E1DE2">
        <w:t xml:space="preserve">, </w:t>
      </w:r>
      <w:r w:rsidR="002E1DE2">
        <w:t xml:space="preserve">для </w:t>
      </w:r>
      <w:proofErr w:type="spellStart"/>
      <w:r w:rsidR="002E1DE2">
        <w:t>проксирования</w:t>
      </w:r>
      <w:proofErr w:type="spellEnd"/>
      <w:r w:rsidR="002E1DE2">
        <w:t xml:space="preserve"> запросов от клиента к </w:t>
      </w:r>
      <w:proofErr w:type="spellStart"/>
      <w:r w:rsidR="002E1DE2">
        <w:t>микросервисам</w:t>
      </w:r>
      <w:proofErr w:type="spellEnd"/>
      <w:r w:rsidR="002E1DE2">
        <w:t xml:space="preserve"> – </w:t>
      </w:r>
      <w:r w:rsidR="002E1DE2">
        <w:rPr>
          <w:lang w:val="en-US"/>
        </w:rPr>
        <w:t>Nginx</w:t>
      </w:r>
      <w:r w:rsidR="002E1DE2" w:rsidRPr="002E1DE2">
        <w:t>.</w:t>
      </w:r>
    </w:p>
    <w:p w14:paraId="7FAC26EF" w14:textId="4449E02C" w:rsidR="002E1DE2" w:rsidRDefault="002E1DE2" w:rsidP="00A975C9">
      <w:pPr>
        <w:ind w:firstLine="360"/>
      </w:pPr>
      <w:proofErr w:type="spellStart"/>
      <w:r>
        <w:t>Микросервисы</w:t>
      </w:r>
      <w:proofErr w:type="spellEnd"/>
      <w:r>
        <w:t xml:space="preserve"> можно условно разделить на несколько групп:</w:t>
      </w:r>
    </w:p>
    <w:p w14:paraId="6129BF3D" w14:textId="25BAB159" w:rsidR="002E1DE2" w:rsidRDefault="002E1DE2" w:rsidP="00A975C9">
      <w:pPr>
        <w:ind w:firstLine="360"/>
      </w:pPr>
      <w:r>
        <w:t xml:space="preserve">- </w:t>
      </w:r>
      <w:proofErr w:type="spellStart"/>
      <w:r>
        <w:t>Роутинг</w:t>
      </w:r>
      <w:proofErr w:type="spellEnd"/>
      <w:r>
        <w:t xml:space="preserve"> – принимает пользовательский запрос, </w:t>
      </w:r>
      <w:proofErr w:type="spellStart"/>
      <w:r>
        <w:t>парсит</w:t>
      </w:r>
      <w:proofErr w:type="spellEnd"/>
      <w:r>
        <w:t xml:space="preserve"> содержащиеся в нём данные и, исходя из этих данных, передаёт информацию о запросе другим </w:t>
      </w:r>
      <w:proofErr w:type="spellStart"/>
      <w:r>
        <w:t>микросервисам</w:t>
      </w:r>
      <w:proofErr w:type="spellEnd"/>
    </w:p>
    <w:p w14:paraId="06325730" w14:textId="565075FF" w:rsidR="002E1DE2" w:rsidRDefault="002E1DE2" w:rsidP="00A975C9">
      <w:pPr>
        <w:ind w:firstLine="360"/>
      </w:pPr>
      <w:r>
        <w:t xml:space="preserve">- Авторизация – занимается обработкой входа/выхода пользователя из системы, проверкой, вошёл ли уже пользователь в систему, а также регистрацией и сменой </w:t>
      </w:r>
      <w:proofErr w:type="spellStart"/>
      <w:r>
        <w:t>авторизационных</w:t>
      </w:r>
      <w:proofErr w:type="spellEnd"/>
      <w:r>
        <w:t xml:space="preserve"> данных (логина и пароля)</w:t>
      </w:r>
    </w:p>
    <w:p w14:paraId="67CB9BD0" w14:textId="58C3A0CC" w:rsidR="002E1DE2" w:rsidRDefault="002E1DE2" w:rsidP="00A975C9">
      <w:pPr>
        <w:ind w:firstLine="360"/>
      </w:pPr>
      <w:r>
        <w:t>- Пользователи – обрабатывает запросы на получение и изменение не-</w:t>
      </w:r>
      <w:proofErr w:type="spellStart"/>
      <w:r>
        <w:t>авторизационных</w:t>
      </w:r>
      <w:proofErr w:type="spellEnd"/>
      <w:r>
        <w:t xml:space="preserve"> пользовательских данных (имени, аватара и т.д.)</w:t>
      </w:r>
      <w:r w:rsidR="00920B2B">
        <w:t>.</w:t>
      </w:r>
    </w:p>
    <w:p w14:paraId="1C5BA0B2" w14:textId="6D8821B3" w:rsidR="002E1DE2" w:rsidRDefault="002E1DE2" w:rsidP="00A975C9">
      <w:pPr>
        <w:ind w:firstLine="360"/>
      </w:pPr>
      <w:r>
        <w:t>- Магазины – обрабатывает запросы на получение и изменение данных о магазинах, например, названии или местоположении</w:t>
      </w:r>
    </w:p>
    <w:p w14:paraId="1A81B5DC" w14:textId="5F6A4FB8" w:rsidR="002E1DE2" w:rsidRDefault="002E1DE2" w:rsidP="00A975C9">
      <w:pPr>
        <w:ind w:firstLine="360"/>
      </w:pPr>
      <w:r>
        <w:t xml:space="preserve">- </w:t>
      </w:r>
      <w:r w:rsidR="004736D7">
        <w:t>Товары – предназначен для получения данных о товаре: цены, продавца и т.д.</w:t>
      </w:r>
      <w:r w:rsidR="00920B2B">
        <w:t xml:space="preserve"> Частично обращается за информацией к </w:t>
      </w:r>
      <w:proofErr w:type="spellStart"/>
      <w:r w:rsidR="00920B2B">
        <w:t>микросервису</w:t>
      </w:r>
      <w:proofErr w:type="spellEnd"/>
      <w:r w:rsidR="00920B2B">
        <w:t xml:space="preserve"> магазинов.</w:t>
      </w:r>
    </w:p>
    <w:p w14:paraId="14F85A14" w14:textId="417EE9C1" w:rsidR="004736D7" w:rsidRDefault="004736D7" w:rsidP="00A975C9">
      <w:pPr>
        <w:ind w:firstLine="360"/>
      </w:pPr>
      <w:r>
        <w:t xml:space="preserve">Все эти </w:t>
      </w:r>
      <w:proofErr w:type="spellStart"/>
      <w:r>
        <w:t>микросервисы</w:t>
      </w:r>
      <w:proofErr w:type="spellEnd"/>
      <w:r>
        <w:t xml:space="preserve"> (с помощью </w:t>
      </w:r>
      <w:proofErr w:type="spellStart"/>
      <w:r>
        <w:t>проксирования</w:t>
      </w:r>
      <w:proofErr w:type="spellEnd"/>
      <w:r>
        <w:t xml:space="preserve">) могут быть теоретически неограниченно </w:t>
      </w:r>
      <w:proofErr w:type="spellStart"/>
      <w:r>
        <w:t>дублированны</w:t>
      </w:r>
      <w:proofErr w:type="spellEnd"/>
      <w:r>
        <w:t xml:space="preserve"> </w:t>
      </w:r>
      <w:proofErr w:type="gramStart"/>
      <w:r>
        <w:t>и  масштабируемы</w:t>
      </w:r>
      <w:proofErr w:type="gramEnd"/>
      <w:r>
        <w:t>.</w:t>
      </w:r>
    </w:p>
    <w:p w14:paraId="68DE3879" w14:textId="402D2D38" w:rsidR="004736D7" w:rsidRPr="007A3C35" w:rsidRDefault="004736D7" w:rsidP="00A975C9">
      <w:pPr>
        <w:ind w:firstLine="360"/>
      </w:pPr>
      <w:r>
        <w:t xml:space="preserve">Между </w:t>
      </w:r>
      <w:proofErr w:type="spellStart"/>
      <w:r>
        <w:t>микросервисом</w:t>
      </w:r>
      <w:proofErr w:type="spellEnd"/>
      <w:r>
        <w:t xml:space="preserve"> </w:t>
      </w:r>
      <w:proofErr w:type="spellStart"/>
      <w:r>
        <w:t>роутинга</w:t>
      </w:r>
      <w:proofErr w:type="spellEnd"/>
      <w:r>
        <w:t xml:space="preserve"> и клиентом располагается «слой» </w:t>
      </w:r>
      <w:r>
        <w:rPr>
          <w:lang w:val="en-US"/>
        </w:rPr>
        <w:t>Nginx</w:t>
      </w:r>
      <w:r w:rsidRPr="004736D7">
        <w:t>-</w:t>
      </w:r>
      <w:proofErr w:type="spellStart"/>
      <w:r>
        <w:t>проксирования</w:t>
      </w:r>
      <w:proofErr w:type="spellEnd"/>
      <w:r>
        <w:t xml:space="preserve">, который обеспечивает 2 функции – отдачу файлов клиентского приложения при первом заходе пользователя на сайт и </w:t>
      </w:r>
      <w:proofErr w:type="spellStart"/>
      <w:r>
        <w:t>проксирование</w:t>
      </w:r>
      <w:proofErr w:type="spellEnd"/>
      <w:r>
        <w:t xml:space="preserve"> запросов от клиента на </w:t>
      </w:r>
      <w:proofErr w:type="spellStart"/>
      <w:r>
        <w:t>микросервис</w:t>
      </w:r>
      <w:proofErr w:type="spellEnd"/>
      <w:r>
        <w:t xml:space="preserve"> </w:t>
      </w:r>
      <w:proofErr w:type="spellStart"/>
      <w:r>
        <w:t>роутинга</w:t>
      </w:r>
      <w:proofErr w:type="spellEnd"/>
      <w:r>
        <w:t xml:space="preserve"> с поддержкой </w:t>
      </w:r>
      <w:r>
        <w:rPr>
          <w:lang w:val="en-US"/>
        </w:rPr>
        <w:t>HTTPS</w:t>
      </w:r>
      <w:r w:rsidRPr="004736D7">
        <w:t>.</w:t>
      </w:r>
      <w:r w:rsidR="007A3C35" w:rsidRPr="001205BB">
        <w:t xml:space="preserve"> </w:t>
      </w:r>
      <w:r w:rsidR="007A3C35">
        <w:rPr>
          <w:lang w:val="en-US"/>
        </w:rPr>
        <w:t>SSL</w:t>
      </w:r>
      <w:r w:rsidR="007A3C35" w:rsidRPr="001205BB">
        <w:t>-</w:t>
      </w:r>
      <w:r w:rsidR="007A3C35">
        <w:t xml:space="preserve">сертификаты, необходимые </w:t>
      </w:r>
      <w:r w:rsidR="007A3C35">
        <w:lastRenderedPageBreak/>
        <w:t xml:space="preserve">для установления </w:t>
      </w:r>
      <w:r w:rsidR="007A3C35">
        <w:rPr>
          <w:lang w:val="en-US"/>
        </w:rPr>
        <w:t>HTTPS</w:t>
      </w:r>
      <w:r w:rsidR="007A3C35" w:rsidRPr="001205BB">
        <w:t>-</w:t>
      </w:r>
      <w:r w:rsidR="007A3C35">
        <w:t xml:space="preserve">соединения, генерируются с помощью сервиса </w:t>
      </w:r>
      <w:proofErr w:type="spellStart"/>
      <w:r w:rsidR="007A3C35">
        <w:rPr>
          <w:lang w:val="en-US"/>
        </w:rPr>
        <w:t>Certbot</w:t>
      </w:r>
      <w:proofErr w:type="spellEnd"/>
      <w:r w:rsidR="007A3C35">
        <w:t xml:space="preserve">, который поддерживает генерацию пары секретного и публичного </w:t>
      </w:r>
      <w:r w:rsidR="007A3C35">
        <w:rPr>
          <w:lang w:val="en-US"/>
        </w:rPr>
        <w:t>SSL</w:t>
      </w:r>
      <w:r w:rsidR="007A3C35" w:rsidRPr="001205BB">
        <w:t>-</w:t>
      </w:r>
      <w:r w:rsidR="007A3C35">
        <w:t xml:space="preserve">ключа с использованием исключительно файла конфигурации </w:t>
      </w:r>
      <w:r w:rsidR="007A3C35">
        <w:rPr>
          <w:lang w:val="en-US"/>
        </w:rPr>
        <w:t>Nginx</w:t>
      </w:r>
      <w:r w:rsidR="007A3C35">
        <w:t>.</w:t>
      </w:r>
    </w:p>
    <w:p w14:paraId="720401EC" w14:textId="06DD6C5F" w:rsidR="005D123D" w:rsidRPr="005D123D" w:rsidRDefault="005D123D" w:rsidP="00A975C9">
      <w:pPr>
        <w:ind w:firstLine="360"/>
      </w:pPr>
      <w:r>
        <w:t xml:space="preserve">Из-за не очень большой нагрузки на сайт, оптимально в качестве СУБД использовать только </w:t>
      </w:r>
      <w:r>
        <w:rPr>
          <w:lang w:val="en-US"/>
        </w:rPr>
        <w:t>PostgreSQL</w:t>
      </w:r>
      <w:r w:rsidRPr="001205BB">
        <w:t xml:space="preserve">. </w:t>
      </w:r>
      <w:r>
        <w:t>В случае увеличения нагрузки, для хранения пользовательских сессий</w:t>
      </w:r>
      <w:r w:rsidR="00920B2B">
        <w:t xml:space="preserve"> (обращение к которым происходит практически при каждом запросе пользователя)</w:t>
      </w:r>
      <w:r>
        <w:t xml:space="preserve"> можно использовать </w:t>
      </w:r>
      <w:r>
        <w:rPr>
          <w:lang w:val="en-US"/>
        </w:rPr>
        <w:t>NoSQL</w:t>
      </w:r>
      <w:r>
        <w:t xml:space="preserve"> решения, вроде </w:t>
      </w:r>
      <w:r>
        <w:rPr>
          <w:lang w:val="en-US"/>
        </w:rPr>
        <w:t>Redis</w:t>
      </w:r>
      <w:r w:rsidRPr="001205BB">
        <w:t>.</w:t>
      </w:r>
    </w:p>
    <w:p w14:paraId="5C518647" w14:textId="4EB0F529" w:rsidR="004736D7" w:rsidRPr="005A7D87" w:rsidRDefault="004736D7" w:rsidP="00A975C9">
      <w:pPr>
        <w:ind w:firstLine="360"/>
      </w:pPr>
      <w:r>
        <w:t xml:space="preserve">Мультимедиа (изображения и видео) хранятся в </w:t>
      </w:r>
      <w:r>
        <w:rPr>
          <w:lang w:val="en-US"/>
        </w:rPr>
        <w:t>S</w:t>
      </w:r>
      <w:r w:rsidRPr="004736D7">
        <w:t>3-</w:t>
      </w:r>
      <w:r>
        <w:t>хранилище, общедоступно</w:t>
      </w:r>
      <w:r w:rsidR="00920B2B">
        <w:t>м</w:t>
      </w:r>
      <w:r>
        <w:t xml:space="preserve"> для скачивания, благодаря чему в БД требуется хранить только ссылки на них, которые отдаются клиентской части приложения в случае необходимости.</w:t>
      </w:r>
      <w:r w:rsidR="005A7D87">
        <w:t xml:space="preserve"> Названия файлов в хранилище генерируются случайным образом и сортируются по дате для простоты ручного нахождения и удаления и предотвращения совпадений этих названий. Для отправки файлов в </w:t>
      </w:r>
      <w:r w:rsidR="005A7D87">
        <w:rPr>
          <w:lang w:val="en-US"/>
        </w:rPr>
        <w:t>Golang</w:t>
      </w:r>
      <w:r w:rsidR="005A7D87" w:rsidRPr="001205BB">
        <w:t xml:space="preserve"> </w:t>
      </w:r>
      <w:r w:rsidR="005A7D87">
        <w:t xml:space="preserve">есть пакет </w:t>
      </w:r>
      <w:proofErr w:type="spellStart"/>
      <w:r w:rsidR="005A7D87">
        <w:rPr>
          <w:lang w:val="en-US"/>
        </w:rPr>
        <w:t>aws</w:t>
      </w:r>
      <w:proofErr w:type="spellEnd"/>
      <w:r w:rsidR="005A7D87" w:rsidRPr="001205BB">
        <w:t>-</w:t>
      </w:r>
      <w:proofErr w:type="spellStart"/>
      <w:r w:rsidR="005A7D87">
        <w:rPr>
          <w:lang w:val="en-US"/>
        </w:rPr>
        <w:t>sdk</w:t>
      </w:r>
      <w:proofErr w:type="spellEnd"/>
      <w:r w:rsidR="005A7D87" w:rsidRPr="001205BB">
        <w:t>-</w:t>
      </w:r>
      <w:r w:rsidR="005A7D87">
        <w:rPr>
          <w:lang w:val="en-US"/>
        </w:rPr>
        <w:t>go</w:t>
      </w:r>
      <w:r w:rsidR="005A7D87" w:rsidRPr="001205BB">
        <w:t>-2.</w:t>
      </w:r>
    </w:p>
    <w:p w14:paraId="6710D849" w14:textId="75BA0E91" w:rsidR="008B622C" w:rsidRDefault="00E5154C" w:rsidP="001205BB">
      <w:pPr>
        <w:ind w:firstLine="357"/>
      </w:pPr>
      <w:r>
        <w:t xml:space="preserve">Развёртывание </w:t>
      </w:r>
      <w:proofErr w:type="spellStart"/>
      <w:r>
        <w:t>микросервисов</w:t>
      </w:r>
      <w:proofErr w:type="spellEnd"/>
      <w:r>
        <w:t xml:space="preserve"> выполняется с помощью </w:t>
      </w:r>
      <w:r>
        <w:rPr>
          <w:lang w:val="en-US"/>
        </w:rPr>
        <w:t>Docker</w:t>
      </w:r>
      <w:r>
        <w:t xml:space="preserve">, что позволяет упростить </w:t>
      </w:r>
      <w:r w:rsidR="005A7D87">
        <w:t xml:space="preserve">периодическое развёртывание сервера при обновлениях до простого перезапуска </w:t>
      </w:r>
      <w:r w:rsidR="005A7D87">
        <w:rPr>
          <w:lang w:val="en-US"/>
        </w:rPr>
        <w:t>docker</w:t>
      </w:r>
      <w:r w:rsidR="005A7D87" w:rsidRPr="001205BB">
        <w:t>-</w:t>
      </w:r>
      <w:r w:rsidR="005A7D87">
        <w:t>контейнеров с перестройкой</w:t>
      </w:r>
      <w:r w:rsidR="005D123D">
        <w:t xml:space="preserve"> образов.</w:t>
      </w:r>
    </w:p>
    <w:p w14:paraId="59B98DC8" w14:textId="5F4FBDDB" w:rsidR="008B622C" w:rsidRPr="008B622C" w:rsidRDefault="008B622C" w:rsidP="001205BB">
      <w:pPr>
        <w:ind w:firstLine="357"/>
      </w:pPr>
      <w:r>
        <w:t xml:space="preserve">Для </w:t>
      </w:r>
      <w:proofErr w:type="spellStart"/>
      <w:r>
        <w:t>роутинга</w:t>
      </w:r>
      <w:proofErr w:type="spellEnd"/>
      <w:r>
        <w:t xml:space="preserve"> в </w:t>
      </w:r>
      <w:proofErr w:type="spellStart"/>
      <w:r>
        <w:t>микросервисе</w:t>
      </w:r>
      <w:proofErr w:type="spellEnd"/>
      <w:r>
        <w:t xml:space="preserve"> </w:t>
      </w:r>
      <w:proofErr w:type="spellStart"/>
      <w:r>
        <w:t>роутинга</w:t>
      </w:r>
      <w:proofErr w:type="spellEnd"/>
      <w:r>
        <w:t xml:space="preserve"> используется пакет </w:t>
      </w:r>
      <w:r>
        <w:rPr>
          <w:lang w:val="en-US"/>
        </w:rPr>
        <w:t>gorilla</w:t>
      </w:r>
      <w:r w:rsidRPr="001205BB">
        <w:t>/</w:t>
      </w:r>
      <w:r>
        <w:rPr>
          <w:lang w:val="en-US"/>
        </w:rPr>
        <w:t>mux</w:t>
      </w:r>
      <w:r w:rsidRPr="001205BB">
        <w:t xml:space="preserve">. </w:t>
      </w:r>
      <w:r>
        <w:t xml:space="preserve">Он позволяет автоматически получать из запросов </w:t>
      </w:r>
      <w:r>
        <w:rPr>
          <w:lang w:val="en-US"/>
        </w:rPr>
        <w:t>query</w:t>
      </w:r>
      <w:r w:rsidRPr="001205BB">
        <w:t>-</w:t>
      </w:r>
      <w:r>
        <w:t xml:space="preserve">параметры а также создавать группы запросов по необходимости наличия/отсутствия авторизации. Сама </w:t>
      </w:r>
      <w:proofErr w:type="spellStart"/>
      <w:r>
        <w:t>эе</w:t>
      </w:r>
      <w:proofErr w:type="spellEnd"/>
      <w:r>
        <w:t xml:space="preserve"> проверка </w:t>
      </w:r>
      <w:proofErr w:type="spellStart"/>
      <w:r>
        <w:t>авторизованности</w:t>
      </w:r>
      <w:proofErr w:type="spellEnd"/>
      <w:r>
        <w:t xml:space="preserve"> происходит с помощью </w:t>
      </w:r>
      <w:r>
        <w:rPr>
          <w:lang w:val="en-US"/>
        </w:rPr>
        <w:t>middleware</w:t>
      </w:r>
      <w:r w:rsidRPr="001205BB">
        <w:t xml:space="preserve">, </w:t>
      </w:r>
      <w:r>
        <w:t xml:space="preserve">обращающегося к </w:t>
      </w:r>
      <w:proofErr w:type="spellStart"/>
      <w:r>
        <w:t>микросервису</w:t>
      </w:r>
      <w:proofErr w:type="spellEnd"/>
      <w:r>
        <w:t xml:space="preserve"> авторизации.</w:t>
      </w:r>
    </w:p>
    <w:p w14:paraId="584D684D" w14:textId="77777777" w:rsidR="009B26C0" w:rsidRPr="00AA0078" w:rsidRDefault="009B26C0" w:rsidP="0093477B">
      <w:pPr>
        <w:rPr>
          <w:color w:val="FF0000"/>
        </w:rPr>
      </w:pPr>
    </w:p>
    <w:p w14:paraId="2CA724B2" w14:textId="0EAF21DE" w:rsidR="005D378F" w:rsidRPr="009E72E3" w:rsidRDefault="009E72E3" w:rsidP="005D378F">
      <w:pPr>
        <w:numPr>
          <w:ilvl w:val="0"/>
          <w:numId w:val="5"/>
        </w:numPr>
        <w:spacing w:after="120"/>
        <w:outlineLvl w:val="0"/>
        <w:rPr>
          <w:b/>
          <w:sz w:val="28"/>
          <w:szCs w:val="28"/>
        </w:rPr>
      </w:pPr>
      <w:bookmarkStart w:id="9" w:name="_Toc277530985"/>
      <w:bookmarkStart w:id="10" w:name="_Toc101399002"/>
      <w:r w:rsidRPr="009E72E3">
        <w:rPr>
          <w:b/>
          <w:sz w:val="28"/>
          <w:szCs w:val="28"/>
          <w:lang w:val="en-US"/>
        </w:rPr>
        <w:t>Frontend</w:t>
      </w:r>
      <w:r w:rsidR="00902486" w:rsidRPr="009E72E3">
        <w:rPr>
          <w:b/>
          <w:sz w:val="28"/>
          <w:szCs w:val="28"/>
        </w:rPr>
        <w:t>.</w:t>
      </w:r>
      <w:bookmarkEnd w:id="9"/>
      <w:bookmarkEnd w:id="10"/>
    </w:p>
    <w:p w14:paraId="43BFD775" w14:textId="0CF51FAE" w:rsidR="005D378F" w:rsidRDefault="005D378F" w:rsidP="001611EF">
      <w:pPr>
        <w:ind w:firstLine="426"/>
      </w:pPr>
      <w:r w:rsidRPr="009E72E3">
        <w:t>Пользовател</w:t>
      </w:r>
      <w:r w:rsidR="001611EF" w:rsidRPr="009E72E3">
        <w:t xml:space="preserve">ьский интерфейс выполнен в среде </w:t>
      </w:r>
      <w:r w:rsidR="009E72E3" w:rsidRPr="009E72E3">
        <w:rPr>
          <w:lang w:val="en-US"/>
        </w:rPr>
        <w:t>MS</w:t>
      </w:r>
      <w:r w:rsidR="009E72E3" w:rsidRPr="009E72E3">
        <w:t xml:space="preserve"> </w:t>
      </w:r>
      <w:r w:rsidR="009E72E3" w:rsidRPr="009E72E3">
        <w:rPr>
          <w:lang w:val="en-US"/>
        </w:rPr>
        <w:t>Visual</w:t>
      </w:r>
      <w:r w:rsidR="009E72E3" w:rsidRPr="009E72E3">
        <w:t xml:space="preserve"> </w:t>
      </w:r>
      <w:r w:rsidR="009E72E3" w:rsidRPr="009E72E3">
        <w:rPr>
          <w:lang w:val="en-US"/>
        </w:rPr>
        <w:t>Studio</w:t>
      </w:r>
      <w:r w:rsidR="009E72E3" w:rsidRPr="009E72E3">
        <w:t xml:space="preserve"> </w:t>
      </w:r>
      <w:r w:rsidR="009E72E3" w:rsidRPr="009E72E3">
        <w:rPr>
          <w:lang w:val="en-US"/>
        </w:rPr>
        <w:t>Code</w:t>
      </w:r>
      <w:r w:rsidR="00AE0665" w:rsidRPr="009E72E3">
        <w:t xml:space="preserve"> на язык</w:t>
      </w:r>
      <w:r w:rsidR="009E72E3" w:rsidRPr="009E72E3">
        <w:t>е</w:t>
      </w:r>
      <w:r w:rsidR="00993C31" w:rsidRPr="009E72E3">
        <w:t xml:space="preserve"> </w:t>
      </w:r>
      <w:r w:rsidR="00AE0665" w:rsidRPr="009E72E3">
        <w:rPr>
          <w:lang w:val="en-US"/>
        </w:rPr>
        <w:t>JavaScript</w:t>
      </w:r>
      <w:r w:rsidRPr="009E72E3">
        <w:t>. При его разработке учитывались рекомендации по простоте, удобству и функциональности интерфейса.</w:t>
      </w:r>
      <w:r w:rsidR="0085072A" w:rsidRPr="0085072A">
        <w:t xml:space="preserve"> </w:t>
      </w:r>
      <w:r w:rsidR="0085072A">
        <w:t xml:space="preserve">При разработке приложения использовалась библиотека </w:t>
      </w:r>
      <w:proofErr w:type="spellStart"/>
      <w:r w:rsidR="0085072A" w:rsidRPr="0085072A">
        <w:t>React</w:t>
      </w:r>
      <w:proofErr w:type="spellEnd"/>
      <w:r w:rsidR="0085072A" w:rsidRPr="0085072A">
        <w:t xml:space="preserve"> — библиотека JavaScript с открытым кодом для создания внешних пользовательских интерфейсов. В отличие от других библиотек JavaScript, предоставляющих полноценную платформу приложений, </w:t>
      </w:r>
      <w:proofErr w:type="spellStart"/>
      <w:r w:rsidR="0085072A" w:rsidRPr="0085072A">
        <w:t>React</w:t>
      </w:r>
      <w:proofErr w:type="spellEnd"/>
      <w:r w:rsidR="0085072A" w:rsidRPr="0085072A">
        <w:t xml:space="preserve"> ориентируется исключительно на создание представлений приложений через инкапсулированные единицы (называются компонентами), которые сохраняют состояние и генерируют элементы пользовательского интерфейса.</w:t>
      </w:r>
      <w:r w:rsidR="0085072A" w:rsidRPr="005F4F91">
        <w:t xml:space="preserve"> </w:t>
      </w:r>
      <w:r w:rsidR="005F4F91" w:rsidRPr="005F4F91">
        <w:t xml:space="preserve">Приложение создавалось с помощью </w:t>
      </w:r>
      <w:proofErr w:type="spellStart"/>
      <w:r w:rsidR="005F4F91" w:rsidRPr="005F4F91">
        <w:t>Create</w:t>
      </w:r>
      <w:proofErr w:type="spellEnd"/>
      <w:r w:rsidR="005F4F91" w:rsidRPr="005F4F91">
        <w:t xml:space="preserve"> </w:t>
      </w:r>
      <w:proofErr w:type="spellStart"/>
      <w:r w:rsidR="005F4F91" w:rsidRPr="005F4F91">
        <w:t>React</w:t>
      </w:r>
      <w:proofErr w:type="spellEnd"/>
      <w:r w:rsidR="005F4F91" w:rsidRPr="005F4F91">
        <w:t xml:space="preserve"> </w:t>
      </w:r>
      <w:proofErr w:type="spellStart"/>
      <w:r w:rsidR="005F4F91" w:rsidRPr="005F4F91">
        <w:t>App</w:t>
      </w:r>
      <w:proofErr w:type="spellEnd"/>
      <w:r w:rsidR="005F4F91" w:rsidRPr="005F4F91">
        <w:t xml:space="preserve"> (CRA) - интерфейса командной строки (</w:t>
      </w:r>
      <w:proofErr w:type="spellStart"/>
      <w:r w:rsidR="005F4F91" w:rsidRPr="005F4F91">
        <w:t>command</w:t>
      </w:r>
      <w:proofErr w:type="spellEnd"/>
      <w:r w:rsidR="005F4F91" w:rsidRPr="005F4F91">
        <w:t xml:space="preserve"> </w:t>
      </w:r>
      <w:proofErr w:type="spellStart"/>
      <w:r w:rsidR="005F4F91" w:rsidRPr="005F4F91">
        <w:t>line</w:t>
      </w:r>
      <w:proofErr w:type="spellEnd"/>
      <w:r w:rsidR="005F4F91" w:rsidRPr="005F4F91">
        <w:t xml:space="preserve"> </w:t>
      </w:r>
      <w:proofErr w:type="spellStart"/>
      <w:r w:rsidR="005F4F91" w:rsidRPr="005F4F91">
        <w:t>interface</w:t>
      </w:r>
      <w:proofErr w:type="spellEnd"/>
      <w:r w:rsidR="005F4F91" w:rsidRPr="005F4F91">
        <w:t xml:space="preserve">, CLI), который позволяет создавать предварительно настроенные </w:t>
      </w:r>
      <w:proofErr w:type="spellStart"/>
      <w:r w:rsidR="005F4F91" w:rsidRPr="005F4F91">
        <w:t>React</w:t>
      </w:r>
      <w:proofErr w:type="spellEnd"/>
      <w:r w:rsidR="005F4F91" w:rsidRPr="005F4F91">
        <w:t xml:space="preserve">-проекты. Предварительная настройка включает в себя, но не исчерпывается, настройкой </w:t>
      </w:r>
      <w:proofErr w:type="spellStart"/>
      <w:r w:rsidR="005F4F91" w:rsidRPr="005F4F91">
        <w:t>Webpack</w:t>
      </w:r>
      <w:proofErr w:type="spellEnd"/>
      <w:r w:rsidR="005F4F91" w:rsidRPr="005F4F91">
        <w:t xml:space="preserve"> и </w:t>
      </w:r>
      <w:proofErr w:type="spellStart"/>
      <w:r w:rsidR="005F4F91" w:rsidRPr="005F4F91">
        <w:t>Babel</w:t>
      </w:r>
      <w:proofErr w:type="spellEnd"/>
      <w:r w:rsidR="005F4F91" w:rsidRPr="005F4F91">
        <w:t>.</w:t>
      </w:r>
    </w:p>
    <w:p w14:paraId="32CD06B1" w14:textId="3A17615E" w:rsidR="005F4F91" w:rsidRDefault="005F4F91" w:rsidP="001611EF">
      <w:pPr>
        <w:ind w:firstLine="426"/>
      </w:pPr>
      <w:r>
        <w:t xml:space="preserve">Так как </w:t>
      </w:r>
      <w:r>
        <w:rPr>
          <w:lang w:val="en-US"/>
        </w:rPr>
        <w:t>JavaScript</w:t>
      </w:r>
      <w:r w:rsidRPr="00AF43E4">
        <w:t xml:space="preserve"> </w:t>
      </w:r>
      <w:r>
        <w:t xml:space="preserve">не является типизированным языком, в проекте также использовался язык программирования </w:t>
      </w:r>
      <w:r>
        <w:rPr>
          <w:lang w:val="en-US"/>
        </w:rPr>
        <w:t>TypeScript</w:t>
      </w:r>
      <w:r w:rsidRPr="00AF43E4">
        <w:t xml:space="preserve">. </w:t>
      </w:r>
      <w:r>
        <w:t xml:space="preserve">Преимущества использования </w:t>
      </w:r>
      <w:r>
        <w:rPr>
          <w:lang w:val="en-US"/>
        </w:rPr>
        <w:t>TypeScript</w:t>
      </w:r>
      <w:r w:rsidRPr="00AF43E4">
        <w:t xml:space="preserve"> </w:t>
      </w:r>
      <w:r>
        <w:t xml:space="preserve">состоят в том, что строгая </w:t>
      </w:r>
      <w:r w:rsidRPr="005F4F91">
        <w:t>типизация значительно сокращает количество возможных ошибок</w:t>
      </w:r>
      <w:r>
        <w:t xml:space="preserve">, </w:t>
      </w:r>
      <w:r w:rsidRPr="005F4F91">
        <w:t>удобно интегрируется с IDE</w:t>
      </w:r>
      <w:r>
        <w:t xml:space="preserve">, </w:t>
      </w:r>
      <w:r w:rsidR="00883551" w:rsidRPr="00883551">
        <w:t>расширяет возможности JavaScript в ООП</w:t>
      </w:r>
      <w:r w:rsidR="00883551">
        <w:t xml:space="preserve"> (</w:t>
      </w:r>
      <w:proofErr w:type="spellStart"/>
      <w:r w:rsidR="00883551" w:rsidRPr="00883551">
        <w:t>TypeScript</w:t>
      </w:r>
      <w:proofErr w:type="spellEnd"/>
      <w:r w:rsidR="00883551" w:rsidRPr="00883551">
        <w:t xml:space="preserve"> позволяет использовать наследование, абстрактные классы и многое другое</w:t>
      </w:r>
      <w:r w:rsidR="00883551">
        <w:t xml:space="preserve">), </w:t>
      </w:r>
      <w:r w:rsidR="00883551" w:rsidRPr="00883551">
        <w:t>компилятор TS позволяет преобразовывать код в JS-код более старых стандартов языка, что повышает поддержку браузерами</w:t>
      </w:r>
      <w:r w:rsidR="00883551">
        <w:t xml:space="preserve">, а также </w:t>
      </w:r>
      <w:r w:rsidR="00883551" w:rsidRPr="00883551">
        <w:t xml:space="preserve">повышает наглядность и </w:t>
      </w:r>
      <w:proofErr w:type="spellStart"/>
      <w:r w:rsidR="00883551" w:rsidRPr="00883551">
        <w:t>документируемость</w:t>
      </w:r>
      <w:proofErr w:type="spellEnd"/>
      <w:r w:rsidR="00883551" w:rsidRPr="00883551">
        <w:t xml:space="preserve"> кода</w:t>
      </w:r>
      <w:r w:rsidR="00883551">
        <w:t>.</w:t>
      </w:r>
    </w:p>
    <w:p w14:paraId="2DFF25CC" w14:textId="65AC9E2A" w:rsidR="003777DA" w:rsidRPr="005F4F91" w:rsidRDefault="003777DA" w:rsidP="00572B93">
      <w:pPr>
        <w:ind w:firstLine="426"/>
      </w:pPr>
      <w:r w:rsidRPr="003777DA">
        <w:t xml:space="preserve">Для управления состоянием в проекте используется библиотека </w:t>
      </w:r>
      <w:proofErr w:type="spellStart"/>
      <w:r w:rsidRPr="003777DA">
        <w:t>mobx</w:t>
      </w:r>
      <w:proofErr w:type="spellEnd"/>
      <w:r w:rsidRPr="003777DA">
        <w:t>.</w:t>
      </w:r>
      <w:r>
        <w:t xml:space="preserve"> Основная идея состоит в том, что состояние</w:t>
      </w:r>
      <w:r w:rsidR="00357366">
        <w:t xml:space="preserve"> </w:t>
      </w:r>
      <w:proofErr w:type="gramStart"/>
      <w:r w:rsidR="00357366">
        <w:t>-</w:t>
      </w:r>
      <w:r>
        <w:t xml:space="preserve"> это</w:t>
      </w:r>
      <w:proofErr w:type="gramEnd"/>
      <w:r>
        <w:t xml:space="preserve"> сердце каждого приложения и нет более быстрого способа создания </w:t>
      </w:r>
      <w:proofErr w:type="spellStart"/>
      <w:r>
        <w:t>забагованого</w:t>
      </w:r>
      <w:proofErr w:type="spellEnd"/>
      <w:r>
        <w:t xml:space="preserve">, неуправляемого приложения, как отсутствие </w:t>
      </w:r>
      <w:proofErr w:type="spellStart"/>
      <w:r>
        <w:t>консистентности</w:t>
      </w:r>
      <w:proofErr w:type="spellEnd"/>
      <w:r>
        <w:t xml:space="preserve"> состояния. Или состояние, которое несогласованно с локальными переменными вокруг. Поэтому множество решений по управлению состоянием пытаются ограничить способы, которыми можно его изменять, например сделать состояние неизменяемым. Но это порождает новые проблемы, данные нуждаются в нормализации, нет гарантии ссылочной целостности и становится почти невозможно использовать такие мощные концепты как прототипы</w:t>
      </w:r>
      <w:r w:rsidR="00357366">
        <w:t>.</w:t>
      </w:r>
      <w:r w:rsidR="00572B93">
        <w:t xml:space="preserve"> </w:t>
      </w:r>
      <w:proofErr w:type="spellStart"/>
      <w:r>
        <w:t>MobX</w:t>
      </w:r>
      <w:proofErr w:type="spellEnd"/>
      <w:r>
        <w:t xml:space="preserve"> позволяет сделать управление состоянием вновь простым, вернувшись к корню проблемы: он делает невозможным </w:t>
      </w:r>
      <w:proofErr w:type="spellStart"/>
      <w:r>
        <w:t>инконсистентность</w:t>
      </w:r>
      <w:proofErr w:type="spellEnd"/>
      <w:r>
        <w:t xml:space="preserve"> </w:t>
      </w:r>
      <w:r>
        <w:lastRenderedPageBreak/>
        <w:t>состояния. Стратегия достижения этого довольно проста: убедится что, все что может быть вынуто из состояния, будет вынуто.</w:t>
      </w:r>
    </w:p>
    <w:p w14:paraId="1AF9CF5A" w14:textId="77777777" w:rsidR="00674BCD" w:rsidRDefault="00C40EAA" w:rsidP="001611EF">
      <w:pPr>
        <w:ind w:firstLine="426"/>
      </w:pPr>
      <w:r>
        <w:t xml:space="preserve">При переходе </w:t>
      </w:r>
      <w:bookmarkStart w:id="11" w:name="_Hlk101448233"/>
      <w:r>
        <w:t xml:space="preserve">по ссылке </w:t>
      </w:r>
      <w:hyperlink r:id="rId8" w:history="1">
        <w:r w:rsidRPr="00A96768">
          <w:rPr>
            <w:rStyle w:val="a8"/>
          </w:rPr>
          <w:t>https://gears4us.ru/</w:t>
        </w:r>
      </w:hyperlink>
      <w:r>
        <w:t xml:space="preserve"> </w:t>
      </w:r>
      <w:bookmarkEnd w:id="11"/>
      <w:r>
        <w:t>в браузере открывается главная</w:t>
      </w:r>
      <w:r w:rsidR="003F45DC">
        <w:t xml:space="preserve"> </w:t>
      </w:r>
      <w:r w:rsidRPr="00C40EAA">
        <w:t>страница</w:t>
      </w:r>
      <w:r>
        <w:t xml:space="preserve"> сайта.</w:t>
      </w:r>
      <w:r w:rsidR="003F45DC">
        <w:t xml:space="preserve"> </w:t>
      </w:r>
    </w:p>
    <w:p w14:paraId="1966FB93" w14:textId="60ECEE88" w:rsidR="00C40EAA" w:rsidRDefault="00674BCD" w:rsidP="001611EF">
      <w:pPr>
        <w:ind w:firstLine="426"/>
      </w:pPr>
      <w:r>
        <w:t xml:space="preserve">Для навигации используется библиотека </w:t>
      </w:r>
      <w:r>
        <w:rPr>
          <w:lang w:val="en-US"/>
        </w:rPr>
        <w:t>react</w:t>
      </w:r>
      <w:r w:rsidRPr="00674BCD">
        <w:t>-</w:t>
      </w:r>
      <w:r>
        <w:rPr>
          <w:lang w:val="en-US"/>
        </w:rPr>
        <w:t>router</w:t>
      </w:r>
      <w:r w:rsidRPr="00674BCD">
        <w:t>-</w:t>
      </w:r>
      <w:proofErr w:type="spellStart"/>
      <w:r>
        <w:rPr>
          <w:lang w:val="en-US"/>
        </w:rPr>
        <w:t>dom</w:t>
      </w:r>
      <w:proofErr w:type="spellEnd"/>
      <w:r w:rsidRPr="00674BCD">
        <w:t>.</w:t>
      </w:r>
      <w:r>
        <w:t xml:space="preserve"> </w:t>
      </w:r>
      <w:r w:rsidR="00153754">
        <w:t>При нажатии на кнопку с надписью «Каталог» открывается страница с каталогом товаров, отсортированных по категориям</w:t>
      </w:r>
      <w:r w:rsidR="00DA1650">
        <w:t xml:space="preserve"> (</w:t>
      </w:r>
      <w:r w:rsidR="00F26C00">
        <w:t>рис.</w:t>
      </w:r>
      <w:r w:rsidR="00DA1650">
        <w:t xml:space="preserve"> 1)</w:t>
      </w:r>
      <w:r w:rsidR="00153754">
        <w:t>.</w:t>
      </w:r>
    </w:p>
    <w:p w14:paraId="6E2F4A78" w14:textId="7956227A" w:rsidR="00153754" w:rsidRDefault="00153754" w:rsidP="00F26C00">
      <w:pPr>
        <w:jc w:val="center"/>
      </w:pPr>
      <w:r w:rsidRPr="00153754">
        <w:rPr>
          <w:noProof/>
        </w:rPr>
        <w:drawing>
          <wp:inline distT="0" distB="0" distL="0" distR="0" wp14:anchorId="34B4A93C" wp14:editId="083B66D0">
            <wp:extent cx="5949950" cy="26104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01" r="-160"/>
                    <a:stretch/>
                  </pic:blipFill>
                  <pic:spPr bwMode="auto">
                    <a:xfrm>
                      <a:off x="0" y="0"/>
                      <a:ext cx="5949950" cy="2610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5987B" w14:textId="4E154967" w:rsidR="00153754" w:rsidRDefault="00153754" w:rsidP="00153754">
      <w:pPr>
        <w:jc w:val="center"/>
      </w:pPr>
      <w:r>
        <w:t>Рисунок 1</w:t>
      </w:r>
      <w:r w:rsidR="003E3CF1">
        <w:t>-</w:t>
      </w:r>
      <w:r>
        <w:t xml:space="preserve"> Каталог товаров</w:t>
      </w:r>
    </w:p>
    <w:p w14:paraId="670E9C59" w14:textId="77777777" w:rsidR="00153754" w:rsidRDefault="00153754" w:rsidP="00153754">
      <w:pPr>
        <w:jc w:val="center"/>
      </w:pPr>
    </w:p>
    <w:p w14:paraId="3CB066B8" w14:textId="2AA3ED7A" w:rsidR="00153754" w:rsidRDefault="00153754" w:rsidP="00153754">
      <w:r>
        <w:tab/>
      </w:r>
    </w:p>
    <w:p w14:paraId="7D531604" w14:textId="3CBB7D3D" w:rsidR="00B45D28" w:rsidRPr="00B45D28" w:rsidRDefault="00DA1650" w:rsidP="00153754">
      <w:r>
        <w:tab/>
        <w:t xml:space="preserve">При нажатии на название товара, </w:t>
      </w:r>
      <w:r w:rsidR="00DD672A">
        <w:t>пользователь может перейти на страницу товара (</w:t>
      </w:r>
      <w:r w:rsidR="00F26C00">
        <w:t>рис.</w:t>
      </w:r>
      <w:r w:rsidR="00DD672A">
        <w:t xml:space="preserve"> 2).</w:t>
      </w:r>
      <w:r w:rsidR="00F26C00">
        <w:t xml:space="preserve"> </w:t>
      </w:r>
      <w:r w:rsidR="00B45D28">
        <w:t xml:space="preserve">Для получения данных о товаре со стороны </w:t>
      </w:r>
      <w:r w:rsidR="00B45D28">
        <w:rPr>
          <w:lang w:val="en-US"/>
        </w:rPr>
        <w:t>frontend</w:t>
      </w:r>
      <w:r w:rsidR="00B45D28">
        <w:t xml:space="preserve"> отравляется </w:t>
      </w:r>
      <w:r w:rsidR="00B45D28">
        <w:rPr>
          <w:lang w:val="en-US"/>
        </w:rPr>
        <w:t>get</w:t>
      </w:r>
      <w:r w:rsidR="00B45D28">
        <w:t xml:space="preserve">-запрос, который содержит </w:t>
      </w:r>
      <w:r w:rsidR="00B45D28">
        <w:rPr>
          <w:lang w:val="en-US"/>
        </w:rPr>
        <w:t>id</w:t>
      </w:r>
      <w:r w:rsidR="00B45D28" w:rsidRPr="00436D5E">
        <w:t xml:space="preserve"> </w:t>
      </w:r>
      <w:r w:rsidR="00B45D28">
        <w:t xml:space="preserve">продукта, </w:t>
      </w:r>
      <w:r w:rsidR="00B45D28">
        <w:rPr>
          <w:lang w:val="en-US"/>
        </w:rPr>
        <w:t>id</w:t>
      </w:r>
      <w:r w:rsidR="00B45D28">
        <w:t xml:space="preserve"> берется из адреса страницы с помощью хука </w:t>
      </w:r>
      <w:proofErr w:type="spellStart"/>
      <w:r w:rsidR="00B45D28">
        <w:rPr>
          <w:lang w:val="en-US"/>
        </w:rPr>
        <w:t>useParams</w:t>
      </w:r>
      <w:proofErr w:type="spellEnd"/>
      <w:r w:rsidR="00B45D28" w:rsidRPr="00436D5E">
        <w:t>.</w:t>
      </w:r>
    </w:p>
    <w:p w14:paraId="34CD6ED1" w14:textId="7AC44D0B" w:rsidR="00153754" w:rsidRPr="00DD0BB9" w:rsidRDefault="00BB6375" w:rsidP="00436D5E">
      <w:pPr>
        <w:ind w:firstLine="708"/>
      </w:pPr>
      <w:r>
        <w:t xml:space="preserve">Для отображения картинок используется </w:t>
      </w:r>
      <w:proofErr w:type="spellStart"/>
      <w:r>
        <w:t>свайпер</w:t>
      </w:r>
      <w:proofErr w:type="spellEnd"/>
      <w:r>
        <w:t>: при нажатии на картинку товара и перемещении курсора вправо или влево (</w:t>
      </w:r>
      <w:proofErr w:type="spellStart"/>
      <w:r>
        <w:t>свайпе</w:t>
      </w:r>
      <w:proofErr w:type="spellEnd"/>
      <w:r>
        <w:t xml:space="preserve">) картинка меняется на следующую или предыдущую. </w:t>
      </w:r>
      <w:r w:rsidR="00182492">
        <w:t>Также выбор просматриваемой картинки может быть осуществлен с помощью миниатюр слева от просматриваемой картинки, для навигации используются стрелки. Чтобы перейти к просмотру видео, н</w:t>
      </w:r>
      <w:r w:rsidR="00682FF6">
        <w:t>еобходимо нажать на знак воспроизведения видео, который находится ниже миниатюр. Видео откроется вместо просматриваемой до этого картинки.</w:t>
      </w:r>
      <w:r w:rsidR="00DD0BB9" w:rsidRPr="00DD0BB9">
        <w:t xml:space="preserve"> </w:t>
      </w:r>
      <w:r w:rsidR="00DD0BB9">
        <w:t xml:space="preserve">В качестве слайдера был выбран </w:t>
      </w:r>
      <w:proofErr w:type="spellStart"/>
      <w:r w:rsidR="00DD0BB9" w:rsidRPr="00DD0BB9">
        <w:t>Swiper</w:t>
      </w:r>
      <w:proofErr w:type="spellEnd"/>
      <w:r w:rsidR="00DD0BB9">
        <w:t xml:space="preserve">, так как </w:t>
      </w:r>
      <w:proofErr w:type="spellStart"/>
      <w:r w:rsidR="00DD0BB9" w:rsidRPr="00DD0BB9">
        <w:t>Swiper</w:t>
      </w:r>
      <w:proofErr w:type="spellEnd"/>
      <w:r w:rsidR="00DD0BB9" w:rsidRPr="00DD0BB9">
        <w:t xml:space="preserve"> написан на чистом JavaScript</w:t>
      </w:r>
      <w:r w:rsidR="00DD0BB9">
        <w:t>,</w:t>
      </w:r>
      <w:r w:rsidR="00DD0BB9" w:rsidRPr="00DD0BB9">
        <w:t xml:space="preserve"> не требует подключения дополнительных библиотек</w:t>
      </w:r>
      <w:r w:rsidR="00DD0BB9">
        <w:t>, таких как</w:t>
      </w:r>
      <w:r w:rsidR="00DD0BB9" w:rsidRPr="00DD0BB9">
        <w:t xml:space="preserve"> </w:t>
      </w:r>
      <w:proofErr w:type="spellStart"/>
      <w:r w:rsidR="00DD0BB9" w:rsidRPr="00DD0BB9">
        <w:t>jQuery</w:t>
      </w:r>
      <w:proofErr w:type="spellEnd"/>
      <w:r w:rsidR="00DD0BB9">
        <w:t>, что делает его быстрее и легче.</w:t>
      </w:r>
    </w:p>
    <w:p w14:paraId="2988BF85" w14:textId="10D841E9" w:rsidR="00682FF6" w:rsidRPr="007708CA" w:rsidRDefault="00682FF6" w:rsidP="00153754">
      <w:r>
        <w:tab/>
      </w:r>
    </w:p>
    <w:p w14:paraId="79D12B00" w14:textId="3CFFF4E8" w:rsidR="00F26C00" w:rsidRDefault="00F26C00" w:rsidP="00F26C00">
      <w:pPr>
        <w:jc w:val="center"/>
        <w:rPr>
          <w:lang w:val="en-US"/>
        </w:rPr>
      </w:pPr>
      <w:r w:rsidRPr="00F26C00">
        <w:rPr>
          <w:noProof/>
          <w:lang w:val="en-US"/>
        </w:rPr>
        <w:drawing>
          <wp:inline distT="0" distB="0" distL="0" distR="0" wp14:anchorId="12C4B739" wp14:editId="7FECDDA5">
            <wp:extent cx="5940425" cy="24904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4CC3" w14:textId="53630150" w:rsidR="00F26C00" w:rsidRDefault="00F26C00" w:rsidP="00F26C00">
      <w:pPr>
        <w:jc w:val="center"/>
      </w:pPr>
      <w:r>
        <w:lastRenderedPageBreak/>
        <w:t>Рисунок 2. Страница товара</w:t>
      </w:r>
    </w:p>
    <w:p w14:paraId="183635C7" w14:textId="77777777" w:rsidR="00C54ACF" w:rsidRDefault="00C54ACF" w:rsidP="00F26C00">
      <w:pPr>
        <w:jc w:val="center"/>
      </w:pPr>
    </w:p>
    <w:p w14:paraId="644132A5" w14:textId="53653F3E" w:rsidR="00182492" w:rsidRDefault="00182492" w:rsidP="00F26C00">
      <w:pPr>
        <w:jc w:val="center"/>
      </w:pPr>
    </w:p>
    <w:p w14:paraId="04AEB305" w14:textId="06ED78D1" w:rsidR="005C1DC2" w:rsidRDefault="005C1DC2" w:rsidP="00F26C00">
      <w:pPr>
        <w:jc w:val="center"/>
      </w:pPr>
    </w:p>
    <w:p w14:paraId="0D322C2C" w14:textId="25EB96F3" w:rsidR="00F26C00" w:rsidRPr="00F26C00" w:rsidRDefault="00F26C00" w:rsidP="00F26C00">
      <w:pPr>
        <w:jc w:val="center"/>
      </w:pPr>
    </w:p>
    <w:p w14:paraId="699CDC06" w14:textId="26CB76C2" w:rsidR="00BF0DC9" w:rsidRPr="00502EB8" w:rsidRDefault="00526A1D" w:rsidP="00BF0DC9">
      <w:r>
        <w:tab/>
      </w:r>
      <w:r w:rsidR="00BF0DC9">
        <w:t xml:space="preserve">При добавлении товара в корзину на сервер отправляется </w:t>
      </w:r>
      <w:r w:rsidR="00BF0DC9">
        <w:rPr>
          <w:lang w:val="en-US"/>
        </w:rPr>
        <w:t>put</w:t>
      </w:r>
      <w:r w:rsidR="00BF0DC9" w:rsidRPr="00502EB8">
        <w:t>-</w:t>
      </w:r>
      <w:r w:rsidR="00BF0DC9">
        <w:t xml:space="preserve">запрос на </w:t>
      </w:r>
      <w:r w:rsidR="00BF0DC9">
        <w:rPr>
          <w:lang w:val="en-US"/>
        </w:rPr>
        <w:t>cart</w:t>
      </w:r>
      <w:r w:rsidR="00BF0DC9" w:rsidRPr="00502EB8">
        <w:t>/</w:t>
      </w:r>
      <w:r w:rsidR="00BF0DC9">
        <w:rPr>
          <w:lang w:val="en-US"/>
        </w:rPr>
        <w:t>add</w:t>
      </w:r>
      <w:r w:rsidR="00BF0DC9" w:rsidRPr="00502EB8">
        <w:t>/{</w:t>
      </w:r>
      <w:proofErr w:type="spellStart"/>
      <w:r w:rsidR="00BF0DC9">
        <w:rPr>
          <w:lang w:val="en-US"/>
        </w:rPr>
        <w:t>productID</w:t>
      </w:r>
      <w:proofErr w:type="spellEnd"/>
      <w:r w:rsidR="00BF0DC9" w:rsidRPr="00502EB8">
        <w:t xml:space="preserve">}, </w:t>
      </w:r>
      <w:r w:rsidR="00BF0DC9">
        <w:t>после обработки запроса, сервер возвращает статус</w:t>
      </w:r>
      <w:r w:rsidR="00BF0DC9" w:rsidRPr="00502EB8">
        <w:t xml:space="preserve">, </w:t>
      </w:r>
      <w:r w:rsidR="00BF0DC9">
        <w:t xml:space="preserve">если он равен 204, то данные о корзине обновляются, и пользователь </w:t>
      </w:r>
      <w:r w:rsidR="009A4E33">
        <w:t>может увидеть добавленный товар в корзине. При удалении товара из корзины</w:t>
      </w:r>
      <w:r w:rsidR="00C90381">
        <w:t xml:space="preserve"> на сервер отправляется </w:t>
      </w:r>
      <w:r w:rsidR="00C90381">
        <w:rPr>
          <w:lang w:val="en-US"/>
        </w:rPr>
        <w:t>put</w:t>
      </w:r>
      <w:r w:rsidR="00C90381" w:rsidRPr="00195E9A">
        <w:t>-</w:t>
      </w:r>
      <w:r w:rsidR="00C90381">
        <w:t xml:space="preserve">запрос на </w:t>
      </w:r>
      <w:r w:rsidR="00C90381">
        <w:rPr>
          <w:lang w:val="en-US"/>
        </w:rPr>
        <w:t>cart</w:t>
      </w:r>
      <w:r w:rsidR="00C90381" w:rsidRPr="00195E9A">
        <w:t>/</w:t>
      </w:r>
      <w:r w:rsidR="00C90381">
        <w:rPr>
          <w:lang w:val="en-US"/>
        </w:rPr>
        <w:t>remove</w:t>
      </w:r>
      <w:r w:rsidR="00C90381" w:rsidRPr="00195E9A">
        <w:t>/{</w:t>
      </w:r>
      <w:proofErr w:type="spellStart"/>
      <w:r w:rsidR="00C90381">
        <w:rPr>
          <w:lang w:val="en-US"/>
        </w:rPr>
        <w:t>productID</w:t>
      </w:r>
      <w:proofErr w:type="spellEnd"/>
      <w:r w:rsidR="00C90381" w:rsidRPr="00195E9A">
        <w:t>}</w:t>
      </w:r>
      <w:r w:rsidR="00502EB8" w:rsidRPr="00502EB8">
        <w:t xml:space="preserve">. </w:t>
      </w:r>
      <w:r w:rsidR="00502EB8">
        <w:t>Аналогичные действия происходят при добавлении товара в избранное или удалении его оттуда.</w:t>
      </w:r>
    </w:p>
    <w:p w14:paraId="022290C6" w14:textId="7D83C8B9" w:rsidR="00BF0DC9" w:rsidRDefault="00BF0DC9" w:rsidP="00502EB8">
      <w:pPr>
        <w:ind w:firstLine="708"/>
      </w:pPr>
      <w:r>
        <w:t xml:space="preserve">Для того, чтобы оформить заказ, необходимо нажать на кнопку с надписью «Корзина» в шапке сайта. </w:t>
      </w:r>
      <w:r w:rsidR="003E3CF1">
        <w:t xml:space="preserve">Кроме продуктов внутри корзины </w:t>
      </w:r>
      <w:r>
        <w:t>откроется форма с данными о заказе</w:t>
      </w:r>
      <w:r w:rsidR="003E3CF1">
        <w:t xml:space="preserve"> (рис. 5)</w:t>
      </w:r>
      <w:r>
        <w:t xml:space="preserve">, пользователю необходимо заполнить следующие поля: адрес доставки, способ оплаты и отметить галочкой поле «звонок менеджера», если это требуется. При добавлении товара в корзину, а также в самой корзине можно указать количество товара (рис. 5). После оформления заказа у пользователя появится доступ к данным: дата и время заказа, </w:t>
      </w:r>
      <w:r w:rsidR="003E3CF1">
        <w:t xml:space="preserve">состав </w:t>
      </w:r>
      <w:proofErr w:type="spellStart"/>
      <w:r w:rsidR="003E3CF1">
        <w:t>заказа</w:t>
      </w:r>
      <w:r>
        <w:t>и</w:t>
      </w:r>
      <w:proofErr w:type="spellEnd"/>
      <w:r>
        <w:t xml:space="preserve"> статус заказа.</w:t>
      </w:r>
    </w:p>
    <w:p w14:paraId="7A43F2BA" w14:textId="7469E685" w:rsidR="00BF0DC9" w:rsidRDefault="00BF0DC9" w:rsidP="00BF0DC9">
      <w:r>
        <w:tab/>
      </w:r>
    </w:p>
    <w:p w14:paraId="0318AF56" w14:textId="15D2070A" w:rsidR="00BF0DC9" w:rsidRPr="00195109" w:rsidRDefault="00195109" w:rsidP="00BF0DC9">
      <w:pPr>
        <w:jc w:val="center"/>
        <w:rPr>
          <w:lang w:val="en-US"/>
        </w:rPr>
      </w:pPr>
      <w:r w:rsidRPr="00195109">
        <w:rPr>
          <w:noProof/>
          <w:lang w:val="en-US"/>
        </w:rPr>
        <w:drawing>
          <wp:inline distT="0" distB="0" distL="0" distR="0" wp14:anchorId="5D2E4232" wp14:editId="783B173D">
            <wp:extent cx="5940425" cy="29032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1A95" w14:textId="679E94AF" w:rsidR="00BF0DC9" w:rsidRDefault="00BF0DC9" w:rsidP="00BF0DC9">
      <w:pPr>
        <w:jc w:val="center"/>
      </w:pPr>
      <w:r>
        <w:t>Рисунок 5</w:t>
      </w:r>
      <w:r w:rsidR="003E3CF1">
        <w:t xml:space="preserve"> -</w:t>
      </w:r>
      <w:r w:rsidR="00195109" w:rsidRPr="00195109">
        <w:t xml:space="preserve"> </w:t>
      </w:r>
      <w:r w:rsidR="003E3CF1">
        <w:t xml:space="preserve">Форма </w:t>
      </w:r>
      <w:proofErr w:type="gramStart"/>
      <w:r w:rsidR="003E3CF1">
        <w:t>с  заказом</w:t>
      </w:r>
      <w:proofErr w:type="gramEnd"/>
      <w:r w:rsidR="003E3CF1">
        <w:t>.</w:t>
      </w:r>
    </w:p>
    <w:p w14:paraId="651DAD0E" w14:textId="4C0C891F" w:rsidR="00BF0DC9" w:rsidRDefault="00396930" w:rsidP="00FE2E8C">
      <w:pPr>
        <w:jc w:val="both"/>
      </w:pPr>
      <w:r>
        <w:tab/>
      </w:r>
      <w:r w:rsidR="003D681F">
        <w:t xml:space="preserve">При нажатии пользователем на кнопку «оформить заказ», данные, введенные пользователем, отправляются на сервер в теле </w:t>
      </w:r>
      <w:r w:rsidR="003D681F">
        <w:rPr>
          <w:lang w:val="en-US"/>
        </w:rPr>
        <w:t>POST</w:t>
      </w:r>
      <w:r w:rsidR="003D681F" w:rsidRPr="00FE2E8C">
        <w:t>-</w:t>
      </w:r>
      <w:r w:rsidR="003D681F">
        <w:t xml:space="preserve">запроса на </w:t>
      </w:r>
      <w:r w:rsidR="003D681F">
        <w:rPr>
          <w:lang w:val="en-US"/>
        </w:rPr>
        <w:t>cart</w:t>
      </w:r>
      <w:r w:rsidR="003D681F" w:rsidRPr="00FE2E8C">
        <w:t>/</w:t>
      </w:r>
      <w:r w:rsidR="003D681F">
        <w:rPr>
          <w:lang w:val="en-US"/>
        </w:rPr>
        <w:t>finish</w:t>
      </w:r>
      <w:r w:rsidR="003D681F">
        <w:t xml:space="preserve">, после чего, при успешном результате, пользователю отправляются данные о </w:t>
      </w:r>
      <w:r w:rsidR="00FE2E8C">
        <w:t>сформированном заказе. Если пользователь указывал, что требуется звонок менеджера, то эти данные также отправляются менеджеру с пометкой о звонке.</w:t>
      </w:r>
    </w:p>
    <w:p w14:paraId="5E663AB2" w14:textId="7E10C9E1" w:rsidR="00981D4C" w:rsidRDefault="00526A1D" w:rsidP="00BF0DC9">
      <w:pPr>
        <w:ind w:firstLine="708"/>
      </w:pPr>
      <w:r>
        <w:t>Для того, чтобы совершать вышеперечисленные действия на сайте, пользователю необходимо авторизироваться. Для этого необходимо нажать на иконку с изображением человека в шапке сайта</w:t>
      </w:r>
      <w:r w:rsidR="00981D4C">
        <w:t>, после чего откроется форма для авторизации</w:t>
      </w:r>
      <w:r>
        <w:t xml:space="preserve"> (рис. 5)</w:t>
      </w:r>
      <w:r w:rsidR="00981D4C">
        <w:t xml:space="preserve">. Для того, чтобы авторизироваться, необходимо ввести логин и пароль и нажать на кнопку «отправить», после чего на сервер отправляется несколько запросов: </w:t>
      </w:r>
      <w:r w:rsidR="000802F9">
        <w:rPr>
          <w:lang w:val="en-US"/>
        </w:rPr>
        <w:t>post</w:t>
      </w:r>
      <w:r w:rsidR="000802F9" w:rsidRPr="00FC24DC">
        <w:t>-</w:t>
      </w:r>
      <w:r w:rsidR="000802F9">
        <w:t xml:space="preserve">запрос для отправки данных на сервер, </w:t>
      </w:r>
      <w:r w:rsidR="000802F9">
        <w:rPr>
          <w:lang w:val="en-US"/>
        </w:rPr>
        <w:t>get</w:t>
      </w:r>
      <w:r w:rsidR="000802F9">
        <w:t xml:space="preserve">-запрос для определения статуса авторизации и </w:t>
      </w:r>
      <w:r w:rsidR="000802F9">
        <w:rPr>
          <w:lang w:val="en-US"/>
        </w:rPr>
        <w:t>get</w:t>
      </w:r>
      <w:r w:rsidR="000802F9">
        <w:t xml:space="preserve">-запрос для получения данных об авторизированном пользователе. </w:t>
      </w:r>
    </w:p>
    <w:p w14:paraId="1BB07752" w14:textId="22747F4D" w:rsidR="00195109" w:rsidRPr="00195109" w:rsidRDefault="000802F9" w:rsidP="00153754">
      <w:r>
        <w:tab/>
        <w:t>В случае, если на сервере нет данных о пользователе, ему необходимо зарегистрироваться. Для этого нужно нажать на кнопку «Зарегистрироваться», после чего откроется форма регистрации (рис. 6)</w:t>
      </w:r>
      <w:r w:rsidR="0017307C">
        <w:t>.</w:t>
      </w:r>
    </w:p>
    <w:p w14:paraId="3986DEAA" w14:textId="4FE30B74" w:rsidR="00E46932" w:rsidRPr="000802F9" w:rsidRDefault="00EB2B10" w:rsidP="00153754">
      <w:r>
        <w:lastRenderedPageBreak/>
        <w:tab/>
        <w:t>Если авторизированный пользователь обладает статусом администратора или менеджера, ему открывается доступ к редактированию и удалению товаров.</w:t>
      </w:r>
    </w:p>
    <w:p w14:paraId="1A2E6833" w14:textId="52AC50CF" w:rsidR="00526A1D" w:rsidRDefault="001362F2" w:rsidP="00526A1D">
      <w:pPr>
        <w:jc w:val="center"/>
      </w:pPr>
      <w:r w:rsidRPr="001362F2">
        <w:rPr>
          <w:noProof/>
        </w:rPr>
        <w:drawing>
          <wp:inline distT="0" distB="0" distL="0" distR="0" wp14:anchorId="1FD53A2E" wp14:editId="2A6B319F">
            <wp:extent cx="5940425" cy="26301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0944" w14:textId="4014007F" w:rsidR="00981D4C" w:rsidRDefault="00981D4C" w:rsidP="00526A1D">
      <w:pPr>
        <w:jc w:val="center"/>
      </w:pPr>
      <w:r>
        <w:t xml:space="preserve">Рисунок 5. </w:t>
      </w:r>
      <w:r w:rsidR="00195109">
        <w:rPr>
          <w:lang w:val="en-US"/>
        </w:rPr>
        <w:t xml:space="preserve">– </w:t>
      </w:r>
      <w:r>
        <w:t>Авторизация пользователя</w:t>
      </w:r>
    </w:p>
    <w:p w14:paraId="747B6E3B" w14:textId="05115CC0" w:rsidR="00981D4C" w:rsidRDefault="00981D4C" w:rsidP="00526A1D">
      <w:pPr>
        <w:jc w:val="center"/>
      </w:pPr>
      <w:r w:rsidRPr="00981D4C">
        <w:rPr>
          <w:noProof/>
        </w:rPr>
        <w:drawing>
          <wp:inline distT="0" distB="0" distL="0" distR="0" wp14:anchorId="061FD50C" wp14:editId="12231159">
            <wp:extent cx="5940425" cy="262699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F34D" w14:textId="1C057D25" w:rsidR="00981D4C" w:rsidRPr="009E72E3" w:rsidRDefault="00981D4C" w:rsidP="00526A1D">
      <w:pPr>
        <w:jc w:val="center"/>
      </w:pPr>
      <w:r>
        <w:t xml:space="preserve">Рисунок 6. </w:t>
      </w:r>
      <w:r w:rsidR="00195109">
        <w:rPr>
          <w:lang w:val="en-US"/>
        </w:rPr>
        <w:t xml:space="preserve">- </w:t>
      </w:r>
      <w:r>
        <w:t>Регистрация пользователя</w:t>
      </w:r>
    </w:p>
    <w:sectPr w:rsidR="00981D4C" w:rsidRPr="009E72E3" w:rsidSect="003041B4">
      <w:footerReference w:type="even" r:id="rId14"/>
      <w:footerReference w:type="default" r:id="rId15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DCD75B" w14:textId="77777777" w:rsidR="00B52ED2" w:rsidRDefault="00B52ED2">
      <w:r>
        <w:separator/>
      </w:r>
    </w:p>
  </w:endnote>
  <w:endnote w:type="continuationSeparator" w:id="0">
    <w:p w14:paraId="1FCFE3DB" w14:textId="77777777" w:rsidR="00B52ED2" w:rsidRDefault="00B52E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ET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773CD" w14:textId="77777777" w:rsidR="00C404C7" w:rsidRDefault="00C404C7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4B42381E" w14:textId="77777777" w:rsidR="00C404C7" w:rsidRDefault="00C404C7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37F1F" w14:textId="2AED9A75" w:rsidR="00C404C7" w:rsidRDefault="00C404C7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9D1B7B">
      <w:rPr>
        <w:rStyle w:val="a5"/>
        <w:noProof/>
      </w:rPr>
      <w:t>13</w:t>
    </w:r>
    <w:r>
      <w:rPr>
        <w:rStyle w:val="a5"/>
      </w:rPr>
      <w:fldChar w:fldCharType="end"/>
    </w:r>
  </w:p>
  <w:p w14:paraId="4C20B056" w14:textId="77777777" w:rsidR="00C404C7" w:rsidRDefault="00C404C7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3ACFA7" w14:textId="77777777" w:rsidR="00B52ED2" w:rsidRDefault="00B52ED2">
      <w:r>
        <w:separator/>
      </w:r>
    </w:p>
  </w:footnote>
  <w:footnote w:type="continuationSeparator" w:id="0">
    <w:p w14:paraId="5F3E4490" w14:textId="77777777" w:rsidR="00B52ED2" w:rsidRDefault="00B52E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37B0D"/>
    <w:multiLevelType w:val="multilevel"/>
    <w:tmpl w:val="FE2698C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" w15:restartNumberingAfterBreak="0">
    <w:nsid w:val="0B9762BD"/>
    <w:multiLevelType w:val="hybridMultilevel"/>
    <w:tmpl w:val="C90ED230"/>
    <w:lvl w:ilvl="0" w:tplc="182A8572">
      <w:start w:val="7"/>
      <w:numFmt w:val="bullet"/>
      <w:lvlText w:val="-"/>
      <w:lvlJc w:val="left"/>
      <w:pPr>
        <w:tabs>
          <w:tab w:val="num" w:pos="1065"/>
        </w:tabs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5"/>
        </w:tabs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5"/>
        </w:tabs>
        <w:ind w:left="3945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5"/>
        </w:tabs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5"/>
        </w:tabs>
        <w:ind w:left="6105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</w:rPr>
    </w:lvl>
  </w:abstractNum>
  <w:abstractNum w:abstractNumId="2" w15:restartNumberingAfterBreak="0">
    <w:nsid w:val="0E894A0C"/>
    <w:multiLevelType w:val="hybridMultilevel"/>
    <w:tmpl w:val="C0E6ABF0"/>
    <w:lvl w:ilvl="0" w:tplc="04190001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0F253DB9"/>
    <w:multiLevelType w:val="multilevel"/>
    <w:tmpl w:val="4A725A4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4" w15:restartNumberingAfterBreak="0">
    <w:nsid w:val="1034572B"/>
    <w:multiLevelType w:val="hybridMultilevel"/>
    <w:tmpl w:val="83E803A2"/>
    <w:lvl w:ilvl="0" w:tplc="04190001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0E96C16"/>
    <w:multiLevelType w:val="hybridMultilevel"/>
    <w:tmpl w:val="D1EC0BD8"/>
    <w:lvl w:ilvl="0" w:tplc="04190001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296"/>
        </w:tabs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5016"/>
        </w:tabs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456"/>
        </w:tabs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7176"/>
        </w:tabs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</w:rPr>
    </w:lvl>
  </w:abstractNum>
  <w:abstractNum w:abstractNumId="6" w15:restartNumberingAfterBreak="0">
    <w:nsid w:val="11116199"/>
    <w:multiLevelType w:val="multilevel"/>
    <w:tmpl w:val="097C3B9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7" w15:restartNumberingAfterBreak="0">
    <w:nsid w:val="128A673D"/>
    <w:multiLevelType w:val="multilevel"/>
    <w:tmpl w:val="B442CAD0"/>
    <w:lvl w:ilvl="0">
      <w:start w:val="2"/>
      <w:numFmt w:val="decimal"/>
      <w:lvlText w:val="%1.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3"/>
      <w:numFmt w:val="decimal"/>
      <w:lvlText w:val="%1.%2."/>
      <w:lvlJc w:val="left"/>
      <w:pPr>
        <w:tabs>
          <w:tab w:val="num" w:pos="840"/>
        </w:tabs>
        <w:ind w:left="840" w:hanging="660"/>
      </w:pPr>
      <w:rPr>
        <w:rFonts w:hint="default"/>
      </w:rPr>
    </w:lvl>
    <w:lvl w:ilvl="2">
      <w:start w:val="5"/>
      <w:numFmt w:val="decimal"/>
      <w:lvlText w:val="%1.%2.%3."/>
      <w:lvlJc w:val="left"/>
      <w:pPr>
        <w:tabs>
          <w:tab w:val="num" w:pos="1004"/>
        </w:tabs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980"/>
        </w:tabs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520"/>
        </w:tabs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700"/>
        </w:tabs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240"/>
        </w:tabs>
        <w:ind w:left="3240" w:hanging="1800"/>
      </w:pPr>
      <w:rPr>
        <w:rFonts w:hint="default"/>
      </w:rPr>
    </w:lvl>
  </w:abstractNum>
  <w:abstractNum w:abstractNumId="8" w15:restartNumberingAfterBreak="0">
    <w:nsid w:val="13E01966"/>
    <w:multiLevelType w:val="multilevel"/>
    <w:tmpl w:val="45342AD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9" w15:restartNumberingAfterBreak="0">
    <w:nsid w:val="1E72282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1667316"/>
    <w:multiLevelType w:val="hybridMultilevel"/>
    <w:tmpl w:val="E4762F00"/>
    <w:lvl w:ilvl="0" w:tplc="04190001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296"/>
        </w:tabs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5016"/>
        </w:tabs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456"/>
        </w:tabs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7176"/>
        </w:tabs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</w:rPr>
    </w:lvl>
  </w:abstractNum>
  <w:abstractNum w:abstractNumId="11" w15:restartNumberingAfterBreak="0">
    <w:nsid w:val="226F417E"/>
    <w:multiLevelType w:val="hybridMultilevel"/>
    <w:tmpl w:val="9F62F602"/>
    <w:lvl w:ilvl="0" w:tplc="16924954">
      <w:start w:val="1"/>
      <w:numFmt w:val="decimal"/>
      <w:lvlText w:val="%1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26F37652"/>
    <w:multiLevelType w:val="multilevel"/>
    <w:tmpl w:val="0706C3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3" w15:restartNumberingAfterBreak="0">
    <w:nsid w:val="2FA207F1"/>
    <w:multiLevelType w:val="hybridMultilevel"/>
    <w:tmpl w:val="CD68A742"/>
    <w:lvl w:ilvl="0" w:tplc="04190001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296"/>
        </w:tabs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5016"/>
        </w:tabs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456"/>
        </w:tabs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7176"/>
        </w:tabs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</w:rPr>
    </w:lvl>
  </w:abstractNum>
  <w:abstractNum w:abstractNumId="14" w15:restartNumberingAfterBreak="0">
    <w:nsid w:val="315D7FB2"/>
    <w:multiLevelType w:val="hybridMultilevel"/>
    <w:tmpl w:val="32A42BD4"/>
    <w:lvl w:ilvl="0" w:tplc="13A4E0C2">
      <w:start w:val="5"/>
      <w:numFmt w:val="bullet"/>
      <w:lvlText w:val="-"/>
      <w:lvlJc w:val="left"/>
      <w:pPr>
        <w:tabs>
          <w:tab w:val="num" w:pos="1130"/>
        </w:tabs>
        <w:ind w:left="113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50"/>
        </w:tabs>
        <w:ind w:left="185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70"/>
        </w:tabs>
        <w:ind w:left="2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90"/>
        </w:tabs>
        <w:ind w:left="3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10"/>
        </w:tabs>
        <w:ind w:left="401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30"/>
        </w:tabs>
        <w:ind w:left="4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50"/>
        </w:tabs>
        <w:ind w:left="5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70"/>
        </w:tabs>
        <w:ind w:left="617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90"/>
        </w:tabs>
        <w:ind w:left="6890" w:hanging="360"/>
      </w:pPr>
      <w:rPr>
        <w:rFonts w:ascii="Wingdings" w:hAnsi="Wingdings" w:hint="default"/>
      </w:rPr>
    </w:lvl>
  </w:abstractNum>
  <w:abstractNum w:abstractNumId="15" w15:restartNumberingAfterBreak="0">
    <w:nsid w:val="39971501"/>
    <w:multiLevelType w:val="multilevel"/>
    <w:tmpl w:val="05FC0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 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16" w15:restartNumberingAfterBreak="0">
    <w:nsid w:val="42823BB0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7" w15:restartNumberingAfterBreak="0">
    <w:nsid w:val="455F105D"/>
    <w:multiLevelType w:val="hybridMultilevel"/>
    <w:tmpl w:val="FE5E1D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6B790C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9" w15:restartNumberingAfterBreak="0">
    <w:nsid w:val="4BC03ABF"/>
    <w:multiLevelType w:val="multilevel"/>
    <w:tmpl w:val="E95066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0" w15:restartNumberingAfterBreak="0">
    <w:nsid w:val="4F3E4C82"/>
    <w:multiLevelType w:val="multilevel"/>
    <w:tmpl w:val="05FC0F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 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1" w15:restartNumberingAfterBreak="0">
    <w:nsid w:val="4F8D0D3E"/>
    <w:multiLevelType w:val="multilevel"/>
    <w:tmpl w:val="6324D398"/>
    <w:lvl w:ilvl="0">
      <w:start w:val="1"/>
      <w:numFmt w:val="decimal"/>
      <w:lvlText w:val="%1."/>
      <w:lvlJc w:val="left"/>
      <w:pPr>
        <w:tabs>
          <w:tab w:val="num" w:pos="430"/>
        </w:tabs>
        <w:ind w:left="4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1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90" w:hanging="1800"/>
      </w:pPr>
      <w:rPr>
        <w:rFonts w:hint="default"/>
      </w:rPr>
    </w:lvl>
  </w:abstractNum>
  <w:abstractNum w:abstractNumId="22" w15:restartNumberingAfterBreak="0">
    <w:nsid w:val="52C23454"/>
    <w:multiLevelType w:val="multilevel"/>
    <w:tmpl w:val="765C41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3" w15:restartNumberingAfterBreak="0">
    <w:nsid w:val="53645F3E"/>
    <w:multiLevelType w:val="multilevel"/>
    <w:tmpl w:val="2A5E9C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4" w15:restartNumberingAfterBreak="0">
    <w:nsid w:val="569F6019"/>
    <w:multiLevelType w:val="hybridMultilevel"/>
    <w:tmpl w:val="C3AE7EF6"/>
    <w:lvl w:ilvl="0" w:tplc="0419000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872"/>
        </w:tabs>
        <w:ind w:left="18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92"/>
        </w:tabs>
        <w:ind w:left="25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12"/>
        </w:tabs>
        <w:ind w:left="33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32"/>
        </w:tabs>
        <w:ind w:left="40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52"/>
        </w:tabs>
        <w:ind w:left="47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72"/>
        </w:tabs>
        <w:ind w:left="54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92"/>
        </w:tabs>
        <w:ind w:left="61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12"/>
        </w:tabs>
        <w:ind w:left="6912" w:hanging="360"/>
      </w:pPr>
      <w:rPr>
        <w:rFonts w:ascii="Wingdings" w:hAnsi="Wingdings" w:hint="default"/>
      </w:rPr>
    </w:lvl>
  </w:abstractNum>
  <w:abstractNum w:abstractNumId="25" w15:restartNumberingAfterBreak="0">
    <w:nsid w:val="5B2603D3"/>
    <w:multiLevelType w:val="hybridMultilevel"/>
    <w:tmpl w:val="B100F66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615F4893"/>
    <w:multiLevelType w:val="hybridMultilevel"/>
    <w:tmpl w:val="87B00A7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68DB55AE"/>
    <w:multiLevelType w:val="multilevel"/>
    <w:tmpl w:val="59D4936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8" w15:restartNumberingAfterBreak="0">
    <w:nsid w:val="6D547D5A"/>
    <w:multiLevelType w:val="multilevel"/>
    <w:tmpl w:val="8580F7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9" w15:restartNumberingAfterBreak="0">
    <w:nsid w:val="6F432B72"/>
    <w:multiLevelType w:val="multilevel"/>
    <w:tmpl w:val="C4EC148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0" w15:restartNumberingAfterBreak="0">
    <w:nsid w:val="717B5A78"/>
    <w:multiLevelType w:val="hybridMultilevel"/>
    <w:tmpl w:val="D9B6DE94"/>
    <w:lvl w:ilvl="0" w:tplc="E55A72D6">
      <w:start w:val="4"/>
      <w:numFmt w:val="bullet"/>
      <w:lvlText w:val="-"/>
      <w:lvlJc w:val="left"/>
      <w:pPr>
        <w:tabs>
          <w:tab w:val="num" w:pos="1125"/>
        </w:tabs>
        <w:ind w:left="112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45"/>
        </w:tabs>
        <w:ind w:left="1845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65"/>
        </w:tabs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85"/>
        </w:tabs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05"/>
        </w:tabs>
        <w:ind w:left="4005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25"/>
        </w:tabs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45"/>
        </w:tabs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65"/>
        </w:tabs>
        <w:ind w:left="6165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85"/>
        </w:tabs>
        <w:ind w:left="6885" w:hanging="360"/>
      </w:pPr>
      <w:rPr>
        <w:rFonts w:ascii="Wingdings" w:hAnsi="Wingdings" w:hint="default"/>
      </w:rPr>
    </w:lvl>
  </w:abstractNum>
  <w:abstractNum w:abstractNumId="31" w15:restartNumberingAfterBreak="0">
    <w:nsid w:val="7A612CE5"/>
    <w:multiLevelType w:val="multilevel"/>
    <w:tmpl w:val="05FC0F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 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2" w15:restartNumberingAfterBreak="0">
    <w:nsid w:val="7F483937"/>
    <w:multiLevelType w:val="hybridMultilevel"/>
    <w:tmpl w:val="5162A546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 w16cid:durableId="1857042479">
    <w:abstractNumId w:val="1"/>
  </w:num>
  <w:num w:numId="2" w16cid:durableId="1297950597">
    <w:abstractNumId w:val="32"/>
  </w:num>
  <w:num w:numId="3" w16cid:durableId="1691032810">
    <w:abstractNumId w:val="30"/>
  </w:num>
  <w:num w:numId="4" w16cid:durableId="864321214">
    <w:abstractNumId w:val="14"/>
  </w:num>
  <w:num w:numId="5" w16cid:durableId="316301499">
    <w:abstractNumId w:val="9"/>
  </w:num>
  <w:num w:numId="6" w16cid:durableId="1351835663">
    <w:abstractNumId w:val="24"/>
  </w:num>
  <w:num w:numId="7" w16cid:durableId="1256788019">
    <w:abstractNumId w:val="10"/>
  </w:num>
  <w:num w:numId="8" w16cid:durableId="1625885669">
    <w:abstractNumId w:val="4"/>
  </w:num>
  <w:num w:numId="9" w16cid:durableId="1463764688">
    <w:abstractNumId w:val="19"/>
  </w:num>
  <w:num w:numId="10" w16cid:durableId="830365098">
    <w:abstractNumId w:val="2"/>
  </w:num>
  <w:num w:numId="11" w16cid:durableId="1599413157">
    <w:abstractNumId w:val="13"/>
  </w:num>
  <w:num w:numId="12" w16cid:durableId="769617200">
    <w:abstractNumId w:val="5"/>
  </w:num>
  <w:num w:numId="13" w16cid:durableId="885872848">
    <w:abstractNumId w:val="6"/>
  </w:num>
  <w:num w:numId="14" w16cid:durableId="1132593604">
    <w:abstractNumId w:val="23"/>
  </w:num>
  <w:num w:numId="15" w16cid:durableId="2091076562">
    <w:abstractNumId w:val="28"/>
  </w:num>
  <w:num w:numId="16" w16cid:durableId="1871065041">
    <w:abstractNumId w:val="0"/>
  </w:num>
  <w:num w:numId="17" w16cid:durableId="528762864">
    <w:abstractNumId w:val="8"/>
  </w:num>
  <w:num w:numId="18" w16cid:durableId="1673021710">
    <w:abstractNumId w:val="12"/>
  </w:num>
  <w:num w:numId="19" w16cid:durableId="686103274">
    <w:abstractNumId w:val="22"/>
  </w:num>
  <w:num w:numId="20" w16cid:durableId="36854258">
    <w:abstractNumId w:val="29"/>
  </w:num>
  <w:num w:numId="21" w16cid:durableId="301346453">
    <w:abstractNumId w:val="27"/>
  </w:num>
  <w:num w:numId="22" w16cid:durableId="1791893864">
    <w:abstractNumId w:val="3"/>
  </w:num>
  <w:num w:numId="23" w16cid:durableId="1907839603">
    <w:abstractNumId w:val="21"/>
  </w:num>
  <w:num w:numId="24" w16cid:durableId="1109545645">
    <w:abstractNumId w:val="31"/>
  </w:num>
  <w:num w:numId="25" w16cid:durableId="170224751">
    <w:abstractNumId w:val="15"/>
  </w:num>
  <w:num w:numId="26" w16cid:durableId="161942902">
    <w:abstractNumId w:val="26"/>
  </w:num>
  <w:num w:numId="27" w16cid:durableId="1991713607">
    <w:abstractNumId w:val="25"/>
  </w:num>
  <w:num w:numId="28" w16cid:durableId="1529684242">
    <w:abstractNumId w:val="18"/>
  </w:num>
  <w:num w:numId="29" w16cid:durableId="48194195">
    <w:abstractNumId w:val="16"/>
  </w:num>
  <w:num w:numId="30" w16cid:durableId="1506287910">
    <w:abstractNumId w:val="20"/>
  </w:num>
  <w:num w:numId="31" w16cid:durableId="1031148125">
    <w:abstractNumId w:val="11"/>
  </w:num>
  <w:num w:numId="32" w16cid:durableId="1321612585">
    <w:abstractNumId w:val="7"/>
  </w:num>
  <w:num w:numId="33" w16cid:durableId="44828168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64B"/>
    <w:rsid w:val="00003EF0"/>
    <w:rsid w:val="00017CD5"/>
    <w:rsid w:val="00026C96"/>
    <w:rsid w:val="000378F7"/>
    <w:rsid w:val="00050B3D"/>
    <w:rsid w:val="00050C7D"/>
    <w:rsid w:val="000608A3"/>
    <w:rsid w:val="00070628"/>
    <w:rsid w:val="00074ABE"/>
    <w:rsid w:val="000802F9"/>
    <w:rsid w:val="00091083"/>
    <w:rsid w:val="00097D92"/>
    <w:rsid w:val="000A6BB2"/>
    <w:rsid w:val="000A7C8D"/>
    <w:rsid w:val="000B393F"/>
    <w:rsid w:val="000E6174"/>
    <w:rsid w:val="001059B4"/>
    <w:rsid w:val="001205BB"/>
    <w:rsid w:val="00121FC2"/>
    <w:rsid w:val="00135570"/>
    <w:rsid w:val="001362F2"/>
    <w:rsid w:val="001412F8"/>
    <w:rsid w:val="00150E9C"/>
    <w:rsid w:val="00153754"/>
    <w:rsid w:val="001611EF"/>
    <w:rsid w:val="00164952"/>
    <w:rsid w:val="0017307C"/>
    <w:rsid w:val="00182492"/>
    <w:rsid w:val="00192AB9"/>
    <w:rsid w:val="00195109"/>
    <w:rsid w:val="00196D4C"/>
    <w:rsid w:val="001A5FD5"/>
    <w:rsid w:val="001B40A2"/>
    <w:rsid w:val="001C4F46"/>
    <w:rsid w:val="001D65E0"/>
    <w:rsid w:val="001E5B11"/>
    <w:rsid w:val="001F3E2C"/>
    <w:rsid w:val="00205A84"/>
    <w:rsid w:val="002434C5"/>
    <w:rsid w:val="002467DC"/>
    <w:rsid w:val="00263322"/>
    <w:rsid w:val="00287683"/>
    <w:rsid w:val="002B7B31"/>
    <w:rsid w:val="002E1DE2"/>
    <w:rsid w:val="002F05C4"/>
    <w:rsid w:val="003041B4"/>
    <w:rsid w:val="00305DBD"/>
    <w:rsid w:val="003301F1"/>
    <w:rsid w:val="00335BF4"/>
    <w:rsid w:val="00335D6F"/>
    <w:rsid w:val="00354131"/>
    <w:rsid w:val="00357366"/>
    <w:rsid w:val="00366958"/>
    <w:rsid w:val="003777DA"/>
    <w:rsid w:val="00384928"/>
    <w:rsid w:val="00396930"/>
    <w:rsid w:val="003B667F"/>
    <w:rsid w:val="003D0E86"/>
    <w:rsid w:val="003D681F"/>
    <w:rsid w:val="003E3CF1"/>
    <w:rsid w:val="003E669F"/>
    <w:rsid w:val="003F45DC"/>
    <w:rsid w:val="0041495E"/>
    <w:rsid w:val="00416A88"/>
    <w:rsid w:val="00436D5E"/>
    <w:rsid w:val="0043716B"/>
    <w:rsid w:val="00446361"/>
    <w:rsid w:val="004736D7"/>
    <w:rsid w:val="004807DE"/>
    <w:rsid w:val="004820EE"/>
    <w:rsid w:val="0048230D"/>
    <w:rsid w:val="00487F2E"/>
    <w:rsid w:val="00496FF2"/>
    <w:rsid w:val="00497A65"/>
    <w:rsid w:val="004A1977"/>
    <w:rsid w:val="004A1E06"/>
    <w:rsid w:val="004A1EEB"/>
    <w:rsid w:val="004B3F1A"/>
    <w:rsid w:val="004C7218"/>
    <w:rsid w:val="004D476B"/>
    <w:rsid w:val="004E4172"/>
    <w:rsid w:val="004F16EC"/>
    <w:rsid w:val="004F1B45"/>
    <w:rsid w:val="00502EB8"/>
    <w:rsid w:val="00503F83"/>
    <w:rsid w:val="005112B2"/>
    <w:rsid w:val="005172B7"/>
    <w:rsid w:val="00526A1D"/>
    <w:rsid w:val="00534016"/>
    <w:rsid w:val="00534656"/>
    <w:rsid w:val="005361C5"/>
    <w:rsid w:val="00537382"/>
    <w:rsid w:val="0055601B"/>
    <w:rsid w:val="00557D3C"/>
    <w:rsid w:val="005624D2"/>
    <w:rsid w:val="005665AD"/>
    <w:rsid w:val="00566E96"/>
    <w:rsid w:val="00572B93"/>
    <w:rsid w:val="00592853"/>
    <w:rsid w:val="005A373D"/>
    <w:rsid w:val="005A7D87"/>
    <w:rsid w:val="005A7FC7"/>
    <w:rsid w:val="005B7131"/>
    <w:rsid w:val="005C02FF"/>
    <w:rsid w:val="005C1DC2"/>
    <w:rsid w:val="005C59EB"/>
    <w:rsid w:val="005D123D"/>
    <w:rsid w:val="005D378F"/>
    <w:rsid w:val="005D4BF2"/>
    <w:rsid w:val="005E0E10"/>
    <w:rsid w:val="005F4F91"/>
    <w:rsid w:val="00621926"/>
    <w:rsid w:val="0062737A"/>
    <w:rsid w:val="00635994"/>
    <w:rsid w:val="006375C4"/>
    <w:rsid w:val="006378C1"/>
    <w:rsid w:val="00651C3C"/>
    <w:rsid w:val="00663C5C"/>
    <w:rsid w:val="00674BCD"/>
    <w:rsid w:val="00676A8F"/>
    <w:rsid w:val="00682FF6"/>
    <w:rsid w:val="0069351B"/>
    <w:rsid w:val="006D4A6D"/>
    <w:rsid w:val="006E0A1C"/>
    <w:rsid w:val="007018C3"/>
    <w:rsid w:val="00703C72"/>
    <w:rsid w:val="007133F9"/>
    <w:rsid w:val="0072370C"/>
    <w:rsid w:val="007431DC"/>
    <w:rsid w:val="00753012"/>
    <w:rsid w:val="00753973"/>
    <w:rsid w:val="007708CA"/>
    <w:rsid w:val="0079208F"/>
    <w:rsid w:val="00794600"/>
    <w:rsid w:val="007A3C35"/>
    <w:rsid w:val="007B0420"/>
    <w:rsid w:val="007C086E"/>
    <w:rsid w:val="007C5854"/>
    <w:rsid w:val="007D0A48"/>
    <w:rsid w:val="007D0D7B"/>
    <w:rsid w:val="007E25B4"/>
    <w:rsid w:val="007F4A5D"/>
    <w:rsid w:val="0080264B"/>
    <w:rsid w:val="0081781B"/>
    <w:rsid w:val="0082211F"/>
    <w:rsid w:val="00835B03"/>
    <w:rsid w:val="008370B9"/>
    <w:rsid w:val="0085072A"/>
    <w:rsid w:val="008535F8"/>
    <w:rsid w:val="00863569"/>
    <w:rsid w:val="008802F0"/>
    <w:rsid w:val="00883551"/>
    <w:rsid w:val="008851E5"/>
    <w:rsid w:val="00890C6A"/>
    <w:rsid w:val="00892D64"/>
    <w:rsid w:val="008A16CA"/>
    <w:rsid w:val="008B4C92"/>
    <w:rsid w:val="008B5E79"/>
    <w:rsid w:val="008B6190"/>
    <w:rsid w:val="008B622C"/>
    <w:rsid w:val="008D4B0F"/>
    <w:rsid w:val="008D66CD"/>
    <w:rsid w:val="008E4075"/>
    <w:rsid w:val="008E65FE"/>
    <w:rsid w:val="008F08B0"/>
    <w:rsid w:val="008F117E"/>
    <w:rsid w:val="00902486"/>
    <w:rsid w:val="00904A83"/>
    <w:rsid w:val="009076E2"/>
    <w:rsid w:val="00920B2B"/>
    <w:rsid w:val="00922125"/>
    <w:rsid w:val="00924487"/>
    <w:rsid w:val="0093477B"/>
    <w:rsid w:val="009425D4"/>
    <w:rsid w:val="00954C81"/>
    <w:rsid w:val="0097184F"/>
    <w:rsid w:val="00981A2C"/>
    <w:rsid w:val="00981D4C"/>
    <w:rsid w:val="009829A0"/>
    <w:rsid w:val="00983E04"/>
    <w:rsid w:val="00993C31"/>
    <w:rsid w:val="009A4E33"/>
    <w:rsid w:val="009A5EEE"/>
    <w:rsid w:val="009B26C0"/>
    <w:rsid w:val="009D1B7B"/>
    <w:rsid w:val="009D69EF"/>
    <w:rsid w:val="009D6ED2"/>
    <w:rsid w:val="009D79E5"/>
    <w:rsid w:val="009E1D74"/>
    <w:rsid w:val="009E72E3"/>
    <w:rsid w:val="009F5D59"/>
    <w:rsid w:val="009F6824"/>
    <w:rsid w:val="00A01FFA"/>
    <w:rsid w:val="00A02FD2"/>
    <w:rsid w:val="00A2074C"/>
    <w:rsid w:val="00A54099"/>
    <w:rsid w:val="00A56310"/>
    <w:rsid w:val="00A975C9"/>
    <w:rsid w:val="00AA0078"/>
    <w:rsid w:val="00AB0CD9"/>
    <w:rsid w:val="00AC0C6F"/>
    <w:rsid w:val="00AD2762"/>
    <w:rsid w:val="00AD5A12"/>
    <w:rsid w:val="00AE0665"/>
    <w:rsid w:val="00AF17C7"/>
    <w:rsid w:val="00AF43E4"/>
    <w:rsid w:val="00B02153"/>
    <w:rsid w:val="00B0712D"/>
    <w:rsid w:val="00B21CB0"/>
    <w:rsid w:val="00B302FF"/>
    <w:rsid w:val="00B351E9"/>
    <w:rsid w:val="00B36EFA"/>
    <w:rsid w:val="00B45D28"/>
    <w:rsid w:val="00B52A7F"/>
    <w:rsid w:val="00B52ED2"/>
    <w:rsid w:val="00B7118A"/>
    <w:rsid w:val="00B87204"/>
    <w:rsid w:val="00B936B1"/>
    <w:rsid w:val="00B952D3"/>
    <w:rsid w:val="00BA068E"/>
    <w:rsid w:val="00BB6375"/>
    <w:rsid w:val="00BC3A5F"/>
    <w:rsid w:val="00BD37D4"/>
    <w:rsid w:val="00BD5231"/>
    <w:rsid w:val="00BE51DE"/>
    <w:rsid w:val="00BF0A6C"/>
    <w:rsid w:val="00BF0DC9"/>
    <w:rsid w:val="00BF3629"/>
    <w:rsid w:val="00C06801"/>
    <w:rsid w:val="00C20298"/>
    <w:rsid w:val="00C216F2"/>
    <w:rsid w:val="00C37602"/>
    <w:rsid w:val="00C404C7"/>
    <w:rsid w:val="00C405F0"/>
    <w:rsid w:val="00C40EAA"/>
    <w:rsid w:val="00C54ACF"/>
    <w:rsid w:val="00C74797"/>
    <w:rsid w:val="00C764E0"/>
    <w:rsid w:val="00C90381"/>
    <w:rsid w:val="00CB4A06"/>
    <w:rsid w:val="00CC3977"/>
    <w:rsid w:val="00CD1365"/>
    <w:rsid w:val="00CE3F1D"/>
    <w:rsid w:val="00CE423A"/>
    <w:rsid w:val="00D00BD9"/>
    <w:rsid w:val="00D017AA"/>
    <w:rsid w:val="00D05606"/>
    <w:rsid w:val="00D05DE0"/>
    <w:rsid w:val="00D25DE6"/>
    <w:rsid w:val="00D442A6"/>
    <w:rsid w:val="00D60AF3"/>
    <w:rsid w:val="00D7038A"/>
    <w:rsid w:val="00D70F3F"/>
    <w:rsid w:val="00D73447"/>
    <w:rsid w:val="00D82994"/>
    <w:rsid w:val="00D82DF9"/>
    <w:rsid w:val="00D840AF"/>
    <w:rsid w:val="00D92313"/>
    <w:rsid w:val="00DA1650"/>
    <w:rsid w:val="00DA775B"/>
    <w:rsid w:val="00DB6870"/>
    <w:rsid w:val="00DC3053"/>
    <w:rsid w:val="00DD0BB9"/>
    <w:rsid w:val="00DD672A"/>
    <w:rsid w:val="00DD7FDD"/>
    <w:rsid w:val="00E46932"/>
    <w:rsid w:val="00E5154C"/>
    <w:rsid w:val="00E54E24"/>
    <w:rsid w:val="00E65893"/>
    <w:rsid w:val="00E715A2"/>
    <w:rsid w:val="00E733F8"/>
    <w:rsid w:val="00E74866"/>
    <w:rsid w:val="00EB2B10"/>
    <w:rsid w:val="00EC215D"/>
    <w:rsid w:val="00EC65EB"/>
    <w:rsid w:val="00F02D49"/>
    <w:rsid w:val="00F06A3D"/>
    <w:rsid w:val="00F26C00"/>
    <w:rsid w:val="00F30FEA"/>
    <w:rsid w:val="00F37E1D"/>
    <w:rsid w:val="00F40ACB"/>
    <w:rsid w:val="00F442EB"/>
    <w:rsid w:val="00F55761"/>
    <w:rsid w:val="00F735CF"/>
    <w:rsid w:val="00F80D89"/>
    <w:rsid w:val="00F87C4F"/>
    <w:rsid w:val="00F90DD5"/>
    <w:rsid w:val="00FB6A87"/>
    <w:rsid w:val="00FB6D74"/>
    <w:rsid w:val="00FC24DC"/>
    <w:rsid w:val="00FC7C5E"/>
    <w:rsid w:val="00FD00E8"/>
    <w:rsid w:val="00FE2E8C"/>
    <w:rsid w:val="00FE3BDE"/>
    <w:rsid w:val="00FE5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3D0F430"/>
  <w15:docId w15:val="{18419925-6813-47D9-87AF-EA6224D22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335BF4"/>
    <w:rPr>
      <w:sz w:val="24"/>
      <w:szCs w:val="24"/>
    </w:rPr>
  </w:style>
  <w:style w:type="paragraph" w:styleId="1">
    <w:name w:val="heading 1"/>
    <w:basedOn w:val="a"/>
    <w:next w:val="a"/>
    <w:qFormat/>
    <w:rsid w:val="00335BF4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semiHidden/>
    <w:unhideWhenUsed/>
    <w:qFormat/>
    <w:rsid w:val="00050B3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335BF4"/>
    <w:pPr>
      <w:tabs>
        <w:tab w:val="center" w:pos="4153"/>
        <w:tab w:val="right" w:pos="8306"/>
      </w:tabs>
    </w:pPr>
    <w:rPr>
      <w:szCs w:val="20"/>
    </w:rPr>
  </w:style>
  <w:style w:type="paragraph" w:customStyle="1" w:styleId="3">
    <w:name w:val="Стиль3"/>
    <w:basedOn w:val="1"/>
    <w:rsid w:val="00335BF4"/>
    <w:pPr>
      <w:ind w:firstLine="709"/>
      <w:jc w:val="both"/>
      <w:outlineLvl w:val="9"/>
    </w:pPr>
    <w:rPr>
      <w:rFonts w:ascii="TimesET" w:hAnsi="TimesET" w:cs="Times New Roman"/>
      <w:b w:val="0"/>
      <w:bCs w:val="0"/>
      <w:kern w:val="28"/>
      <w:sz w:val="24"/>
      <w:szCs w:val="20"/>
    </w:rPr>
  </w:style>
  <w:style w:type="paragraph" w:styleId="a4">
    <w:name w:val="footer"/>
    <w:basedOn w:val="a"/>
    <w:rsid w:val="00335BF4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335BF4"/>
  </w:style>
  <w:style w:type="paragraph" w:styleId="10">
    <w:name w:val="toc 1"/>
    <w:basedOn w:val="a"/>
    <w:next w:val="a"/>
    <w:autoRedefine/>
    <w:uiPriority w:val="39"/>
    <w:rsid w:val="00C74797"/>
  </w:style>
  <w:style w:type="paragraph" w:styleId="21">
    <w:name w:val="toc 2"/>
    <w:basedOn w:val="a"/>
    <w:next w:val="a"/>
    <w:autoRedefine/>
    <w:uiPriority w:val="39"/>
    <w:rsid w:val="00C74797"/>
    <w:pPr>
      <w:ind w:left="240"/>
    </w:pPr>
  </w:style>
  <w:style w:type="paragraph" w:styleId="30">
    <w:name w:val="toc 3"/>
    <w:basedOn w:val="a"/>
    <w:next w:val="a"/>
    <w:autoRedefine/>
    <w:uiPriority w:val="39"/>
    <w:rsid w:val="00C74797"/>
    <w:pPr>
      <w:ind w:left="480"/>
    </w:pPr>
  </w:style>
  <w:style w:type="paragraph" w:styleId="a6">
    <w:name w:val="List Paragraph"/>
    <w:basedOn w:val="a"/>
    <w:uiPriority w:val="34"/>
    <w:qFormat/>
    <w:rsid w:val="003041B4"/>
    <w:pPr>
      <w:ind w:left="720"/>
      <w:contextualSpacing/>
    </w:pPr>
  </w:style>
  <w:style w:type="character" w:customStyle="1" w:styleId="20">
    <w:name w:val="Заголовок 2 Знак"/>
    <w:basedOn w:val="a0"/>
    <w:link w:val="2"/>
    <w:semiHidden/>
    <w:rsid w:val="00050B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7">
    <w:name w:val="caption"/>
    <w:basedOn w:val="a"/>
    <w:next w:val="a"/>
    <w:unhideWhenUsed/>
    <w:qFormat/>
    <w:rsid w:val="00050B3D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sentence">
    <w:name w:val="sentence"/>
    <w:basedOn w:val="a0"/>
    <w:rsid w:val="00534016"/>
  </w:style>
  <w:style w:type="character" w:customStyle="1" w:styleId="lwcollapsibleareatitle">
    <w:name w:val="lw_collapsiblearea_title"/>
    <w:basedOn w:val="a0"/>
    <w:rsid w:val="00534016"/>
  </w:style>
  <w:style w:type="character" w:styleId="a8">
    <w:name w:val="Hyperlink"/>
    <w:basedOn w:val="a0"/>
    <w:uiPriority w:val="99"/>
    <w:unhideWhenUsed/>
    <w:rsid w:val="00534016"/>
    <w:rPr>
      <w:color w:val="0000FF"/>
      <w:u w:val="single"/>
    </w:rPr>
  </w:style>
  <w:style w:type="character" w:customStyle="1" w:styleId="input">
    <w:name w:val="input"/>
    <w:basedOn w:val="a0"/>
    <w:rsid w:val="00534016"/>
  </w:style>
  <w:style w:type="character" w:customStyle="1" w:styleId="parameter">
    <w:name w:val="parameter"/>
    <w:basedOn w:val="a0"/>
    <w:rsid w:val="00534016"/>
  </w:style>
  <w:style w:type="paragraph" w:styleId="a9">
    <w:name w:val="Balloon Text"/>
    <w:basedOn w:val="a"/>
    <w:link w:val="aa"/>
    <w:rsid w:val="00534016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34016"/>
    <w:rPr>
      <w:rFonts w:ascii="Tahoma" w:hAnsi="Tahoma" w:cs="Tahoma"/>
      <w:sz w:val="16"/>
      <w:szCs w:val="16"/>
    </w:rPr>
  </w:style>
  <w:style w:type="paragraph" w:styleId="ab">
    <w:name w:val="Title"/>
    <w:basedOn w:val="a"/>
    <w:next w:val="a"/>
    <w:link w:val="ac"/>
    <w:qFormat/>
    <w:rsid w:val="009E72E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rsid w:val="009E72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d">
    <w:name w:val="Unresolved Mention"/>
    <w:basedOn w:val="a0"/>
    <w:uiPriority w:val="99"/>
    <w:semiHidden/>
    <w:unhideWhenUsed/>
    <w:rsid w:val="00C40EAA"/>
    <w:rPr>
      <w:color w:val="605E5C"/>
      <w:shd w:val="clear" w:color="auto" w:fill="E1DFDD"/>
    </w:rPr>
  </w:style>
  <w:style w:type="paragraph" w:styleId="ae">
    <w:name w:val="TOC Heading"/>
    <w:basedOn w:val="1"/>
    <w:next w:val="a"/>
    <w:uiPriority w:val="39"/>
    <w:unhideWhenUsed/>
    <w:qFormat/>
    <w:rsid w:val="0069351B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styleId="af">
    <w:name w:val="Revision"/>
    <w:hidden/>
    <w:uiPriority w:val="99"/>
    <w:semiHidden/>
    <w:rsid w:val="00674BCD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44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1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91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58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5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3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6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ears4us.ru/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9744C1-280D-4ABA-B023-4286BCBA7C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1680</Words>
  <Characters>9577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Pouline</dc:creator>
  <cp:lastModifiedBy>Pouline Martynova</cp:lastModifiedBy>
  <cp:revision>7</cp:revision>
  <dcterms:created xsi:type="dcterms:W3CDTF">2022-04-25T17:47:00Z</dcterms:created>
  <dcterms:modified xsi:type="dcterms:W3CDTF">2022-05-17T20:29:00Z</dcterms:modified>
</cp:coreProperties>
</file>