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FB26" w14:textId="3D2B458F" w:rsidR="007778AB" w:rsidRDefault="007778AB" w:rsidP="008476D1">
      <w:pPr>
        <w:pStyle w:val="Title"/>
      </w:pPr>
      <w:r>
        <w:t>Creating Moodle Quizzes</w:t>
      </w:r>
    </w:p>
    <w:p w14:paraId="73137290" w14:textId="796B1203" w:rsidR="008476D1" w:rsidRDefault="008476D1" w:rsidP="008476D1">
      <w:pPr>
        <w:pStyle w:val="Heading1"/>
      </w:pPr>
      <w:r>
        <w:t>Basic Use</w:t>
      </w:r>
    </w:p>
    <w:p w14:paraId="1B9EFB32" w14:textId="265264B0" w:rsidR="008476D1" w:rsidRDefault="008476D1" w:rsidP="008476D1">
      <w:r>
        <w:t xml:space="preserve">Open the executable file </w:t>
      </w:r>
      <w:r w:rsidRPr="008476D1">
        <w:t>MoodleQuizCreator.exe</w:t>
      </w:r>
      <w:r>
        <w:t xml:space="preserve"> and the main screen will load.</w:t>
      </w:r>
    </w:p>
    <w:p w14:paraId="41ED8A68" w14:textId="0A92310C" w:rsidR="008476D1" w:rsidRDefault="008476D1" w:rsidP="008476D1">
      <w:r>
        <w:t xml:space="preserve">Open a pdf file/web page with multiple choice question (MCQ) images.  Using the windows snip tool (Win-Shift-S) or snapshot in acrobat reader copy the image of the MCQ to the clipboard.  The image will automatically appear in </w:t>
      </w:r>
      <w:proofErr w:type="spellStart"/>
      <w:r w:rsidRPr="008476D1">
        <w:t>MoodleQuizCreator</w:t>
      </w:r>
      <w:proofErr w:type="spellEnd"/>
      <w:r>
        <w:t>.</w:t>
      </w:r>
    </w:p>
    <w:p w14:paraId="257043FF" w14:textId="11E23BD5" w:rsidR="00BA1B1E" w:rsidRDefault="00BA1B1E" w:rsidP="00BA1B1E">
      <w:pPr>
        <w:jc w:val="center"/>
      </w:pPr>
      <w:r w:rsidRPr="00BA1B1E">
        <w:drawing>
          <wp:inline distT="0" distB="0" distL="0" distR="0" wp14:anchorId="2FF4A912" wp14:editId="30784B01">
            <wp:extent cx="3820096" cy="4249613"/>
            <wp:effectExtent l="0" t="0" r="952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5"/>
                    <a:stretch>
                      <a:fillRect/>
                    </a:stretch>
                  </pic:blipFill>
                  <pic:spPr>
                    <a:xfrm>
                      <a:off x="0" y="0"/>
                      <a:ext cx="3826927" cy="4257212"/>
                    </a:xfrm>
                    <a:prstGeom prst="rect">
                      <a:avLst/>
                    </a:prstGeom>
                  </pic:spPr>
                </pic:pic>
              </a:graphicData>
            </a:graphic>
          </wp:inline>
        </w:drawing>
      </w:r>
    </w:p>
    <w:p w14:paraId="2F1E2562" w14:textId="7DFD8C1A" w:rsidR="00BA1B1E" w:rsidRDefault="00BA1B1E" w:rsidP="002E1E47">
      <w:pPr>
        <w:pStyle w:val="ListParagraph"/>
        <w:numPr>
          <w:ilvl w:val="0"/>
          <w:numId w:val="1"/>
        </w:numPr>
      </w:pPr>
      <w:r>
        <w:t>Decide whether you are creating A-level or GCSE questions (the appropriate category list will automatically appear in the right part of the window, see below).</w:t>
      </w:r>
    </w:p>
    <w:p w14:paraId="02F4BB35" w14:textId="42256F29" w:rsidR="00BA1B1E" w:rsidRDefault="00BA1B1E" w:rsidP="002E1E47">
      <w:pPr>
        <w:pStyle w:val="ListParagraph"/>
        <w:numPr>
          <w:ilvl w:val="0"/>
          <w:numId w:val="1"/>
        </w:numPr>
      </w:pPr>
      <w:r>
        <w:t>Give your question series a name (I use the name of the exam paper)</w:t>
      </w:r>
      <w:r w:rsidR="007B5FAE">
        <w:t xml:space="preserve">.  Reset the counter to match the question number and a name will be created automatically.  Most of time you will create MCQs but there is an experimental option to create numerical </w:t>
      </w:r>
      <w:r w:rsidR="007B5FAE">
        <w:tab/>
        <w:t>questions.</w:t>
      </w:r>
    </w:p>
    <w:p w14:paraId="31265EB3" w14:textId="6773267B" w:rsidR="002E1E47" w:rsidRDefault="002E1E47" w:rsidP="002E1E47">
      <w:pPr>
        <w:pStyle w:val="ListParagraph"/>
        <w:numPr>
          <w:ilvl w:val="0"/>
          <w:numId w:val="1"/>
        </w:numPr>
      </w:pPr>
      <w:r>
        <w:t xml:space="preserve">Select a category for your question from the </w:t>
      </w:r>
      <w:proofErr w:type="gramStart"/>
      <w:r>
        <w:t>right hand</w:t>
      </w:r>
      <w:proofErr w:type="gramEnd"/>
      <w:r>
        <w:t xml:space="preserve"> pane of the window.</w:t>
      </w:r>
    </w:p>
    <w:p w14:paraId="10BA2565" w14:textId="6C7F8FB2" w:rsidR="007B5FAE" w:rsidRDefault="007B5FAE" w:rsidP="002E1E47">
      <w:pPr>
        <w:pStyle w:val="ListParagraph"/>
        <w:numPr>
          <w:ilvl w:val="0"/>
          <w:numId w:val="1"/>
        </w:numPr>
      </w:pPr>
      <w:r>
        <w:t>Select the answer (it helps to have the mark scheme open in another window).  At present it is hard coded for A, B, C, D as the responses because all the questions I have are like this; however, I can make this an option if necessary.</w:t>
      </w:r>
    </w:p>
    <w:p w14:paraId="74B8A389" w14:textId="75416E3B" w:rsidR="007B5FAE" w:rsidRDefault="007B5FAE" w:rsidP="002E1E47">
      <w:pPr>
        <w:pStyle w:val="ListParagraph"/>
        <w:numPr>
          <w:ilvl w:val="0"/>
          <w:numId w:val="1"/>
        </w:numPr>
      </w:pPr>
      <w:r>
        <w:t>Now click save question and it will enter your question into the spreadsheet.</w:t>
      </w:r>
    </w:p>
    <w:p w14:paraId="6A2EB715" w14:textId="1D327EF7" w:rsidR="007B5FAE" w:rsidRDefault="007B5FAE">
      <w:r>
        <w:br w:type="page"/>
      </w:r>
    </w:p>
    <w:p w14:paraId="353D9782" w14:textId="0AA690ED" w:rsidR="007B5FAE" w:rsidRDefault="007B5FAE" w:rsidP="007B5FAE">
      <w:pPr>
        <w:pStyle w:val="Heading1"/>
      </w:pPr>
      <w:r>
        <w:lastRenderedPageBreak/>
        <w:t>Viewing Questions</w:t>
      </w:r>
    </w:p>
    <w:p w14:paraId="3312979C" w14:textId="32B418BA" w:rsidR="007B5FAE" w:rsidRDefault="002E1E47" w:rsidP="00BA1B1E">
      <w:r>
        <w:t>Select</w:t>
      </w:r>
      <w:r w:rsidR="007B5FAE">
        <w:t xml:space="preserve"> the Question Data tab:</w:t>
      </w:r>
    </w:p>
    <w:p w14:paraId="4C24A14E" w14:textId="583B6C6E" w:rsidR="007B5FAE" w:rsidRDefault="007B5FAE" w:rsidP="002E1E47">
      <w:pPr>
        <w:jc w:val="center"/>
      </w:pPr>
      <w:r w:rsidRPr="007B5FAE">
        <w:drawing>
          <wp:inline distT="0" distB="0" distL="0" distR="0" wp14:anchorId="59B5FC29" wp14:editId="79E81740">
            <wp:extent cx="1690006" cy="857250"/>
            <wp:effectExtent l="0" t="0" r="571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6"/>
                    <a:stretch>
                      <a:fillRect/>
                    </a:stretch>
                  </pic:blipFill>
                  <pic:spPr>
                    <a:xfrm>
                      <a:off x="0" y="0"/>
                      <a:ext cx="1696079" cy="860330"/>
                    </a:xfrm>
                    <a:prstGeom prst="rect">
                      <a:avLst/>
                    </a:prstGeom>
                  </pic:spPr>
                </pic:pic>
              </a:graphicData>
            </a:graphic>
          </wp:inline>
        </w:drawing>
      </w:r>
    </w:p>
    <w:p w14:paraId="7ABB9B3D" w14:textId="16A605EB" w:rsidR="002E1E47" w:rsidRDefault="002E1E47" w:rsidP="00BA1B1E">
      <w:r>
        <w:t>It will display the questions you have created so far in a spreadsheet</w:t>
      </w:r>
    </w:p>
    <w:p w14:paraId="2A44AF27" w14:textId="4A916D55" w:rsidR="007B5FAE" w:rsidRDefault="002E1E47" w:rsidP="0034036F">
      <w:pPr>
        <w:jc w:val="center"/>
      </w:pPr>
      <w:r w:rsidRPr="002E1E47">
        <w:drawing>
          <wp:inline distT="0" distB="0" distL="0" distR="0" wp14:anchorId="100A7637" wp14:editId="55FDFD3A">
            <wp:extent cx="5398135" cy="1998733"/>
            <wp:effectExtent l="0" t="0" r="0" b="190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7"/>
                    <a:stretch>
                      <a:fillRect/>
                    </a:stretch>
                  </pic:blipFill>
                  <pic:spPr>
                    <a:xfrm>
                      <a:off x="0" y="0"/>
                      <a:ext cx="5403367" cy="2000670"/>
                    </a:xfrm>
                    <a:prstGeom prst="rect">
                      <a:avLst/>
                    </a:prstGeom>
                  </pic:spPr>
                </pic:pic>
              </a:graphicData>
            </a:graphic>
          </wp:inline>
        </w:drawing>
      </w:r>
    </w:p>
    <w:p w14:paraId="481C2C6C" w14:textId="0822272D" w:rsidR="002E1E47" w:rsidRDefault="002E1E47" w:rsidP="00BA1B1E">
      <w:r>
        <w:t xml:space="preserve">You can manually edit the details in a cell if you like.  However, it is simpler to </w:t>
      </w:r>
      <w:proofErr w:type="spellStart"/>
      <w:r>
        <w:t>eitherdouble</w:t>
      </w:r>
      <w:proofErr w:type="spellEnd"/>
      <w:r>
        <w:t xml:space="preserve"> click the </w:t>
      </w:r>
      <w:proofErr w:type="gramStart"/>
      <w:r>
        <w:t>far left</w:t>
      </w:r>
      <w:proofErr w:type="gramEnd"/>
      <w:r>
        <w:t xml:space="preserve"> hand side of the row or use the Questions menu to view the selected question</w:t>
      </w:r>
    </w:p>
    <w:p w14:paraId="276A972A" w14:textId="21459A81" w:rsidR="002E1E47" w:rsidRDefault="002E1E47" w:rsidP="006444C4">
      <w:pPr>
        <w:jc w:val="center"/>
      </w:pPr>
      <w:r w:rsidRPr="002E1E47">
        <w:drawing>
          <wp:inline distT="0" distB="0" distL="0" distR="0" wp14:anchorId="37EE9F55" wp14:editId="6824B3D7">
            <wp:extent cx="2038350" cy="115277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8"/>
                    <a:stretch>
                      <a:fillRect/>
                    </a:stretch>
                  </pic:blipFill>
                  <pic:spPr>
                    <a:xfrm>
                      <a:off x="0" y="0"/>
                      <a:ext cx="2043704" cy="1155803"/>
                    </a:xfrm>
                    <a:prstGeom prst="rect">
                      <a:avLst/>
                    </a:prstGeom>
                  </pic:spPr>
                </pic:pic>
              </a:graphicData>
            </a:graphic>
          </wp:inline>
        </w:drawing>
      </w:r>
    </w:p>
    <w:p w14:paraId="06450056" w14:textId="0C7278BA" w:rsidR="002E1E47" w:rsidRDefault="002E1E47" w:rsidP="00BA1B1E">
      <w:r>
        <w:t>Here you can see the question and make any modifications:</w:t>
      </w:r>
    </w:p>
    <w:p w14:paraId="1E8E2175" w14:textId="384F1BB3" w:rsidR="002E1E47" w:rsidRDefault="002E1E47" w:rsidP="006444C4">
      <w:pPr>
        <w:jc w:val="center"/>
      </w:pPr>
      <w:r w:rsidRPr="002E1E47">
        <w:drawing>
          <wp:inline distT="0" distB="0" distL="0" distR="0" wp14:anchorId="6E8484B5" wp14:editId="2E9057E0">
            <wp:extent cx="4185185" cy="2629535"/>
            <wp:effectExtent l="0" t="0" r="635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9"/>
                    <a:stretch>
                      <a:fillRect/>
                    </a:stretch>
                  </pic:blipFill>
                  <pic:spPr>
                    <a:xfrm>
                      <a:off x="0" y="0"/>
                      <a:ext cx="4190126" cy="2632639"/>
                    </a:xfrm>
                    <a:prstGeom prst="rect">
                      <a:avLst/>
                    </a:prstGeom>
                  </pic:spPr>
                </pic:pic>
              </a:graphicData>
            </a:graphic>
          </wp:inline>
        </w:drawing>
      </w:r>
    </w:p>
    <w:p w14:paraId="4DE6866E" w14:textId="53525D5C" w:rsidR="0034036F" w:rsidRPr="008476D1" w:rsidRDefault="0034036F" w:rsidP="0034036F">
      <w:r>
        <w:t>Note that, t</w:t>
      </w:r>
      <w:proofErr w:type="spellStart"/>
      <w:r>
        <w:t>he</w:t>
      </w:r>
      <w:proofErr w:type="spellEnd"/>
      <w:r>
        <w:t xml:space="preserve"> topic and categories are not directly editable from here, you can only select values that already exist.  If you are not happy with the image you can paste new one here.</w:t>
      </w:r>
    </w:p>
    <w:p w14:paraId="70AAB831" w14:textId="77777777" w:rsidR="0034036F" w:rsidRDefault="0034036F">
      <w:pPr>
        <w:rPr>
          <w:rFonts w:asciiTheme="majorHAnsi" w:eastAsiaTheme="majorEastAsia" w:hAnsiTheme="majorHAnsi" w:cstheme="majorBidi"/>
          <w:color w:val="2F5496" w:themeColor="accent1" w:themeShade="BF"/>
          <w:sz w:val="32"/>
          <w:szCs w:val="32"/>
        </w:rPr>
      </w:pPr>
      <w:r>
        <w:br w:type="page"/>
      </w:r>
    </w:p>
    <w:p w14:paraId="4F2A6ADB" w14:textId="0BE87A5B" w:rsidR="006444C4" w:rsidRDefault="006444C4" w:rsidP="008476D1">
      <w:pPr>
        <w:pStyle w:val="Heading1"/>
      </w:pPr>
      <w:r>
        <w:lastRenderedPageBreak/>
        <w:t>Loading and Saving Questions</w:t>
      </w:r>
    </w:p>
    <w:p w14:paraId="1F8DA2AD" w14:textId="46C03E90" w:rsidR="006444C4" w:rsidRDefault="006444C4" w:rsidP="006444C4">
      <w:r>
        <w:t xml:space="preserve">Once you have created a bunch of questions you can save them to an xml file ready to import into Moodle.  You can also load a previously saved file or one that you have exported from Moodle.  The program uses Moodle XML Format and should be fully compliant with Moodle v2 and v3 (not tested on Moodle v4).  You can </w:t>
      </w:r>
      <w:proofErr w:type="gramStart"/>
      <w:r>
        <w:t>open up</w:t>
      </w:r>
      <w:proofErr w:type="gramEnd"/>
      <w:r>
        <w:t xml:space="preserve"> a file in a text editor and have a look at the structure:</w:t>
      </w:r>
    </w:p>
    <w:p w14:paraId="582CEA2F" w14:textId="44880151" w:rsidR="006444C4" w:rsidRDefault="006444C4" w:rsidP="006444C4">
      <w:r w:rsidRPr="006444C4">
        <w:drawing>
          <wp:inline distT="0" distB="0" distL="0" distR="0" wp14:anchorId="21D36444" wp14:editId="4C7BCD83">
            <wp:extent cx="5731510" cy="2609215"/>
            <wp:effectExtent l="0" t="0" r="2540" b="63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stretch>
                      <a:fillRect/>
                    </a:stretch>
                  </pic:blipFill>
                  <pic:spPr>
                    <a:xfrm>
                      <a:off x="0" y="0"/>
                      <a:ext cx="5731510" cy="2609215"/>
                    </a:xfrm>
                    <a:prstGeom prst="rect">
                      <a:avLst/>
                    </a:prstGeom>
                  </pic:spPr>
                </pic:pic>
              </a:graphicData>
            </a:graphic>
          </wp:inline>
        </w:drawing>
      </w:r>
    </w:p>
    <w:p w14:paraId="30A75B64" w14:textId="40953CED" w:rsidR="006444C4" w:rsidRPr="006444C4" w:rsidRDefault="006444C4" w:rsidP="006444C4">
      <w:r>
        <w:t xml:space="preserve">It will import the questions with their </w:t>
      </w:r>
      <w:proofErr w:type="gramStart"/>
      <w:r>
        <w:t>categories</w:t>
      </w:r>
      <w:proofErr w:type="gramEnd"/>
      <w:r>
        <w:t xml:space="preserve"> so it is really quick to turn them into quizzes</w:t>
      </w:r>
      <w:r w:rsidR="0034036F">
        <w:t xml:space="preserve"> once they are imported to Moodle.  If you wish to change the categories (see below) have a plan in place before you start to save you lots of headaches </w:t>
      </w:r>
      <w:proofErr w:type="gramStart"/>
      <w:r w:rsidR="0034036F">
        <w:t>later on</w:t>
      </w:r>
      <w:proofErr w:type="gramEnd"/>
      <w:r w:rsidR="0034036F">
        <w:t>.</w:t>
      </w:r>
    </w:p>
    <w:p w14:paraId="3853C58F" w14:textId="510886DB" w:rsidR="007778AB" w:rsidRDefault="008476D1" w:rsidP="008476D1">
      <w:pPr>
        <w:pStyle w:val="Heading1"/>
      </w:pPr>
      <w:r>
        <w:t>Question Categories</w:t>
      </w:r>
    </w:p>
    <w:p w14:paraId="7C6236F7" w14:textId="1E8031D1" w:rsidR="00BA1B1E" w:rsidRDefault="00BA1B1E">
      <w:r>
        <w:t>The question categories are already set up and displayed in the right side of the screen.</w:t>
      </w:r>
    </w:p>
    <w:p w14:paraId="3703DBEB" w14:textId="60A0A97E" w:rsidR="00BA1B1E" w:rsidRDefault="00BA1B1E" w:rsidP="00BA1B1E">
      <w:pPr>
        <w:jc w:val="center"/>
      </w:pPr>
      <w:r w:rsidRPr="00BA1B1E">
        <w:drawing>
          <wp:inline distT="0" distB="0" distL="0" distR="0" wp14:anchorId="0E9343AF" wp14:editId="45AE62E1">
            <wp:extent cx="3420595" cy="2562225"/>
            <wp:effectExtent l="0" t="0" r="889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stretch>
                      <a:fillRect/>
                    </a:stretch>
                  </pic:blipFill>
                  <pic:spPr>
                    <a:xfrm>
                      <a:off x="0" y="0"/>
                      <a:ext cx="3425206" cy="2565679"/>
                    </a:xfrm>
                    <a:prstGeom prst="rect">
                      <a:avLst/>
                    </a:prstGeom>
                  </pic:spPr>
                </pic:pic>
              </a:graphicData>
            </a:graphic>
          </wp:inline>
        </w:drawing>
      </w:r>
    </w:p>
    <w:p w14:paraId="1A6B0E8A" w14:textId="55D2B0C9" w:rsidR="007778AB" w:rsidRDefault="00BA1B1E">
      <w:r>
        <w:t>The categories can easily be changed to suit your needs as t</w:t>
      </w:r>
      <w:r w:rsidR="007778AB">
        <w:t>here are two xml files that define the categories for either GCSE or A-Level Physics.  I only teach A-level Physics</w:t>
      </w:r>
      <w:r w:rsidR="008476D1">
        <w:t xml:space="preserve"> with </w:t>
      </w:r>
      <w:proofErr w:type="gramStart"/>
      <w:r w:rsidR="008476D1">
        <w:t>OCR</w:t>
      </w:r>
      <w:proofErr w:type="gramEnd"/>
      <w:r w:rsidR="008476D1">
        <w:t xml:space="preserve"> so the categories are arranged for my purposes.  The </w:t>
      </w:r>
      <w:r w:rsidR="007778AB">
        <w:t>GCSE category is pretty much identical to the A-level one as I was including some old GCSE questions in my A-level question bank.</w:t>
      </w:r>
    </w:p>
    <w:p w14:paraId="0BF943BD" w14:textId="66BFFCCC" w:rsidR="008C09C2" w:rsidRDefault="007778AB" w:rsidP="0034036F">
      <w:pPr>
        <w:jc w:val="center"/>
      </w:pPr>
      <w:r w:rsidRPr="007778AB">
        <w:lastRenderedPageBreak/>
        <w:drawing>
          <wp:inline distT="0" distB="0" distL="0" distR="0" wp14:anchorId="0B386FED" wp14:editId="2D6656F9">
            <wp:extent cx="4864735" cy="1678350"/>
            <wp:effectExtent l="0" t="0" r="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12"/>
                    <a:stretch>
                      <a:fillRect/>
                    </a:stretch>
                  </pic:blipFill>
                  <pic:spPr>
                    <a:xfrm>
                      <a:off x="0" y="0"/>
                      <a:ext cx="4872164" cy="1680913"/>
                    </a:xfrm>
                    <a:prstGeom prst="rect">
                      <a:avLst/>
                    </a:prstGeom>
                  </pic:spPr>
                </pic:pic>
              </a:graphicData>
            </a:graphic>
          </wp:inline>
        </w:drawing>
      </w:r>
    </w:p>
    <w:p w14:paraId="6E5204FC" w14:textId="4EBE0F39" w:rsidR="007778AB" w:rsidRDefault="007778AB">
      <w:r>
        <w:t>The xml files can be edited by hand (probably quickest is you are doing loads of changes) using any text editor:</w:t>
      </w:r>
    </w:p>
    <w:p w14:paraId="29CF7448" w14:textId="46EFF2B0" w:rsidR="007778AB" w:rsidRDefault="007778AB" w:rsidP="0034036F">
      <w:pPr>
        <w:jc w:val="center"/>
      </w:pPr>
      <w:r w:rsidRPr="007778AB">
        <w:drawing>
          <wp:inline distT="0" distB="0" distL="0" distR="0" wp14:anchorId="05D00FA8" wp14:editId="6745EF9E">
            <wp:extent cx="5198265" cy="282892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200862" cy="2830338"/>
                    </a:xfrm>
                    <a:prstGeom prst="rect">
                      <a:avLst/>
                    </a:prstGeom>
                  </pic:spPr>
                </pic:pic>
              </a:graphicData>
            </a:graphic>
          </wp:inline>
        </w:drawing>
      </w:r>
    </w:p>
    <w:p w14:paraId="2EA2157A" w14:textId="7B5BE4B4" w:rsidR="007778AB" w:rsidRDefault="007778AB" w:rsidP="007778AB">
      <w:r>
        <w:t>or from the Tools menu in the program</w:t>
      </w:r>
      <w:r>
        <w:t>:</w:t>
      </w:r>
    </w:p>
    <w:p w14:paraId="0F61CECC" w14:textId="0D15E178" w:rsidR="007778AB" w:rsidRDefault="007778AB" w:rsidP="0034036F">
      <w:pPr>
        <w:jc w:val="center"/>
      </w:pPr>
      <w:r w:rsidRPr="007778AB">
        <w:drawing>
          <wp:inline distT="0" distB="0" distL="0" distR="0" wp14:anchorId="1B7781CD" wp14:editId="52BB5AB5">
            <wp:extent cx="3096057" cy="1924319"/>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3096057" cy="1924319"/>
                    </a:xfrm>
                    <a:prstGeom prst="rect">
                      <a:avLst/>
                    </a:prstGeom>
                  </pic:spPr>
                </pic:pic>
              </a:graphicData>
            </a:graphic>
          </wp:inline>
        </w:drawing>
      </w:r>
    </w:p>
    <w:p w14:paraId="7E3E146A" w14:textId="643B4BFB" w:rsidR="007778AB" w:rsidRDefault="0034036F" w:rsidP="0034036F">
      <w:pPr>
        <w:pStyle w:val="Heading1"/>
      </w:pPr>
      <w:r>
        <w:t>Final Words</w:t>
      </w:r>
    </w:p>
    <w:p w14:paraId="51DEDA23" w14:textId="15166069" w:rsidR="0034036F" w:rsidRDefault="0034036F" w:rsidP="0034036F">
      <w:r>
        <w:t xml:space="preserve">The software is experimental (it works for me) and may have some bugs if you do unexpected things (I have </w:t>
      </w:r>
      <w:r w:rsidR="00133F2A">
        <w:t xml:space="preserve">tried to anticipate most things).  If you are into </w:t>
      </w:r>
      <w:proofErr w:type="gramStart"/>
      <w:r w:rsidR="00133F2A">
        <w:t>programming</w:t>
      </w:r>
      <w:proofErr w:type="gramEnd"/>
      <w:r w:rsidR="00133F2A">
        <w:t xml:space="preserve"> feel free to make a copy of the source code from GitHub (</w:t>
      </w:r>
      <w:hyperlink r:id="rId15" w:history="1">
        <w:r w:rsidR="00133F2A" w:rsidRPr="00DE5F0B">
          <w:rPr>
            <w:rStyle w:val="Hyperlink"/>
          </w:rPr>
          <w:t>https://github.com/martynwheeler/MoodleQuizCreator</w:t>
        </w:r>
      </w:hyperlink>
      <w:r w:rsidR="00133F2A">
        <w:t>) and compile it yourself in VS 2022 (free to use).</w:t>
      </w:r>
    </w:p>
    <w:p w14:paraId="167D4AC1" w14:textId="6A5FF46C" w:rsidR="00133F2A" w:rsidRPr="0034036F" w:rsidRDefault="00133F2A" w:rsidP="0034036F">
      <w:r>
        <w:t xml:space="preserve">If you spot a bug or have an improvement </w:t>
      </w:r>
      <w:proofErr w:type="gramStart"/>
      <w:r>
        <w:t>idea</w:t>
      </w:r>
      <w:proofErr w:type="gramEnd"/>
      <w:r>
        <w:t xml:space="preserve"> please let me know (martyndwheeler@gmail.com)</w:t>
      </w:r>
    </w:p>
    <w:sectPr w:rsidR="00133F2A" w:rsidRPr="0034036F" w:rsidSect="003403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C16B2"/>
    <w:multiLevelType w:val="hybridMultilevel"/>
    <w:tmpl w:val="AB80B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878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AB"/>
    <w:rsid w:val="00133F2A"/>
    <w:rsid w:val="002E1E47"/>
    <w:rsid w:val="0034036F"/>
    <w:rsid w:val="006444C4"/>
    <w:rsid w:val="007778AB"/>
    <w:rsid w:val="007B5FAE"/>
    <w:rsid w:val="008476D1"/>
    <w:rsid w:val="008C09C2"/>
    <w:rsid w:val="00BA1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03DC"/>
  <w15:chartTrackingRefBased/>
  <w15:docId w15:val="{0EAD54A6-C893-4FE3-9B0A-5CFB8971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6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76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476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6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1E47"/>
    <w:pPr>
      <w:ind w:left="720"/>
      <w:contextualSpacing/>
    </w:pPr>
  </w:style>
  <w:style w:type="character" w:styleId="Hyperlink">
    <w:name w:val="Hyperlink"/>
    <w:basedOn w:val="DefaultParagraphFont"/>
    <w:uiPriority w:val="99"/>
    <w:unhideWhenUsed/>
    <w:rsid w:val="00133F2A"/>
    <w:rPr>
      <w:color w:val="0563C1" w:themeColor="hyperlink"/>
      <w:u w:val="single"/>
    </w:rPr>
  </w:style>
  <w:style w:type="character" w:styleId="UnresolvedMention">
    <w:name w:val="Unresolved Mention"/>
    <w:basedOn w:val="DefaultParagraphFont"/>
    <w:uiPriority w:val="99"/>
    <w:semiHidden/>
    <w:unhideWhenUsed/>
    <w:rsid w:val="00133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martynwheeler/MoodleQuizCreato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Wheeler</dc:creator>
  <cp:keywords/>
  <dc:description/>
  <cp:lastModifiedBy>Martyn Wheeler</cp:lastModifiedBy>
  <cp:revision>1</cp:revision>
  <dcterms:created xsi:type="dcterms:W3CDTF">2022-06-12T07:32:00Z</dcterms:created>
  <dcterms:modified xsi:type="dcterms:W3CDTF">2022-06-12T08:12:00Z</dcterms:modified>
</cp:coreProperties>
</file>